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E45D2" w14:textId="34B1F7EE" w:rsidR="00B50691" w:rsidRPr="007924CD" w:rsidRDefault="00B50691" w:rsidP="007924CD">
      <w:pPr>
        <w:pStyle w:val="Heading1"/>
        <w:ind w:left="540" w:hanging="540"/>
        <w:rPr>
          <w:rFonts w:cs="AngsanaUPC"/>
          <w:i/>
          <w:iCs w:val="0"/>
          <w:sz w:val="32"/>
          <w:szCs w:val="28"/>
          <w:cs/>
          <w:lang w:val="th-TH"/>
        </w:rPr>
      </w:pPr>
      <w:bookmarkStart w:id="0" w:name="_Toc4004507"/>
      <w:bookmarkStart w:id="1" w:name="_Hlk3538117"/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ข้อมูลทั่วไป</w:t>
      </w:r>
      <w:bookmarkEnd w:id="0"/>
    </w:p>
    <w:p w14:paraId="454BB5A9" w14:textId="06939FAB" w:rsidR="003957A2" w:rsidRPr="007924CD" w:rsidRDefault="00B50691" w:rsidP="007924CD">
      <w:pPr>
        <w:tabs>
          <w:tab w:val="left" w:pos="54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</w:rPr>
        <w:t>บริษัท ซินเท็ค คอนสตรัคชั่น จำกัด (มหาชน)</w:t>
      </w:r>
      <w:r w:rsidR="00F22F37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</w:rPr>
        <w:t>“บริษัท”</w:t>
      </w:r>
      <w:r w:rsidR="00F22F37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</w:rPr>
        <w:t>เป็นนิติบุคคลที่จั</w:t>
      </w:r>
      <w:r w:rsidR="00F4623B" w:rsidRPr="007924CD">
        <w:rPr>
          <w:rFonts w:ascii="AngsanaUPC" w:hAnsi="AngsanaUPC" w:cs="AngsanaUPC" w:hint="cs"/>
          <w:sz w:val="28"/>
          <w:szCs w:val="28"/>
          <w:cs/>
        </w:rPr>
        <w:t>ดตั้งขึ้นในประเทศไทย และที่อยู่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จดทะเบียนตั้งอยู่เลขที่ </w:t>
      </w:r>
      <w:r w:rsidRPr="007924CD">
        <w:rPr>
          <w:rFonts w:ascii="AngsanaUPC" w:hAnsi="AngsanaUPC" w:cs="AngsanaUPC" w:hint="cs"/>
          <w:sz w:val="28"/>
          <w:szCs w:val="28"/>
        </w:rPr>
        <w:t>555</w:t>
      </w:r>
      <w:r w:rsidRPr="007924CD">
        <w:rPr>
          <w:rFonts w:ascii="AngsanaUPC" w:hAnsi="AngsanaUPC" w:cs="AngsanaUPC" w:hint="cs"/>
          <w:sz w:val="28"/>
          <w:szCs w:val="28"/>
          <w:cs/>
        </w:rPr>
        <w:t>/</w:t>
      </w:r>
      <w:r w:rsidRPr="007924CD">
        <w:rPr>
          <w:rFonts w:ascii="AngsanaUPC" w:hAnsi="AngsanaUPC" w:cs="AngsanaUPC" w:hint="cs"/>
          <w:sz w:val="28"/>
          <w:szCs w:val="28"/>
        </w:rPr>
        <w:t>7</w:t>
      </w:r>
      <w:r w:rsidRPr="007924CD">
        <w:rPr>
          <w:rFonts w:ascii="AngsanaUPC" w:hAnsi="AngsanaUPC" w:cs="AngsanaUPC" w:hint="cs"/>
          <w:sz w:val="28"/>
          <w:szCs w:val="28"/>
          <w:cs/>
        </w:rPr>
        <w:t>-</w:t>
      </w:r>
      <w:r w:rsidRPr="007924CD">
        <w:rPr>
          <w:rFonts w:ascii="AngsanaUPC" w:hAnsi="AngsanaUPC" w:cs="AngsanaUPC" w:hint="cs"/>
          <w:sz w:val="28"/>
          <w:szCs w:val="28"/>
        </w:rPr>
        <w:t>11</w:t>
      </w:r>
      <w:r w:rsidR="007D71CC" w:rsidRPr="007924CD">
        <w:rPr>
          <w:rFonts w:ascii="AngsanaUPC" w:hAnsi="AngsanaUPC" w:cs="AngsanaUPC"/>
          <w:sz w:val="28"/>
          <w:szCs w:val="28"/>
          <w:cs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</w:rPr>
        <w:t>ซอยสุขุมวิท</w:t>
      </w:r>
      <w:r w:rsidR="00F22F37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</w:rPr>
        <w:t>63</w:t>
      </w:r>
      <w:r w:rsidR="00F22F37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</w:rPr>
        <w:t>(เอกมัย)</w:t>
      </w:r>
      <w:r w:rsidR="00F22F37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</w:rPr>
        <w:t>ถนนสุขุมวิท</w:t>
      </w:r>
      <w:r w:rsidR="00F22F37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</w:rPr>
        <w:t>แขวงคลองตันเหนือ</w:t>
      </w:r>
      <w:r w:rsidR="00F22F37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</w:rPr>
        <w:t>เขตวัฒนา</w:t>
      </w:r>
      <w:r w:rsidR="00F22F37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623B" w:rsidRPr="007924CD">
        <w:rPr>
          <w:rFonts w:ascii="AngsanaUPC" w:hAnsi="AngsanaUPC" w:cs="AngsanaUPC" w:hint="cs"/>
          <w:sz w:val="28"/>
          <w:szCs w:val="28"/>
          <w:cs/>
        </w:rPr>
        <w:t>กรุงเทพมหานคร และมี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สำนักงานสาขาแห่งที่หนึ่งตั้งอยู่เลขที่ </w:t>
      </w:r>
      <w:r w:rsidRPr="007924CD">
        <w:rPr>
          <w:rFonts w:ascii="AngsanaUPC" w:hAnsi="AngsanaUPC" w:cs="AngsanaUPC" w:hint="cs"/>
          <w:sz w:val="28"/>
          <w:szCs w:val="28"/>
          <w:lang w:val="en-US"/>
        </w:rPr>
        <w:t>61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ซอยหลังสวน แขวงลุมพินี เขตปทุมวัน กรุงเทพมหานคร</w:t>
      </w:r>
    </w:p>
    <w:p w14:paraId="75F1C83D" w14:textId="77777777" w:rsidR="00CA0300" w:rsidRPr="007924CD" w:rsidRDefault="00B50691" w:rsidP="007924CD">
      <w:pPr>
        <w:tabs>
          <w:tab w:val="left" w:pos="54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</w:rPr>
        <w:t xml:space="preserve">บริษัทจดทะเบียนกับตลาดหลักทรัพย์แห่งประเทศไทย เมื่อวันที่ </w:t>
      </w:r>
      <w:r w:rsidRPr="007924CD">
        <w:rPr>
          <w:rFonts w:ascii="AngsanaUPC" w:hAnsi="AngsanaUPC" w:cs="AngsanaUPC" w:hint="cs"/>
          <w:sz w:val="28"/>
          <w:szCs w:val="28"/>
          <w:lang w:val="en-US"/>
        </w:rPr>
        <w:t>12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กุมภาพันธ์ </w:t>
      </w:r>
      <w:r w:rsidRPr="007924CD">
        <w:rPr>
          <w:rFonts w:ascii="AngsanaUPC" w:hAnsi="AngsanaUPC" w:cs="AngsanaUPC" w:hint="cs"/>
          <w:sz w:val="28"/>
          <w:szCs w:val="28"/>
          <w:lang w:val="en-US"/>
        </w:rPr>
        <w:t>2536</w:t>
      </w:r>
    </w:p>
    <w:p w14:paraId="2301C59B" w14:textId="63C0B56B" w:rsidR="00B50691" w:rsidRPr="007924CD" w:rsidRDefault="00B50691" w:rsidP="007924CD">
      <w:pPr>
        <w:tabs>
          <w:tab w:val="left" w:pos="540"/>
          <w:tab w:val="left" w:pos="1080"/>
        </w:tabs>
        <w:spacing w:before="120" w:after="120" w:line="240" w:lineRule="auto"/>
        <w:ind w:left="544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</w:rPr>
        <w:t xml:space="preserve">กลุ่มผู้ถือหุ้นรายใหญ่ของบริษัทซึ่งถือหุ้นเกินกว่าร้อยละ </w:t>
      </w:r>
      <w:r w:rsidR="006F33E4" w:rsidRPr="007924CD">
        <w:rPr>
          <w:rFonts w:ascii="AngsanaUPC" w:hAnsi="AngsanaUPC" w:cs="AngsanaUPC"/>
          <w:sz w:val="28"/>
          <w:szCs w:val="28"/>
        </w:rPr>
        <w:t>10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 ของทุนที่ชำระแล้ว ณ วันที่ </w:t>
      </w:r>
      <w:r w:rsidR="00025A25" w:rsidRPr="007924CD">
        <w:rPr>
          <w:rFonts w:ascii="AngsanaUPC" w:hAnsi="AngsanaUPC" w:cs="AngsanaUPC"/>
          <w:sz w:val="28"/>
          <w:szCs w:val="28"/>
          <w:lang w:val="en-US"/>
        </w:rPr>
        <w:t>3</w:t>
      </w:r>
      <w:r w:rsidR="006E7470" w:rsidRPr="007924CD">
        <w:rPr>
          <w:rFonts w:ascii="AngsanaUPC" w:hAnsi="AngsanaUPC" w:cs="AngsanaUPC"/>
          <w:sz w:val="28"/>
          <w:szCs w:val="28"/>
          <w:lang w:val="en-US"/>
        </w:rPr>
        <w:t>1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905F4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มีนาคม </w:t>
      </w:r>
      <w:r w:rsidR="00905F43" w:rsidRPr="007924CD">
        <w:rPr>
          <w:rFonts w:ascii="AngsanaUPC" w:hAnsi="AngsanaUPC" w:cs="AngsanaUPC"/>
          <w:sz w:val="28"/>
          <w:szCs w:val="28"/>
          <w:lang w:val="en-US"/>
        </w:rPr>
        <w:t>2564</w:t>
      </w:r>
    </w:p>
    <w:tbl>
      <w:tblPr>
        <w:tblW w:w="9005" w:type="dxa"/>
        <w:tblInd w:w="18" w:type="dxa"/>
        <w:tblLook w:val="01E0" w:firstRow="1" w:lastRow="1" w:firstColumn="1" w:lastColumn="1" w:noHBand="0" w:noVBand="0"/>
      </w:tblPr>
      <w:tblGrid>
        <w:gridCol w:w="5816"/>
        <w:gridCol w:w="236"/>
        <w:gridCol w:w="2953"/>
      </w:tblGrid>
      <w:tr w:rsidR="00B50691" w:rsidRPr="007924CD" w14:paraId="15C3592E" w14:textId="77777777" w:rsidTr="00F77A18">
        <w:tc>
          <w:tcPr>
            <w:tcW w:w="5816" w:type="dxa"/>
          </w:tcPr>
          <w:p w14:paraId="1606A0A8" w14:textId="77777777" w:rsidR="00B50691" w:rsidRPr="007924CD" w:rsidRDefault="00B50691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74DFC3D" w14:textId="77777777" w:rsidR="00B50691" w:rsidRPr="007924CD" w:rsidRDefault="00B506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25D27446" w14:textId="77777777" w:rsidR="00B50691" w:rsidRPr="007924CD" w:rsidRDefault="00B506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i/>
                <w:i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i/>
                <w:iCs/>
                <w:sz w:val="28"/>
                <w:szCs w:val="28"/>
                <w:cs/>
                <w:lang w:val="en-US"/>
              </w:rPr>
              <w:t>(ร้อยละของทุนชำระแล้ว)</w:t>
            </w:r>
          </w:p>
        </w:tc>
      </w:tr>
      <w:tr w:rsidR="00B50691" w:rsidRPr="007924CD" w14:paraId="46C60324" w14:textId="77777777" w:rsidTr="00B737BC">
        <w:tc>
          <w:tcPr>
            <w:tcW w:w="5816" w:type="dxa"/>
          </w:tcPr>
          <w:p w14:paraId="0240F296" w14:textId="77777777" w:rsidR="00B50691" w:rsidRPr="007924CD" w:rsidRDefault="00B50691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กลุ่มพหูสูตร</w:t>
            </w:r>
          </w:p>
        </w:tc>
        <w:tc>
          <w:tcPr>
            <w:tcW w:w="236" w:type="dxa"/>
          </w:tcPr>
          <w:p w14:paraId="10A712CD" w14:textId="77777777" w:rsidR="00B50691" w:rsidRPr="007924CD" w:rsidRDefault="00B50691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  <w:shd w:val="clear" w:color="auto" w:fill="auto"/>
          </w:tcPr>
          <w:p w14:paraId="7488FFB0" w14:textId="08FE16F0" w:rsidR="00D34226" w:rsidRPr="007924CD" w:rsidRDefault="00D34226" w:rsidP="007924CD">
            <w:pPr>
              <w:tabs>
                <w:tab w:val="decimal" w:pos="1293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24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7924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592240" w:rsidRPr="007924CD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3</w:t>
            </w:r>
          </w:p>
        </w:tc>
      </w:tr>
    </w:tbl>
    <w:p w14:paraId="370B55D8" w14:textId="68611FD0" w:rsidR="00CB01A4" w:rsidRPr="007924CD" w:rsidRDefault="00B50691" w:rsidP="007924CD">
      <w:pPr>
        <w:tabs>
          <w:tab w:val="left" w:pos="54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</w:rPr>
        <w:t>บริษัทดำเนินธุรกิจหลักเกี่ยวกับรับเหมาก่อสร้าง</w:t>
      </w:r>
      <w:r w:rsidR="000B26BC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</w:rPr>
        <w:t>และธุรกิจพัฒนาอสังหาริมทรัพย์เพื่อบริการห้องพัก หรือเซอร์วิส</w:t>
      </w:r>
      <w:r w:rsidR="000B26BC" w:rsidRPr="007924CD">
        <w:rPr>
          <w:rFonts w:ascii="AngsanaUPC" w:hAnsi="AngsanaUPC" w:cs="AngsanaUPC" w:hint="cs"/>
          <w:sz w:val="28"/>
          <w:szCs w:val="28"/>
        </w:rPr>
        <w:br/>
      </w:r>
      <w:r w:rsidRPr="007924CD">
        <w:rPr>
          <w:rFonts w:ascii="AngsanaUPC" w:hAnsi="AngsanaUPC" w:cs="AngsanaUPC" w:hint="cs"/>
          <w:sz w:val="28"/>
          <w:szCs w:val="28"/>
          <w:cs/>
        </w:rPr>
        <w:t>อพาร์ทเม้นท์</w:t>
      </w:r>
    </w:p>
    <w:p w14:paraId="1F71D532" w14:textId="204CA9FB" w:rsidR="001608F0" w:rsidRPr="007924CD" w:rsidRDefault="00CB01A4" w:rsidP="007924CD">
      <w:pPr>
        <w:tabs>
          <w:tab w:val="left" w:pos="540"/>
        </w:tabs>
        <w:spacing w:before="120" w:after="120" w:line="240" w:lineRule="auto"/>
        <w:ind w:left="544"/>
        <w:jc w:val="thaiDistribute"/>
        <w:rPr>
          <w:rFonts w:ascii="AngsanaUPC" w:hAnsi="AngsanaUPC" w:cs="AngsanaUPC"/>
          <w:sz w:val="28"/>
          <w:szCs w:val="28"/>
        </w:rPr>
      </w:pPr>
      <w:r w:rsidRPr="007924CD">
        <w:rPr>
          <w:rFonts w:ascii="AngsanaUPC" w:hAnsi="AngsanaUPC" w:cs="AngsanaUPC"/>
          <w:sz w:val="28"/>
          <w:szCs w:val="28"/>
          <w:cs/>
        </w:rPr>
        <w:t>รายละเอียดของบริษัทย่อยของบริษัท มีดังต่อไปนี้</w:t>
      </w:r>
    </w:p>
    <w:tbl>
      <w:tblPr>
        <w:tblW w:w="997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92"/>
        <w:gridCol w:w="2610"/>
        <w:gridCol w:w="1350"/>
        <w:gridCol w:w="1260"/>
        <w:gridCol w:w="1260"/>
      </w:tblGrid>
      <w:tr w:rsidR="0057785E" w:rsidRPr="007924CD" w14:paraId="5EC6DDA3" w14:textId="77777777" w:rsidTr="001F5A27">
        <w:trPr>
          <w:tblHeader/>
        </w:trPr>
        <w:tc>
          <w:tcPr>
            <w:tcW w:w="3492" w:type="dxa"/>
          </w:tcPr>
          <w:p w14:paraId="7F3F3773" w14:textId="77777777" w:rsidR="0057785E" w:rsidRPr="007924CD" w:rsidRDefault="0057785E" w:rsidP="007924CD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14:paraId="373F4571" w14:textId="77777777" w:rsidR="0057785E" w:rsidRPr="007924CD" w:rsidRDefault="0057785E" w:rsidP="007924CD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1157D3E6" w14:textId="77777777" w:rsidR="0057785E" w:rsidRPr="007924CD" w:rsidRDefault="0057785E" w:rsidP="007924CD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7168DBD8" w14:textId="77777777" w:rsidR="0057785E" w:rsidRPr="007924CD" w:rsidRDefault="0057785E" w:rsidP="007924CD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บริษัทถือหุ้นร้อยละ</w:t>
            </w:r>
          </w:p>
        </w:tc>
      </w:tr>
      <w:tr w:rsidR="0057785E" w:rsidRPr="007924CD" w14:paraId="7DC59FE4" w14:textId="77777777" w:rsidTr="001F5A27">
        <w:trPr>
          <w:tblHeader/>
        </w:trPr>
        <w:tc>
          <w:tcPr>
            <w:tcW w:w="3492" w:type="dxa"/>
          </w:tcPr>
          <w:p w14:paraId="0E318CE9" w14:textId="77777777" w:rsidR="0057785E" w:rsidRPr="007924CD" w:rsidRDefault="0057785E" w:rsidP="007924CD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0" w:type="dxa"/>
          </w:tcPr>
          <w:p w14:paraId="1DF78031" w14:textId="77777777" w:rsidR="0057785E" w:rsidRPr="007924CD" w:rsidRDefault="0057785E" w:rsidP="007924CD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3AFD9E75" w14:textId="77777777" w:rsidR="0057785E" w:rsidRPr="007924CD" w:rsidRDefault="0057785E" w:rsidP="007924CD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1260" w:type="dxa"/>
          </w:tcPr>
          <w:p w14:paraId="2EB4D35C" w14:textId="6A3CF0AE" w:rsidR="0057785E" w:rsidRPr="007924CD" w:rsidRDefault="00EE5A5D" w:rsidP="007924CD">
            <w:pPr>
              <w:tabs>
                <w:tab w:val="left" w:pos="1242"/>
              </w:tabs>
              <w:spacing w:line="240" w:lineRule="atLeast"/>
              <w:ind w:left="-5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57785E"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มีนา</w:t>
            </w:r>
            <w:r w:rsidR="00253F66"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คม</w:t>
            </w:r>
          </w:p>
        </w:tc>
        <w:tc>
          <w:tcPr>
            <w:tcW w:w="1260" w:type="dxa"/>
          </w:tcPr>
          <w:p w14:paraId="6A1D36A1" w14:textId="298E49A1" w:rsidR="0057785E" w:rsidRPr="007924CD" w:rsidRDefault="006F33E4" w:rsidP="007924CD">
            <w:pPr>
              <w:spacing w:line="240" w:lineRule="atLeast"/>
              <w:ind w:left="-99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57785E"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57785E" w:rsidRPr="007924CD" w14:paraId="295AAF5D" w14:textId="77777777" w:rsidTr="001F5A27">
        <w:trPr>
          <w:tblHeader/>
        </w:trPr>
        <w:tc>
          <w:tcPr>
            <w:tcW w:w="3492" w:type="dxa"/>
          </w:tcPr>
          <w:p w14:paraId="2193F321" w14:textId="77777777" w:rsidR="0057785E" w:rsidRPr="007924CD" w:rsidRDefault="0057785E" w:rsidP="007924CD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2610" w:type="dxa"/>
          </w:tcPr>
          <w:p w14:paraId="43E2F1DC" w14:textId="77777777" w:rsidR="0057785E" w:rsidRPr="007924CD" w:rsidRDefault="0057785E" w:rsidP="007924CD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350" w:type="dxa"/>
          </w:tcPr>
          <w:p w14:paraId="74655997" w14:textId="77777777" w:rsidR="0057785E" w:rsidRPr="007924CD" w:rsidRDefault="0057785E" w:rsidP="007924CD">
            <w:pPr>
              <w:pBdr>
                <w:bottom w:val="single" w:sz="4" w:space="1" w:color="auto"/>
              </w:pBdr>
              <w:tabs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260" w:type="dxa"/>
          </w:tcPr>
          <w:p w14:paraId="6F2AD96F" w14:textId="3B105002" w:rsidR="0057785E" w:rsidRPr="007924CD" w:rsidRDefault="006F33E4" w:rsidP="007924CD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AE3B59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260" w:type="dxa"/>
          </w:tcPr>
          <w:p w14:paraId="59E46099" w14:textId="2C8B94F6" w:rsidR="0057785E" w:rsidRPr="007924CD" w:rsidRDefault="006F33E4" w:rsidP="007924CD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EE5A5D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</w:tr>
      <w:tr w:rsidR="0057785E" w:rsidRPr="007924CD" w14:paraId="5F68B22A" w14:textId="77777777" w:rsidTr="001F5A27">
        <w:trPr>
          <w:cantSplit/>
        </w:trPr>
        <w:tc>
          <w:tcPr>
            <w:tcW w:w="3492" w:type="dxa"/>
          </w:tcPr>
          <w:p w14:paraId="17065E33" w14:textId="77777777" w:rsidR="0057785E" w:rsidRPr="007924CD" w:rsidRDefault="0057785E" w:rsidP="007924CD">
            <w:pPr>
              <w:spacing w:line="360" w:lineRule="exact"/>
              <w:ind w:left="53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2610" w:type="dxa"/>
          </w:tcPr>
          <w:p w14:paraId="6A589514" w14:textId="77777777" w:rsidR="0057785E" w:rsidRPr="007924CD" w:rsidRDefault="0057785E" w:rsidP="007924CD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635C1633" w14:textId="77777777" w:rsidR="0057785E" w:rsidRPr="007924CD" w:rsidRDefault="0057785E" w:rsidP="007924CD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ECC9EFB" w14:textId="77777777" w:rsidR="0057785E" w:rsidRPr="007924CD" w:rsidRDefault="0057785E" w:rsidP="007924CD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6AFBF812" w14:textId="77777777" w:rsidR="0057785E" w:rsidRPr="007924CD" w:rsidRDefault="0057785E" w:rsidP="007924CD">
            <w:pPr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737BC" w:rsidRPr="007924CD" w14:paraId="6C19D539" w14:textId="77777777" w:rsidTr="00B737BC">
        <w:trPr>
          <w:cantSplit/>
          <w:trHeight w:val="812"/>
        </w:trPr>
        <w:tc>
          <w:tcPr>
            <w:tcW w:w="3492" w:type="dxa"/>
          </w:tcPr>
          <w:p w14:paraId="4E87D730" w14:textId="77777777" w:rsidR="00B737BC" w:rsidRPr="007924CD" w:rsidRDefault="00B737BC" w:rsidP="007924CD">
            <w:pPr>
              <w:tabs>
                <w:tab w:val="left" w:pos="862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bookmarkStart w:id="2" w:name="_Hlk29987377"/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1)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บริษัท เอส ซี อาร์ แอสเซ็ท</w:t>
            </w:r>
          </w:p>
          <w:p w14:paraId="4C5735C9" w14:textId="77777777" w:rsidR="00B737BC" w:rsidRPr="007924CD" w:rsidRDefault="00B737BC" w:rsidP="007924CD">
            <w:pPr>
              <w:tabs>
                <w:tab w:val="left" w:pos="862"/>
                <w:tab w:val="left" w:pos="1046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ab/>
              <w:t>แมเนจเม้นท์ จำกัด</w:t>
            </w:r>
          </w:p>
        </w:tc>
        <w:tc>
          <w:tcPr>
            <w:tcW w:w="2610" w:type="dxa"/>
          </w:tcPr>
          <w:p w14:paraId="48B748B2" w14:textId="77777777" w:rsidR="00B737BC" w:rsidRPr="007924CD" w:rsidRDefault="00B737BC" w:rsidP="007924CD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A6CA4FD" w14:textId="77777777" w:rsidR="00B737BC" w:rsidRPr="007924CD" w:rsidRDefault="00B737BC" w:rsidP="007924CD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5024CF5" w14:textId="6D431E1B" w:rsidR="00B737BC" w:rsidRPr="007924CD" w:rsidRDefault="00B737BC" w:rsidP="007924CD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2018A25F" w14:textId="283C88FE" w:rsidR="00B737BC" w:rsidRPr="007924CD" w:rsidRDefault="00B737BC" w:rsidP="007924CD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B737BC" w:rsidRPr="007924CD" w14:paraId="43981876" w14:textId="77777777" w:rsidTr="00B737BC">
        <w:trPr>
          <w:cantSplit/>
        </w:trPr>
        <w:tc>
          <w:tcPr>
            <w:tcW w:w="3492" w:type="dxa"/>
          </w:tcPr>
          <w:p w14:paraId="3615ED2F" w14:textId="77777777" w:rsidR="00B737BC" w:rsidRPr="007924CD" w:rsidRDefault="00B737BC" w:rsidP="007924CD">
            <w:pPr>
              <w:tabs>
                <w:tab w:val="left" w:pos="862"/>
                <w:tab w:val="left" w:pos="1046"/>
              </w:tabs>
              <w:spacing w:line="240" w:lineRule="atLeast"/>
              <w:ind w:left="53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2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แนเชอรัล วิลล์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เซอร์วิส อพาร์ทเม้นท์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  <w:t xml:space="preserve">แอนด์ แมเนจเม้นท์ จำกัด </w:t>
            </w:r>
          </w:p>
        </w:tc>
        <w:tc>
          <w:tcPr>
            <w:tcW w:w="2610" w:type="dxa"/>
          </w:tcPr>
          <w:p w14:paraId="0238F91F" w14:textId="77777777" w:rsidR="00B737BC" w:rsidRPr="007924CD" w:rsidRDefault="00B737BC" w:rsidP="007924CD">
            <w:pPr>
              <w:spacing w:line="240" w:lineRule="atLeast"/>
              <w:ind w:left="-108"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บริหารบุคลากรสำหรับโรงแรมเซอร์วิสอพาร์ทเม้นท์และอสังหาริมทรัพย์อื่นๆ</w:t>
            </w:r>
          </w:p>
        </w:tc>
        <w:tc>
          <w:tcPr>
            <w:tcW w:w="1350" w:type="dxa"/>
          </w:tcPr>
          <w:p w14:paraId="5EB9D3F4" w14:textId="77777777" w:rsidR="00B737BC" w:rsidRPr="007924CD" w:rsidRDefault="00B737BC" w:rsidP="007924CD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A05329A" w14:textId="2C53034A" w:rsidR="00B737BC" w:rsidRPr="007924CD" w:rsidRDefault="00B737BC" w:rsidP="007924CD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  <w:tc>
          <w:tcPr>
            <w:tcW w:w="1260" w:type="dxa"/>
          </w:tcPr>
          <w:p w14:paraId="6A83210E" w14:textId="3560357E" w:rsidR="00B737BC" w:rsidRPr="007924CD" w:rsidRDefault="00B737BC" w:rsidP="007924CD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</w:tr>
      <w:tr w:rsidR="00B737BC" w:rsidRPr="007924CD" w14:paraId="54116E3F" w14:textId="77777777" w:rsidTr="00B737BC">
        <w:trPr>
          <w:cantSplit/>
        </w:trPr>
        <w:tc>
          <w:tcPr>
            <w:tcW w:w="3492" w:type="dxa"/>
          </w:tcPr>
          <w:p w14:paraId="3CEF42CE" w14:textId="77777777" w:rsidR="00B737BC" w:rsidRPr="007924CD" w:rsidRDefault="00B737BC" w:rsidP="007924CD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2610" w:type="dxa"/>
          </w:tcPr>
          <w:p w14:paraId="41E2ADCE" w14:textId="77777777" w:rsidR="00B737BC" w:rsidRPr="007924CD" w:rsidRDefault="00B737BC" w:rsidP="007924CD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03290ED" w14:textId="77777777" w:rsidR="00B737BC" w:rsidRPr="007924CD" w:rsidRDefault="00B737BC" w:rsidP="007924CD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EEEACD1" w14:textId="530D3F52" w:rsidR="00B737BC" w:rsidRPr="007924CD" w:rsidRDefault="00B737BC" w:rsidP="007924CD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559519F3" w14:textId="46F0E59C" w:rsidR="00B737BC" w:rsidRPr="007924CD" w:rsidRDefault="00B737BC" w:rsidP="007924CD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B737BC" w:rsidRPr="007924CD" w14:paraId="26213B2F" w14:textId="77777777" w:rsidTr="00B737BC">
        <w:trPr>
          <w:cantSplit/>
          <w:trHeight w:val="782"/>
        </w:trPr>
        <w:tc>
          <w:tcPr>
            <w:tcW w:w="3492" w:type="dxa"/>
          </w:tcPr>
          <w:p w14:paraId="3BBF411A" w14:textId="77777777" w:rsidR="00B737BC" w:rsidRPr="007924CD" w:rsidRDefault="00B737BC" w:rsidP="007924CD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 *</w:t>
            </w:r>
          </w:p>
        </w:tc>
        <w:tc>
          <w:tcPr>
            <w:tcW w:w="2610" w:type="dxa"/>
          </w:tcPr>
          <w:p w14:paraId="33315099" w14:textId="77777777" w:rsidR="00B737BC" w:rsidRPr="007924CD" w:rsidRDefault="00B737BC" w:rsidP="007924CD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05EDC25F" w14:textId="77777777" w:rsidR="00B737BC" w:rsidRPr="007924CD" w:rsidRDefault="00B737BC" w:rsidP="007924CD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0D466040" w14:textId="2B680B6A" w:rsidR="00B737BC" w:rsidRPr="007924CD" w:rsidRDefault="00B737BC" w:rsidP="007924CD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35EC7BB" w14:textId="22A56C6A" w:rsidR="00B737BC" w:rsidRPr="007924CD" w:rsidRDefault="00B737BC" w:rsidP="007924CD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B737BC" w:rsidRPr="007924CD" w14:paraId="236F7769" w14:textId="77777777" w:rsidTr="00B737BC">
        <w:trPr>
          <w:cantSplit/>
        </w:trPr>
        <w:tc>
          <w:tcPr>
            <w:tcW w:w="3492" w:type="dxa"/>
          </w:tcPr>
          <w:p w14:paraId="63E84347" w14:textId="77777777" w:rsidR="00B737BC" w:rsidRPr="007924CD" w:rsidRDefault="00B737BC" w:rsidP="007924CD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 *</w:t>
            </w:r>
          </w:p>
        </w:tc>
        <w:tc>
          <w:tcPr>
            <w:tcW w:w="2610" w:type="dxa"/>
          </w:tcPr>
          <w:p w14:paraId="6069E663" w14:textId="77777777" w:rsidR="00B737BC" w:rsidRPr="007924CD" w:rsidRDefault="00B737BC" w:rsidP="007924CD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59B85DDF" w14:textId="77777777" w:rsidR="00B737BC" w:rsidRPr="007924CD" w:rsidRDefault="00B737BC" w:rsidP="007924CD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0F62229" w14:textId="4E6DE31A" w:rsidR="00B737BC" w:rsidRPr="007924CD" w:rsidRDefault="00B737BC" w:rsidP="007924CD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D8932D2" w14:textId="1B1FA46B" w:rsidR="00B737BC" w:rsidRPr="007924CD" w:rsidRDefault="00B737BC" w:rsidP="007924CD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B737BC" w:rsidRPr="007924CD" w14:paraId="359AADD0" w14:textId="77777777" w:rsidTr="00B737BC">
        <w:trPr>
          <w:cantSplit/>
        </w:trPr>
        <w:tc>
          <w:tcPr>
            <w:tcW w:w="3492" w:type="dxa"/>
          </w:tcPr>
          <w:p w14:paraId="0644B7D0" w14:textId="77777777" w:rsidR="00B737BC" w:rsidRPr="007924CD" w:rsidRDefault="00B737BC" w:rsidP="007924CD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    บริษัท เอ เอ็น 8 จำกัด *</w:t>
            </w:r>
          </w:p>
        </w:tc>
        <w:tc>
          <w:tcPr>
            <w:tcW w:w="2610" w:type="dxa"/>
          </w:tcPr>
          <w:p w14:paraId="154C50AD" w14:textId="77777777" w:rsidR="00B737BC" w:rsidRPr="007924CD" w:rsidRDefault="00B737BC" w:rsidP="007924CD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2BBFB379" w14:textId="77777777" w:rsidR="00B737BC" w:rsidRPr="007924CD" w:rsidRDefault="00B737BC" w:rsidP="007924CD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454EC64" w14:textId="01F49733" w:rsidR="00B737BC" w:rsidRPr="007924CD" w:rsidRDefault="00B737BC" w:rsidP="007924CD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1260" w:type="dxa"/>
          </w:tcPr>
          <w:p w14:paraId="78FDA472" w14:textId="410CE213" w:rsidR="00B737BC" w:rsidRPr="007924CD" w:rsidRDefault="00B737BC" w:rsidP="007924CD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</w:tr>
      <w:tr w:rsidR="00B737BC" w:rsidRPr="007924CD" w14:paraId="57B8B012" w14:textId="77777777" w:rsidTr="00B737BC">
        <w:trPr>
          <w:cantSplit/>
        </w:trPr>
        <w:tc>
          <w:tcPr>
            <w:tcW w:w="3492" w:type="dxa"/>
          </w:tcPr>
          <w:p w14:paraId="7D7A6D36" w14:textId="77777777" w:rsidR="00B737BC" w:rsidRPr="007924CD" w:rsidRDefault="00B737BC" w:rsidP="007924CD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7)    บริษัท เอสเอชจี แมเนจเม้นท์ </w:t>
            </w:r>
          </w:p>
          <w:p w14:paraId="5CBCB264" w14:textId="77777777" w:rsidR="00B737BC" w:rsidRPr="007924CD" w:rsidRDefault="00B737BC" w:rsidP="007924CD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        จำกัด</w:t>
            </w:r>
          </w:p>
        </w:tc>
        <w:tc>
          <w:tcPr>
            <w:tcW w:w="2610" w:type="dxa"/>
          </w:tcPr>
          <w:p w14:paraId="4E14973F" w14:textId="77777777" w:rsidR="00B737BC" w:rsidRPr="007924CD" w:rsidRDefault="00B737BC" w:rsidP="007924CD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บริหารธุรกิจโรงแรม และ</w:t>
            </w:r>
          </w:p>
          <w:p w14:paraId="06FB1B77" w14:textId="77777777" w:rsidR="00B737BC" w:rsidRPr="007924CD" w:rsidRDefault="00B737BC" w:rsidP="007924CD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ธุรกิจบริการ</w:t>
            </w:r>
          </w:p>
        </w:tc>
        <w:tc>
          <w:tcPr>
            <w:tcW w:w="1350" w:type="dxa"/>
          </w:tcPr>
          <w:p w14:paraId="6A5953F5" w14:textId="77777777" w:rsidR="00B737BC" w:rsidRPr="007924CD" w:rsidRDefault="00B737BC" w:rsidP="007924CD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FF6D2E3" w14:textId="3BA7A34E" w:rsidR="00B737BC" w:rsidRPr="007924CD" w:rsidRDefault="00B737BC" w:rsidP="007924CD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3B055C74" w14:textId="795CF9E4" w:rsidR="00B737BC" w:rsidRPr="007924CD" w:rsidRDefault="00B737BC" w:rsidP="007924CD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790133" w:rsidRPr="007924CD" w14:paraId="160F3746" w14:textId="77777777" w:rsidTr="00B737BC">
        <w:trPr>
          <w:cantSplit/>
        </w:trPr>
        <w:tc>
          <w:tcPr>
            <w:tcW w:w="3492" w:type="dxa"/>
          </w:tcPr>
          <w:p w14:paraId="667DD6E0" w14:textId="2924F98F" w:rsidR="00790133" w:rsidRPr="007924CD" w:rsidRDefault="00790133" w:rsidP="007924CD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lastRenderedPageBreak/>
              <w:t>8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)   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37475B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*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</w:t>
            </w:r>
          </w:p>
        </w:tc>
        <w:tc>
          <w:tcPr>
            <w:tcW w:w="2610" w:type="dxa"/>
          </w:tcPr>
          <w:p w14:paraId="3A2D4648" w14:textId="77777777" w:rsidR="00790133" w:rsidRPr="007924CD" w:rsidRDefault="00790133" w:rsidP="007924CD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บริการเป็นที่ปรึกษา จัดซื้อ </w:t>
            </w:r>
          </w:p>
          <w:p w14:paraId="04A93834" w14:textId="6D644162" w:rsidR="00790133" w:rsidRPr="007924CD" w:rsidRDefault="00790133" w:rsidP="007924CD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จัดจ้าง ติดตั้ง งานระบบสุขาภิบาล ระบบไฟฟ้า ระบบประปาและระบบปรับอากาศ</w:t>
            </w:r>
          </w:p>
        </w:tc>
        <w:tc>
          <w:tcPr>
            <w:tcW w:w="1350" w:type="dxa"/>
          </w:tcPr>
          <w:p w14:paraId="6ADDDAC9" w14:textId="1396450D" w:rsidR="00790133" w:rsidRPr="007924CD" w:rsidRDefault="00790133" w:rsidP="007924CD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5C1F3E30" w14:textId="6BF086F3" w:rsidR="00790133" w:rsidRPr="007924CD" w:rsidRDefault="00FF4649" w:rsidP="007924CD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90.00</w:t>
            </w:r>
          </w:p>
        </w:tc>
        <w:tc>
          <w:tcPr>
            <w:tcW w:w="1260" w:type="dxa"/>
          </w:tcPr>
          <w:p w14:paraId="35A1AA4E" w14:textId="025D17BF" w:rsidR="00790133" w:rsidRPr="007924CD" w:rsidRDefault="004A52BE" w:rsidP="007924CD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</w:tbl>
    <w:bookmarkEnd w:id="2"/>
    <w:p w14:paraId="18404599" w14:textId="16190BC4" w:rsidR="00B103A5" w:rsidRPr="007924CD" w:rsidRDefault="00B103A5" w:rsidP="007924CD">
      <w:pPr>
        <w:spacing w:before="120" w:line="240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 xml:space="preserve">*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ยังไม่ได้เริ่มดำเนินงานเชิงพาณิชย์</w:t>
      </w:r>
    </w:p>
    <w:p w14:paraId="410B2836" w14:textId="12FEB0E0" w:rsidR="001608F0" w:rsidRPr="007924CD" w:rsidRDefault="00806177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</w:rPr>
      </w:pPr>
      <w:bookmarkStart w:id="3" w:name="_Toc4004508"/>
      <w:r w:rsidRPr="007924CD">
        <w:rPr>
          <w:rFonts w:cs="AngsanaUPC"/>
          <w:i/>
          <w:iCs w:val="0"/>
          <w:sz w:val="32"/>
          <w:szCs w:val="28"/>
          <w:cs/>
        </w:rPr>
        <w:t>เกณฑ์การจัดทำ</w:t>
      </w:r>
      <w:bookmarkEnd w:id="3"/>
      <w:r w:rsidR="00551762" w:rsidRPr="007924CD">
        <w:rPr>
          <w:rFonts w:cs="AngsanaUPC"/>
          <w:i/>
          <w:iCs w:val="0"/>
          <w:sz w:val="32"/>
          <w:szCs w:val="28"/>
          <w:cs/>
        </w:rPr>
        <w:t>ข้อมูลทางการเงินระหว่างกาล</w:t>
      </w:r>
    </w:p>
    <w:p w14:paraId="4DB1E2D6" w14:textId="4C354601" w:rsidR="00806177" w:rsidRPr="007924CD" w:rsidRDefault="00806177" w:rsidP="007924CD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</w:rPr>
      </w:pPr>
      <w:r w:rsidRPr="007924CD">
        <w:rPr>
          <w:rFonts w:ascii="AngsanaUPC" w:hAnsi="AngsanaUPC" w:cs="AngsanaUPC" w:hint="cs"/>
          <w:b/>
          <w:bCs/>
          <w:cs/>
        </w:rPr>
        <w:t xml:space="preserve"> เกณฑ์การถือปฏิบัติ</w:t>
      </w:r>
    </w:p>
    <w:p w14:paraId="008F51B0" w14:textId="4BEFE6C5" w:rsidR="00885399" w:rsidRPr="007924CD" w:rsidRDefault="009A7A1B" w:rsidP="007924CD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7924CD">
        <w:rPr>
          <w:rFonts w:ascii="AngsanaUPC" w:hAnsi="AngsanaUPC" w:cs="AngsanaUPC" w:hint="cs"/>
          <w:cs/>
        </w:rPr>
        <w:t>ข้อมูลทาง</w:t>
      </w:r>
      <w:r w:rsidR="00551762" w:rsidRPr="007924CD">
        <w:rPr>
          <w:rFonts w:ascii="AngsanaUPC" w:hAnsi="AngsanaUPC" w:cs="AngsanaUPC"/>
          <w:cs/>
        </w:rPr>
        <w:t>การเงินระหว่างกาล</w:t>
      </w:r>
      <w:r w:rsidR="00885399" w:rsidRPr="007924CD">
        <w:rPr>
          <w:rFonts w:ascii="AngsanaUPC" w:hAnsi="AngsanaUPC" w:cs="AngsanaUPC"/>
          <w:cs/>
        </w:rPr>
        <w:t xml:space="preserve">นี้จัดทำขึ้นในรูปแบบย่อ และตามมาตรฐานการบัญชีฉบับที่ </w:t>
      </w:r>
      <w:r w:rsidR="00885399" w:rsidRPr="007924CD">
        <w:rPr>
          <w:rFonts w:ascii="AngsanaUPC" w:hAnsi="AngsanaUPC" w:cs="AngsanaUPC"/>
        </w:rPr>
        <w:t>34</w:t>
      </w:r>
      <w:r w:rsidR="00885399" w:rsidRPr="007924CD">
        <w:rPr>
          <w:rFonts w:ascii="AngsanaUPC" w:hAnsi="AngsanaUPC" w:cs="AngsanaUPC"/>
          <w:cs/>
        </w:rPr>
        <w:t xml:space="preserve"> (ปรับปรุง </w:t>
      </w:r>
      <w:r w:rsidR="00885399" w:rsidRPr="007924CD">
        <w:rPr>
          <w:rFonts w:ascii="AngsanaUPC" w:hAnsi="AngsanaUPC" w:cs="AngsanaUPC"/>
        </w:rPr>
        <w:t>256</w:t>
      </w:r>
      <w:r w:rsidR="005C2402" w:rsidRPr="007924CD">
        <w:rPr>
          <w:rFonts w:ascii="AngsanaUPC" w:hAnsi="AngsanaUPC" w:cs="AngsanaUPC"/>
        </w:rPr>
        <w:t>3</w:t>
      </w:r>
      <w:r w:rsidR="00885399" w:rsidRPr="007924CD">
        <w:rPr>
          <w:rFonts w:ascii="AngsanaUPC" w:hAnsi="AngsanaUPC" w:cs="AngsanaUPC"/>
          <w:cs/>
        </w:rPr>
        <w:t xml:space="preserve">) </w:t>
      </w:r>
      <w:r w:rsidR="00885399" w:rsidRPr="007924CD">
        <w:rPr>
          <w:rFonts w:ascii="AngsanaUPC" w:hAnsi="AngsanaUPC" w:cs="AngsanaUPC"/>
          <w:cs/>
        </w:rPr>
        <w:br/>
        <w:t>เรื่อง การรายงานทางการเงินระหว่างกาล รวมถึงแนวปฏิบัติทางการบัญชีที่ประกาศใช้โดยสภาวิชาชีพบัญชีฯ</w:t>
      </w:r>
      <w:r w:rsidR="00885399" w:rsidRPr="007924CD">
        <w:rPr>
          <w:rFonts w:ascii="AngsanaUPC" w:hAnsi="AngsanaUPC" w:cs="AngsanaUPC"/>
          <w:cs/>
        </w:rPr>
        <w:br/>
        <w:t>(“สภาวิชาชีพบัญชี”) และกฎระเบียบและประกาศคณะกรรมการกำกับหลักทรัพย์และตลาดหลักทรัพย์ที่เกี่ยวข้อง</w:t>
      </w:r>
    </w:p>
    <w:p w14:paraId="552827E5" w14:textId="2F676963" w:rsidR="00885399" w:rsidRPr="007924CD" w:rsidRDefault="00551762" w:rsidP="007924CD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cs/>
        </w:rPr>
      </w:pPr>
      <w:r w:rsidRPr="007924CD">
        <w:rPr>
          <w:rFonts w:ascii="AngsanaUPC" w:hAnsi="AngsanaUPC" w:cs="AngsanaUPC"/>
          <w:cs/>
        </w:rPr>
        <w:t>ข้อมูลทางการเงินระหว่างกาล</w:t>
      </w:r>
      <w:r w:rsidR="00885399" w:rsidRPr="007924CD">
        <w:rPr>
          <w:rFonts w:ascii="AngsanaUPC" w:hAnsi="AngsanaUPC" w:cs="AngsanaUPC"/>
          <w:cs/>
        </w:rPr>
        <w:t xml:space="preserve">นี้จัดทำขึ้นเพื่อให้ข้อมูลเพิ่มเติมจากงบการเงินสำหรับปีสิ้นสุดวันที่ </w:t>
      </w:r>
      <w:r w:rsidR="00885399" w:rsidRPr="007924CD">
        <w:rPr>
          <w:rFonts w:ascii="AngsanaUPC" w:hAnsi="AngsanaUPC" w:cs="AngsanaUPC"/>
        </w:rPr>
        <w:t>31</w:t>
      </w:r>
      <w:r w:rsidR="00885399" w:rsidRPr="007924CD">
        <w:rPr>
          <w:rFonts w:ascii="AngsanaUPC" w:hAnsi="AngsanaUPC" w:cs="AngsanaUPC"/>
          <w:cs/>
        </w:rPr>
        <w:t xml:space="preserve"> ธันวาคม </w:t>
      </w:r>
      <w:r w:rsidR="00885399" w:rsidRPr="007924CD">
        <w:rPr>
          <w:rFonts w:ascii="AngsanaUPC" w:hAnsi="AngsanaUPC" w:cs="AngsanaUPC"/>
        </w:rPr>
        <w:t>256</w:t>
      </w:r>
      <w:r w:rsidR="00316C3A" w:rsidRPr="007924CD">
        <w:rPr>
          <w:rFonts w:ascii="AngsanaUPC" w:hAnsi="AngsanaUPC" w:cs="AngsanaUPC"/>
        </w:rPr>
        <w:t>3</w:t>
      </w:r>
      <w:r w:rsidR="00885399" w:rsidRPr="007924CD">
        <w:rPr>
          <w:rFonts w:ascii="AngsanaUPC" w:hAnsi="AngsanaUPC" w:cs="AngsanaUPC"/>
          <w:cs/>
        </w:rPr>
        <w:t xml:space="preserve"> </w:t>
      </w:r>
      <w:r w:rsidR="00885399" w:rsidRPr="007924CD">
        <w:rPr>
          <w:rFonts w:ascii="AngsanaUPC" w:hAnsi="AngsanaUPC" w:cs="AngsanaUPC"/>
          <w:cs/>
        </w:rPr>
        <w:br/>
        <w:t>ซึ่งงบการเงินนี้มิได้รวมข้อมูลทางการเงินทั้งหมดตามข้อกำหนดสำหรับงบการเงินประจำปี แต่เน้นการให้ข้อมูลเกี่ยวกับกิจกรรมเหตุการณ์และสถานการณ์ใหม่ๆเพื่อไม่ให้ซ้ำซ้อนกับข้อมูลที่ได้เคยนำเสนอรายงานไปแล้วดังนั้นการอ่าน</w:t>
      </w:r>
      <w:r w:rsidRPr="007924CD">
        <w:rPr>
          <w:rFonts w:ascii="AngsanaUPC" w:hAnsi="AngsanaUPC" w:cs="AngsanaUPC"/>
          <w:cs/>
        </w:rPr>
        <w:t>ข้อมูลทางการเงินระหว่างกาล</w:t>
      </w:r>
      <w:r w:rsidR="00885399" w:rsidRPr="007924CD">
        <w:rPr>
          <w:rFonts w:ascii="AngsanaUPC" w:hAnsi="AngsanaUPC" w:cs="AngsanaUPC"/>
          <w:cs/>
        </w:rPr>
        <w:t>นี้จึงควรอ่านควบคู่กับงบการเงินของบริษัทและบริษัทย่อย สำหรับปีสิ้นสุด</w:t>
      </w:r>
      <w:r w:rsidR="00885399" w:rsidRPr="007924CD">
        <w:rPr>
          <w:rFonts w:ascii="AngsanaUPC" w:hAnsi="AngsanaUPC" w:cs="AngsanaUPC"/>
          <w:cs/>
        </w:rPr>
        <w:br/>
        <w:t xml:space="preserve">วันที่ </w:t>
      </w:r>
      <w:r w:rsidR="00885399" w:rsidRPr="007924CD">
        <w:rPr>
          <w:rFonts w:ascii="AngsanaUPC" w:hAnsi="AngsanaUPC" w:cs="AngsanaUPC"/>
        </w:rPr>
        <w:t>31</w:t>
      </w:r>
      <w:r w:rsidR="00885399" w:rsidRPr="007924CD">
        <w:rPr>
          <w:rFonts w:ascii="AngsanaUPC" w:hAnsi="AngsanaUPC" w:cs="AngsanaUPC"/>
          <w:cs/>
        </w:rPr>
        <w:t xml:space="preserve"> ธันวาคม </w:t>
      </w:r>
      <w:r w:rsidR="00885399" w:rsidRPr="007924CD">
        <w:rPr>
          <w:rFonts w:ascii="AngsanaUPC" w:hAnsi="AngsanaUPC" w:cs="AngsanaUPC"/>
        </w:rPr>
        <w:t>256</w:t>
      </w:r>
      <w:r w:rsidR="00316C3A" w:rsidRPr="007924CD">
        <w:rPr>
          <w:rFonts w:ascii="AngsanaUPC" w:hAnsi="AngsanaUPC" w:cs="AngsanaUPC"/>
        </w:rPr>
        <w:t>3</w:t>
      </w:r>
    </w:p>
    <w:p w14:paraId="5042D10F" w14:textId="5700C717" w:rsidR="00502979" w:rsidRPr="007924CD" w:rsidRDefault="00502979" w:rsidP="007924CD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7924CD">
        <w:rPr>
          <w:rFonts w:ascii="AngsanaUPC" w:hAnsi="AngsanaUPC" w:cs="AngsanaUPC"/>
          <w:b/>
          <w:bCs/>
          <w:cs/>
          <w:lang w:val="th-TH"/>
        </w:rPr>
        <w:t xml:space="preserve">การแพร่ระบาดของโรคติดเชื้อไวรัสโคโรนา </w:t>
      </w:r>
      <w:r w:rsidR="00CD17FE" w:rsidRPr="007924CD">
        <w:rPr>
          <w:rFonts w:ascii="AngsanaUPC" w:hAnsi="AngsanaUPC" w:cs="AngsanaUPC"/>
          <w:b/>
          <w:bCs/>
        </w:rPr>
        <w:t>2019</w:t>
      </w:r>
    </w:p>
    <w:p w14:paraId="442B2675" w14:textId="29881C5B" w:rsidR="00F368D9" w:rsidRPr="007924CD" w:rsidRDefault="00502979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0"/>
        <w:jc w:val="thaiDistribute"/>
        <w:rPr>
          <w:rFonts w:ascii="AngsanaUPC" w:hAnsi="AngsanaUPC" w:cs="AngsanaUPC"/>
          <w:lang w:val="en-GB"/>
        </w:rPr>
      </w:pPr>
      <w:r w:rsidRPr="007924CD">
        <w:rPr>
          <w:rFonts w:ascii="AngsanaUPC" w:hAnsi="AngsanaUPC" w:cs="AngsanaUPC"/>
          <w:cs/>
          <w:lang w:val="en-GB"/>
        </w:rPr>
        <w:t xml:space="preserve">สถานการณ์การแพร่ระบาดของโรคติดเชื้อไวรัสโคโรนา </w:t>
      </w:r>
      <w:r w:rsidR="00CD17FE" w:rsidRPr="007924CD">
        <w:rPr>
          <w:rFonts w:ascii="AngsanaUPC" w:hAnsi="AngsanaUPC" w:cs="AngsanaUPC"/>
          <w:lang w:val="en-GB"/>
        </w:rPr>
        <w:t>2019</w:t>
      </w:r>
      <w:r w:rsidRPr="007924CD">
        <w:rPr>
          <w:rFonts w:ascii="AngsanaUPC" w:hAnsi="AngsanaUPC" w:cs="AngsanaUPC"/>
          <w:cs/>
          <w:lang w:val="en-GB"/>
        </w:rPr>
        <w:t xml:space="preserve"> ที่ปัจจุบันได้ขยายวงกว้างขึ้นอย่างต่อเนื่อง ทำให้</w:t>
      </w:r>
      <w:r w:rsidRPr="007924CD">
        <w:rPr>
          <w:rFonts w:ascii="AngsanaUPC" w:hAnsi="AngsanaUPC" w:cs="AngsanaUPC"/>
          <w:cs/>
          <w:lang w:val="en-GB"/>
        </w:rPr>
        <w:br/>
        <w:t>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</w:t>
      </w:r>
      <w:r w:rsidRPr="007924CD">
        <w:rPr>
          <w:rFonts w:ascii="AngsanaUPC" w:hAnsi="AngsanaUPC" w:cs="AngsanaUPC"/>
          <w:cs/>
          <w:lang w:val="en-GB"/>
        </w:rPr>
        <w:br/>
        <w:t>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ทั้งนี้ฝ่ายบริหารได้ใช้ประมาณการและดุลยพินิจในประเด็นต่างๆ</w:t>
      </w:r>
      <w:r w:rsidRPr="007924CD">
        <w:rPr>
          <w:rFonts w:ascii="AngsanaUPC" w:hAnsi="AngsanaUPC" w:cs="AngsanaUPC"/>
          <w:cs/>
          <w:lang w:val="en-GB"/>
        </w:rPr>
        <w:br/>
        <w:t>เมื่อสถานการณ์มีการเปลี่ยนแปลง</w:t>
      </w:r>
    </w:p>
    <w:p w14:paraId="31E14105" w14:textId="5EEE4F28" w:rsidR="00FE607B" w:rsidRPr="007924CD" w:rsidRDefault="00F368D9" w:rsidP="007924CD">
      <w:pPr>
        <w:spacing w:after="160" w:line="259" w:lineRule="auto"/>
        <w:rPr>
          <w:rFonts w:ascii="AngsanaUPC" w:hAnsi="AngsanaUPC" w:cs="AngsanaUPC"/>
          <w:sz w:val="28"/>
          <w:szCs w:val="28"/>
        </w:rPr>
      </w:pPr>
      <w:r w:rsidRPr="007924CD">
        <w:rPr>
          <w:rFonts w:ascii="AngsanaUPC" w:hAnsi="AngsanaUPC" w:cs="AngsanaUPC"/>
          <w:cs/>
        </w:rPr>
        <w:br w:type="page"/>
      </w:r>
    </w:p>
    <w:p w14:paraId="62297AF3" w14:textId="58D10618" w:rsidR="007661E0" w:rsidRPr="007924CD" w:rsidRDefault="007661E0" w:rsidP="007924CD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35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7924CD">
        <w:rPr>
          <w:rFonts w:ascii="AngsanaUPC" w:hAnsi="AngsanaUPC" w:cs="AngsanaUPC" w:hint="cs"/>
          <w:b/>
          <w:bCs/>
          <w:cs/>
          <w:lang w:val="th-TH"/>
        </w:rPr>
        <w:lastRenderedPageBreak/>
        <w:t>สกุลเงินที่ใช้ในการดำเนินงานและนำเสนองบการเงิน</w:t>
      </w:r>
    </w:p>
    <w:p w14:paraId="6E8DB203" w14:textId="1AFB7DAC" w:rsidR="001406DF" w:rsidRPr="007924CD" w:rsidRDefault="008B0044" w:rsidP="007924CD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cs/>
        </w:rPr>
      </w:pPr>
      <w:r w:rsidRPr="007924CD">
        <w:rPr>
          <w:rFonts w:ascii="AngsanaUPC" w:hAnsi="AngsanaUPC" w:cs="AngsanaUPC" w:hint="cs"/>
          <w:sz w:val="28"/>
          <w:szCs w:val="28"/>
          <w:cs/>
        </w:rPr>
        <w:t>งบ</w:t>
      </w:r>
      <w:r w:rsidR="00551762" w:rsidRPr="007924CD">
        <w:rPr>
          <w:rFonts w:ascii="AngsanaUPC" w:hAnsi="AngsanaUPC" w:cs="AngsanaUPC" w:hint="cs"/>
          <w:sz w:val="28"/>
          <w:szCs w:val="28"/>
          <w:cs/>
        </w:rPr>
        <w:t>การเงินระหว่างกาล</w:t>
      </w:r>
      <w:r w:rsidR="00B50691" w:rsidRPr="007924CD">
        <w:rPr>
          <w:rFonts w:ascii="AngsanaUPC" w:hAnsi="AngsanaUPC" w:cs="AngsanaUPC" w:hint="cs"/>
          <w:sz w:val="28"/>
          <w:szCs w:val="28"/>
          <w:cs/>
        </w:rPr>
        <w:t>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="00B50691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/บริษัท </w:t>
      </w:r>
      <w:r w:rsidR="00B50691" w:rsidRPr="007924CD">
        <w:rPr>
          <w:rFonts w:ascii="AngsanaUPC" w:hAnsi="AngsanaUPC" w:cs="AngsanaUPC" w:hint="cs"/>
          <w:sz w:val="28"/>
          <w:szCs w:val="28"/>
          <w:cs/>
        </w:rPr>
        <w:t>ข้อมูลทางการเงินทั้งหมดมีการปัดเศษในหมายเหตุประกอบงบการเงิน เพื่อให้แสดงเป็น</w:t>
      </w:r>
      <w:r w:rsidR="0032764B" w:rsidRPr="007924CD">
        <w:rPr>
          <w:rFonts w:ascii="AngsanaUPC" w:hAnsi="AngsanaUPC" w:cs="AngsanaUPC" w:hint="cs"/>
          <w:sz w:val="28"/>
          <w:szCs w:val="28"/>
          <w:cs/>
        </w:rPr>
        <w:t>หลัก</w:t>
      </w:r>
      <w:r w:rsidR="0032764B" w:rsidRPr="007924CD">
        <w:rPr>
          <w:rFonts w:ascii="AngsanaUPC" w:hAnsi="AngsanaUPC" w:cs="AngsanaUPC"/>
          <w:sz w:val="28"/>
          <w:szCs w:val="28"/>
          <w:cs/>
        </w:rPr>
        <w:br/>
      </w:r>
      <w:r w:rsidR="0032764B" w:rsidRPr="007924CD">
        <w:rPr>
          <w:rFonts w:ascii="AngsanaUPC" w:hAnsi="AngsanaUPC" w:cs="AngsanaUPC" w:hint="cs"/>
          <w:sz w:val="28"/>
          <w:szCs w:val="28"/>
          <w:cs/>
        </w:rPr>
        <w:t>พันบาท/</w:t>
      </w:r>
      <w:r w:rsidR="00B50691" w:rsidRPr="007924CD">
        <w:rPr>
          <w:rFonts w:ascii="AngsanaUPC" w:hAnsi="AngsanaUPC" w:cs="AngsanaUPC" w:hint="cs"/>
          <w:sz w:val="28"/>
          <w:szCs w:val="28"/>
          <w:cs/>
        </w:rPr>
        <w:t>ล้านบาท</w:t>
      </w:r>
      <w:r w:rsidR="00D10089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B50691" w:rsidRPr="007924CD">
        <w:rPr>
          <w:rFonts w:ascii="AngsanaUPC" w:hAnsi="AngsanaUPC" w:cs="AngsanaUPC" w:hint="cs"/>
          <w:sz w:val="28"/>
          <w:szCs w:val="28"/>
          <w:cs/>
        </w:rPr>
        <w:t>เว้นแต่ที่ระบุไว้อย่างอื่น</w:t>
      </w:r>
    </w:p>
    <w:p w14:paraId="789F0BB8" w14:textId="036FAEB3" w:rsidR="00B50691" w:rsidRPr="007924CD" w:rsidRDefault="00B50691" w:rsidP="007924CD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35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7924CD">
        <w:rPr>
          <w:rFonts w:ascii="AngsanaUPC" w:hAnsi="AngsanaUPC" w:cs="AngsanaUPC" w:hint="cs"/>
          <w:b/>
          <w:bCs/>
          <w:cs/>
          <w:lang w:val="th-TH"/>
        </w:rPr>
        <w:t>การใช้ดุลยพินิจและการประมาณการ</w:t>
      </w:r>
    </w:p>
    <w:p w14:paraId="2FD4039C" w14:textId="062715D1" w:rsidR="005B0CCB" w:rsidRPr="007924CD" w:rsidRDefault="00B50691" w:rsidP="007924CD">
      <w:pPr>
        <w:spacing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7924CD">
        <w:rPr>
          <w:rFonts w:ascii="AngsanaUPC" w:hAnsi="AngsanaUPC" w:cs="AngsanaUPC" w:hint="cs"/>
          <w:sz w:val="28"/>
          <w:szCs w:val="28"/>
          <w:cs/>
        </w:rPr>
        <w:t>ในการจัดทำ</w:t>
      </w:r>
      <w:r w:rsidR="008B0044" w:rsidRPr="007924CD">
        <w:rPr>
          <w:rFonts w:ascii="AngsanaUPC" w:hAnsi="AngsanaUPC" w:cs="AngsanaUPC" w:hint="cs"/>
          <w:sz w:val="28"/>
          <w:szCs w:val="28"/>
          <w:cs/>
        </w:rPr>
        <w:t>งบ</w:t>
      </w:r>
      <w:r w:rsidR="00551762" w:rsidRPr="007924CD">
        <w:rPr>
          <w:rFonts w:ascii="AngsanaUPC" w:hAnsi="AngsanaUPC" w:cs="AngsanaUPC" w:hint="cs"/>
          <w:sz w:val="28"/>
          <w:szCs w:val="28"/>
          <w:cs/>
        </w:rPr>
        <w:t>การเงินระหว่างกาล</w:t>
      </w:r>
      <w:r w:rsidRPr="007924CD">
        <w:rPr>
          <w:rFonts w:ascii="AngsanaUPC" w:hAnsi="AngsanaUPC" w:cs="AngsanaUPC" w:hint="cs"/>
          <w:sz w:val="28"/>
          <w:szCs w:val="28"/>
          <w:cs/>
        </w:rPr>
        <w:t>นี้เป็นไปตามมาตรฐานการรายงานทางการเงิน</w:t>
      </w:r>
      <w:r w:rsidR="005253A6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</w:rPr>
        <w:t>ผู้บริหารต้องใช้ดุลยพินิจ</w:t>
      </w:r>
      <w:r w:rsidR="00B66753" w:rsidRPr="007924CD">
        <w:rPr>
          <w:rFonts w:ascii="AngsanaUPC" w:hAnsi="AngsanaUPC" w:cs="AngsanaUPC"/>
          <w:sz w:val="28"/>
          <w:szCs w:val="28"/>
          <w:cs/>
        </w:rPr>
        <w:br/>
      </w:r>
      <w:r w:rsidRPr="007924CD">
        <w:rPr>
          <w:rFonts w:ascii="AngsanaUPC" w:hAnsi="AngsanaUPC" w:cs="AngsanaUPC" w:hint="cs"/>
          <w:sz w:val="28"/>
          <w:szCs w:val="28"/>
          <w:cs/>
        </w:rPr>
        <w:t>การประมาณการ และข้อสมมติหลายประการ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  <w:r w:rsidR="005B0CCB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</w:p>
    <w:p w14:paraId="6A834268" w14:textId="7CEE289B" w:rsidR="005C2402" w:rsidRPr="007924CD" w:rsidRDefault="005C2402" w:rsidP="007924CD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7924CD">
        <w:rPr>
          <w:rFonts w:ascii="AngsanaUPC" w:hAnsi="AngsanaUPC" w:cs="AngsanaUPC"/>
          <w:sz w:val="28"/>
          <w:szCs w:val="28"/>
          <w:cs/>
        </w:rPr>
        <w:t>ในการจัดทำ</w:t>
      </w:r>
      <w:r w:rsidR="008B0044" w:rsidRPr="007924CD">
        <w:rPr>
          <w:rFonts w:ascii="AngsanaUPC" w:hAnsi="AngsanaUPC" w:cs="AngsanaUPC" w:hint="cs"/>
          <w:sz w:val="28"/>
          <w:szCs w:val="28"/>
          <w:cs/>
        </w:rPr>
        <w:t>งบ</w:t>
      </w:r>
      <w:r w:rsidR="00551762" w:rsidRPr="007924CD">
        <w:rPr>
          <w:rFonts w:ascii="AngsanaUPC" w:hAnsi="AngsanaUPC" w:cs="AngsanaUPC"/>
          <w:sz w:val="28"/>
          <w:szCs w:val="28"/>
          <w:cs/>
        </w:rPr>
        <w:t>การเงินระหว่างกาล</w:t>
      </w:r>
      <w:r w:rsidRPr="007924CD">
        <w:rPr>
          <w:rFonts w:ascii="AngsanaUPC" w:hAnsi="AngsanaUPC" w:cs="AngsanaUPC"/>
          <w:sz w:val="28"/>
          <w:szCs w:val="28"/>
          <w:cs/>
        </w:rPr>
        <w:t>นี้ ผู้บริหารได้มีการใช้ดุลยพินิจอย่างมีนัยสำคัญในการถือปฏิบัติตามนโยบายการบัญชีของกลุ่มบริษัท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7924CD">
        <w:rPr>
          <w:rFonts w:ascii="AngsanaUPC" w:hAnsi="AngsanaUPC" w:cs="AngsanaUPC"/>
          <w:sz w:val="28"/>
          <w:szCs w:val="28"/>
          <w:cs/>
        </w:rPr>
        <w:t>บริษัท และแหล่งข้อมูลสำคัญของความไม่แน่นอนในการประมาณการ ซึ่งถือปฏิบัติเช่นเดียวกันในการจัดทำงบการเงินของบริษัทและบริษัทย่อยสำหรับปีสิ้นสุดวันที่</w:t>
      </w:r>
      <w:r w:rsidRPr="007924CD">
        <w:rPr>
          <w:rFonts w:ascii="AngsanaUPC" w:hAnsi="AngsanaUPC" w:cs="AngsanaUPC"/>
          <w:sz w:val="28"/>
          <w:szCs w:val="28"/>
        </w:rPr>
        <w:t xml:space="preserve"> 31 </w:t>
      </w:r>
      <w:r w:rsidRPr="007924CD">
        <w:rPr>
          <w:rFonts w:ascii="AngsanaUPC" w:hAnsi="AngsanaUPC" w:cs="AngsanaUPC"/>
          <w:sz w:val="28"/>
          <w:szCs w:val="28"/>
          <w:cs/>
        </w:rPr>
        <w:t>ธันวาคม</w:t>
      </w:r>
      <w:r w:rsidRPr="007924CD">
        <w:rPr>
          <w:rFonts w:ascii="AngsanaUPC" w:hAnsi="AngsanaUPC" w:cs="AngsanaUPC"/>
          <w:sz w:val="28"/>
          <w:szCs w:val="28"/>
        </w:rPr>
        <w:t xml:space="preserve"> 2563</w:t>
      </w:r>
    </w:p>
    <w:p w14:paraId="7ACA0C97" w14:textId="77777777" w:rsidR="00502979" w:rsidRPr="007924CD" w:rsidRDefault="00502979" w:rsidP="007924CD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48409BCD" w14:textId="77777777" w:rsidR="00502979" w:rsidRPr="007924CD" w:rsidRDefault="00502979" w:rsidP="007924CD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5F7D243" w14:textId="77777777" w:rsidR="00502979" w:rsidRPr="007924CD" w:rsidRDefault="00502979" w:rsidP="007924CD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251DB9FB" w14:textId="77777777" w:rsidR="00502979" w:rsidRPr="007924CD" w:rsidRDefault="00502979" w:rsidP="007924CD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13C218D7" w14:textId="77777777" w:rsidR="00502979" w:rsidRPr="007924CD" w:rsidRDefault="00502979" w:rsidP="007924CD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6089B93A" w14:textId="77777777" w:rsidR="00502979" w:rsidRPr="007924CD" w:rsidRDefault="00502979" w:rsidP="007924CD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D499006" w14:textId="4FF24B53" w:rsidR="00542BE3" w:rsidRPr="007924CD" w:rsidRDefault="00B50691" w:rsidP="007924CD">
      <w:pPr>
        <w:pStyle w:val="ListParagraph"/>
        <w:numPr>
          <w:ilvl w:val="0"/>
          <w:numId w:val="14"/>
        </w:numPr>
        <w:spacing w:before="120" w:line="240" w:lineRule="auto"/>
        <w:ind w:left="1276"/>
        <w:jc w:val="thaiDistribute"/>
        <w:rPr>
          <w:rFonts w:ascii="AngsanaUPC" w:hAnsi="AngsanaUPC" w:cs="AngsanaUPC"/>
          <w:b/>
          <w:bCs/>
        </w:rPr>
      </w:pPr>
      <w:r w:rsidRPr="007924CD">
        <w:rPr>
          <w:rFonts w:ascii="AngsanaUPC" w:hAnsi="AngsanaUPC" w:cs="AngsanaUPC" w:hint="cs"/>
          <w:b/>
          <w:bCs/>
          <w:cs/>
          <w:lang w:val="th-TH"/>
        </w:rPr>
        <w:t>การ</w:t>
      </w:r>
      <w:r w:rsidRPr="007924CD">
        <w:rPr>
          <w:rFonts w:ascii="AngsanaUPC" w:hAnsi="AngsanaUPC" w:cs="AngsanaUPC" w:hint="cs"/>
          <w:b/>
          <w:bCs/>
          <w:cs/>
        </w:rPr>
        <w:t>วัดมูลค่ายุติธรรม</w:t>
      </w:r>
    </w:p>
    <w:p w14:paraId="242C84AF" w14:textId="4309AEAA" w:rsidR="00702845" w:rsidRPr="007924CD" w:rsidRDefault="00702845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1440"/>
        <w:jc w:val="thaiDistribute"/>
        <w:rPr>
          <w:rFonts w:ascii="AngsanaUPC" w:hAnsi="AngsanaUPC" w:cs="AngsanaUPC"/>
          <w:b/>
          <w:bCs/>
        </w:rPr>
      </w:pPr>
      <w:r w:rsidRPr="007924CD">
        <w:rPr>
          <w:rFonts w:ascii="AngsanaUPC" w:hAnsi="AngsanaUPC" w:cs="AngsanaUPC" w:hint="cs"/>
          <w:cs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</w:t>
      </w:r>
      <w:r w:rsidR="005C2402" w:rsidRPr="007924CD">
        <w:rPr>
          <w:rFonts w:ascii="AngsanaUPC" w:hAnsi="AngsanaUPC" w:cs="AngsanaUPC" w:hint="cs"/>
          <w:cs/>
        </w:rPr>
        <w:t xml:space="preserve">     </w:t>
      </w:r>
      <w:r w:rsidRPr="007924CD">
        <w:rPr>
          <w:rFonts w:ascii="AngsanaUPC" w:hAnsi="AngsanaUPC" w:cs="AngsanaUPC" w:hint="cs"/>
          <w:cs/>
        </w:rPr>
        <w:t>การประเมินมูลค่า ดังนี้</w:t>
      </w:r>
    </w:p>
    <w:p w14:paraId="0509C4E0" w14:textId="7E87FAB8" w:rsidR="00702845" w:rsidRPr="007924CD" w:rsidRDefault="00702845" w:rsidP="007924CD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7924CD">
        <w:rPr>
          <w:rFonts w:ascii="AngsanaUPC" w:hAnsi="AngsanaUPC" w:cs="AngsanaUPC"/>
          <w:sz w:val="28"/>
          <w:szCs w:val="28"/>
          <w:lang w:val="en-US"/>
        </w:rPr>
        <w:t>1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3DCF67C0" w14:textId="140BD7E1" w:rsidR="00702845" w:rsidRPr="007924CD" w:rsidRDefault="00702845" w:rsidP="007924CD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7924CD">
        <w:rPr>
          <w:rFonts w:ascii="AngsanaUPC" w:hAnsi="AngsanaUPC" w:cs="AngsanaUPC"/>
          <w:sz w:val="28"/>
          <w:szCs w:val="28"/>
          <w:lang w:val="en-US"/>
        </w:rPr>
        <w:t>2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</w:t>
      </w:r>
      <w:r w:rsidR="0092319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ื้อขายซึ่งรวมอยู่ในข้อมูลระดับ </w:t>
      </w:r>
      <w:r w:rsidR="00923193" w:rsidRPr="007924CD">
        <w:rPr>
          <w:rFonts w:ascii="AngsanaUPC" w:hAnsi="AngsanaUPC" w:cs="AngsanaUPC"/>
          <w:sz w:val="28"/>
          <w:szCs w:val="28"/>
          <w:lang w:val="en-US"/>
        </w:rPr>
        <w:t>1</w:t>
      </w:r>
    </w:p>
    <w:p w14:paraId="24DC2A42" w14:textId="49E94698" w:rsidR="00702845" w:rsidRPr="007924CD" w:rsidRDefault="00702845" w:rsidP="007924CD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7924CD">
        <w:rPr>
          <w:rFonts w:ascii="AngsanaUPC" w:hAnsi="AngsanaUPC" w:cs="AngsanaUPC"/>
          <w:sz w:val="28"/>
          <w:szCs w:val="28"/>
          <w:lang w:val="en-US"/>
        </w:rPr>
        <w:t>3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เป็นข้อมูลสำหรับสินทรัพย์หรือหนี้สินที่ไม่ได้มาจากข้อมูลที่สังเกตได้ (ข้อมูลที่</w:t>
      </w:r>
      <w:r w:rsidR="00F87B5F" w:rsidRPr="007924CD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ไม่สามารถสังเกตได้)</w:t>
      </w:r>
    </w:p>
    <w:p w14:paraId="1ECFC67D" w14:textId="77777777" w:rsidR="00702845" w:rsidRPr="007924CD" w:rsidRDefault="00702845" w:rsidP="007924CD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34D869DD" w14:textId="6F8E45D5" w:rsidR="00232BFE" w:rsidRPr="007924CD" w:rsidRDefault="00702845" w:rsidP="007924CD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</w:t>
      </w:r>
      <w:r w:rsidR="00A91143" w:rsidRPr="007924CD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การโอนขึ้น</w:t>
      </w:r>
    </w:p>
    <w:p w14:paraId="40F07C63" w14:textId="77777777" w:rsidR="00695D53" w:rsidRPr="007924CD" w:rsidRDefault="00695D53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7769F473" w14:textId="2042E24E" w:rsidR="00820B01" w:rsidRPr="007924CD" w:rsidRDefault="00702845" w:rsidP="007924CD">
      <w:pPr>
        <w:spacing w:before="120" w:after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tbl>
      <w:tblPr>
        <w:tblW w:w="8505" w:type="dxa"/>
        <w:tblInd w:w="1080" w:type="dxa"/>
        <w:tblLook w:val="04A0" w:firstRow="1" w:lastRow="0" w:firstColumn="1" w:lastColumn="0" w:noHBand="0" w:noVBand="1"/>
      </w:tblPr>
      <w:tblGrid>
        <w:gridCol w:w="3597"/>
        <w:gridCol w:w="4908"/>
      </w:tblGrid>
      <w:tr w:rsidR="000E7291" w:rsidRPr="007924CD" w14:paraId="5E89DC7A" w14:textId="77777777" w:rsidTr="003A2F96">
        <w:tc>
          <w:tcPr>
            <w:tcW w:w="3597" w:type="dxa"/>
          </w:tcPr>
          <w:p w14:paraId="03C6594E" w14:textId="76CAE964" w:rsidR="000E7291" w:rsidRPr="007924CD" w:rsidRDefault="000E7291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9054BE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4908" w:type="dxa"/>
          </w:tcPr>
          <w:p w14:paraId="6B5CB49D" w14:textId="77777777" w:rsidR="000E7291" w:rsidRPr="007924CD" w:rsidRDefault="000E7291" w:rsidP="007924CD">
            <w:pPr>
              <w:tabs>
                <w:tab w:val="left" w:pos="1080"/>
              </w:tabs>
              <w:spacing w:line="240" w:lineRule="auto"/>
              <w:ind w:right="8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การวัดมูลค่าสินทรัพย์ทางการเงินไม่หมุนเวียนอื่น</w:t>
            </w:r>
          </w:p>
        </w:tc>
      </w:tr>
      <w:tr w:rsidR="000E7291" w:rsidRPr="007924CD" w14:paraId="2433C3D9" w14:textId="77777777" w:rsidTr="003A2F96">
        <w:tc>
          <w:tcPr>
            <w:tcW w:w="3597" w:type="dxa"/>
          </w:tcPr>
          <w:p w14:paraId="69DC0E4F" w14:textId="32B8750F" w:rsidR="000E7291" w:rsidRPr="007924CD" w:rsidRDefault="000E7291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B66DBE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4908" w:type="dxa"/>
          </w:tcPr>
          <w:p w14:paraId="3A1DCC4F" w14:textId="77777777" w:rsidR="000E7291" w:rsidRPr="007924CD" w:rsidRDefault="000E7291" w:rsidP="007924CD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การวัดมูลค่าสินทรัพย์ทางการเงินหมุนเวียนอื่น</w:t>
            </w:r>
          </w:p>
        </w:tc>
      </w:tr>
      <w:tr w:rsidR="000E7291" w:rsidRPr="007924CD" w14:paraId="1225B2DA" w14:textId="77777777" w:rsidTr="003A2F96">
        <w:tc>
          <w:tcPr>
            <w:tcW w:w="3597" w:type="dxa"/>
          </w:tcPr>
          <w:p w14:paraId="70ED2ACE" w14:textId="761E6200" w:rsidR="000E7291" w:rsidRPr="007924CD" w:rsidRDefault="000E7291" w:rsidP="007924CD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B66DBE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F551AA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4908" w:type="dxa"/>
          </w:tcPr>
          <w:p w14:paraId="55900BE8" w14:textId="77777777" w:rsidR="000E7291" w:rsidRPr="007924CD" w:rsidRDefault="000E7291" w:rsidP="007924CD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เครื่องมือทางการเงิน</w:t>
            </w:r>
          </w:p>
        </w:tc>
      </w:tr>
    </w:tbl>
    <w:p w14:paraId="59D0BD0C" w14:textId="7F6CF10B" w:rsidR="003161AD" w:rsidRPr="007924CD" w:rsidRDefault="00B50691" w:rsidP="007924CD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</w:rPr>
      </w:pPr>
      <w:r w:rsidRPr="007924CD">
        <w:rPr>
          <w:rFonts w:ascii="AngsanaUPC" w:hAnsi="AngsanaUPC" w:cs="AngsanaUPC" w:hint="cs"/>
          <w:cs/>
        </w:rPr>
        <w:t>งบการเงินรวมและงบการเงินเฉพาะกิจการสำหรับ</w:t>
      </w:r>
      <w:r w:rsidR="00C06E8D" w:rsidRPr="007924CD">
        <w:rPr>
          <w:rFonts w:ascii="AngsanaUPC" w:hAnsi="AngsanaUPC" w:cs="AngsanaUPC" w:hint="cs"/>
          <w:cs/>
        </w:rPr>
        <w:t>งวดสามเดือน</w:t>
      </w:r>
      <w:r w:rsidRPr="007924CD">
        <w:rPr>
          <w:rFonts w:ascii="AngsanaUPC" w:hAnsi="AngsanaUPC" w:cs="AngsanaUPC" w:hint="cs"/>
          <w:cs/>
        </w:rPr>
        <w:t xml:space="preserve">สิ้นสุดวันที่ </w:t>
      </w:r>
      <w:r w:rsidR="00697734" w:rsidRPr="007924CD">
        <w:rPr>
          <w:rFonts w:ascii="AngsanaUPC" w:hAnsi="AngsanaUPC" w:cs="AngsanaUPC"/>
        </w:rPr>
        <w:t>3</w:t>
      </w:r>
      <w:r w:rsidR="00644EC0" w:rsidRPr="007924CD">
        <w:rPr>
          <w:rFonts w:ascii="AngsanaUPC" w:hAnsi="AngsanaUPC" w:cs="AngsanaUPC"/>
        </w:rPr>
        <w:t>1</w:t>
      </w:r>
      <w:r w:rsidR="002D1E7B" w:rsidRPr="007924CD">
        <w:rPr>
          <w:rFonts w:ascii="AngsanaUPC" w:hAnsi="AngsanaUPC" w:cs="AngsanaUPC" w:hint="cs"/>
          <w:cs/>
        </w:rPr>
        <w:t xml:space="preserve"> </w:t>
      </w:r>
      <w:r w:rsidR="00905F43" w:rsidRPr="007924CD">
        <w:rPr>
          <w:rFonts w:ascii="AngsanaUPC" w:hAnsi="AngsanaUPC" w:cs="AngsanaUPC" w:hint="cs"/>
          <w:cs/>
        </w:rPr>
        <w:t xml:space="preserve">มีนาคม </w:t>
      </w:r>
      <w:r w:rsidR="00F37D19" w:rsidRPr="007924CD">
        <w:rPr>
          <w:rFonts w:ascii="AngsanaUPC" w:hAnsi="AngsanaUPC" w:cs="AngsanaUPC"/>
        </w:rPr>
        <w:t>256</w:t>
      </w:r>
      <w:r w:rsidR="00063757" w:rsidRPr="007924CD">
        <w:rPr>
          <w:rFonts w:ascii="AngsanaUPC" w:hAnsi="AngsanaUPC" w:cs="AngsanaUPC"/>
        </w:rPr>
        <w:t>3</w:t>
      </w:r>
      <w:r w:rsidR="002E5792" w:rsidRPr="007924CD">
        <w:rPr>
          <w:rFonts w:ascii="AngsanaUPC" w:hAnsi="AngsanaUPC" w:cs="AngsanaUPC"/>
          <w:cs/>
        </w:rPr>
        <w:t xml:space="preserve"> </w:t>
      </w:r>
      <w:r w:rsidR="00942E57" w:rsidRPr="007924CD">
        <w:rPr>
          <w:rFonts w:ascii="AngsanaUPC" w:hAnsi="AngsanaUPC" w:cs="AngsanaUPC" w:hint="cs"/>
          <w:cs/>
        </w:rPr>
        <w:t>ได้รวม</w:t>
      </w:r>
      <w:r w:rsidRPr="007924CD">
        <w:rPr>
          <w:rFonts w:ascii="AngsanaUPC" w:hAnsi="AngsanaUPC" w:cs="AngsanaUPC" w:hint="cs"/>
          <w:cs/>
        </w:rPr>
        <w:t>เงิน</w:t>
      </w:r>
      <w:r w:rsidR="005C2402" w:rsidRPr="007924CD">
        <w:rPr>
          <w:rFonts w:ascii="AngsanaUPC" w:hAnsi="AngsanaUPC" w:cs="AngsanaUPC"/>
          <w:cs/>
        </w:rPr>
        <w:br/>
      </w:r>
      <w:r w:rsidRPr="007924CD">
        <w:rPr>
          <w:rFonts w:ascii="AngsanaUPC" w:hAnsi="AngsanaUPC" w:cs="AngsanaUPC" w:hint="cs"/>
          <w:cs/>
        </w:rPr>
        <w:t xml:space="preserve">ลงทุนและส่วนแบ่งขาดทุนจากเงินลงทุนในบริษัทร่วมหนึ่งแห่ง ที่บันทึกบัญชีเงินลงทุนในบริษัทร่วมตามวิธีส่วนได้เสียเป็นจำนวน </w:t>
      </w:r>
      <w:r w:rsidR="00644EC0" w:rsidRPr="007924CD">
        <w:rPr>
          <w:rFonts w:ascii="AngsanaUPC" w:hAnsi="AngsanaUPC" w:cs="AngsanaUPC"/>
        </w:rPr>
        <w:t>0</w:t>
      </w:r>
      <w:r w:rsidR="00644EC0" w:rsidRPr="007924CD">
        <w:rPr>
          <w:rFonts w:ascii="AngsanaUPC" w:hAnsi="AngsanaUPC" w:cs="AngsanaUPC"/>
          <w:cs/>
        </w:rPr>
        <w:t>.</w:t>
      </w:r>
      <w:r w:rsidR="00335AFC" w:rsidRPr="007924CD">
        <w:rPr>
          <w:rFonts w:ascii="AngsanaUPC" w:hAnsi="AngsanaUPC" w:cs="AngsanaUPC"/>
        </w:rPr>
        <w:t>01</w:t>
      </w:r>
      <w:r w:rsidRPr="007924CD">
        <w:rPr>
          <w:rFonts w:ascii="AngsanaUPC" w:hAnsi="AngsanaUPC" w:cs="AngsanaUPC" w:hint="cs"/>
          <w:cs/>
        </w:rPr>
        <w:t xml:space="preserve"> ล้านบาท ในงบการเงินรวม โดยใช้ข้อมูลจากงบการเงินของบริษัทร่วมนั้นที่จัดทำ</w:t>
      </w:r>
      <w:r w:rsidR="005C2402" w:rsidRPr="007924CD">
        <w:rPr>
          <w:rFonts w:ascii="AngsanaUPC" w:hAnsi="AngsanaUPC" w:cs="AngsanaUPC"/>
          <w:cs/>
        </w:rPr>
        <w:br/>
      </w:r>
      <w:r w:rsidRPr="007924CD">
        <w:rPr>
          <w:rFonts w:ascii="AngsanaUPC" w:hAnsi="AngsanaUPC" w:cs="AngsanaUPC" w:hint="cs"/>
          <w:cs/>
        </w:rPr>
        <w:t>โดยผู้บริหาร รวมทั้ง บริษัทไม่มีภาระค้ำประกันใดตามกฎหมายแก่บริษัทร่วมนั้น และบริษัทได้บันทึกค่าเผื่อ</w:t>
      </w:r>
      <w:r w:rsidR="00695D53" w:rsidRPr="007924CD">
        <w:rPr>
          <w:rFonts w:ascii="AngsanaUPC" w:hAnsi="AngsanaUPC" w:cs="AngsanaUPC"/>
          <w:cs/>
        </w:rPr>
        <w:br/>
      </w:r>
      <w:r w:rsidRPr="007924CD">
        <w:rPr>
          <w:rFonts w:ascii="AngsanaUPC" w:hAnsi="AngsanaUPC" w:cs="AngsanaUPC" w:hint="cs"/>
          <w:cs/>
        </w:rPr>
        <w:t xml:space="preserve">การด้อยค่าของเงินลงทุนในบริษัทร่วมดังกล่าว ณ วันที่ </w:t>
      </w:r>
      <w:r w:rsidR="00697734" w:rsidRPr="007924CD">
        <w:rPr>
          <w:rFonts w:ascii="AngsanaUPC" w:hAnsi="AngsanaUPC" w:cs="AngsanaUPC"/>
        </w:rPr>
        <w:t>3</w:t>
      </w:r>
      <w:r w:rsidR="00644EC0" w:rsidRPr="007924CD">
        <w:rPr>
          <w:rFonts w:ascii="AngsanaUPC" w:hAnsi="AngsanaUPC" w:cs="AngsanaUPC"/>
        </w:rPr>
        <w:t>1</w:t>
      </w:r>
      <w:r w:rsidR="002D1E7B" w:rsidRPr="007924CD">
        <w:rPr>
          <w:rFonts w:ascii="AngsanaUPC" w:hAnsi="AngsanaUPC" w:cs="AngsanaUPC" w:hint="cs"/>
          <w:cs/>
        </w:rPr>
        <w:t xml:space="preserve"> </w:t>
      </w:r>
      <w:r w:rsidR="00905F43" w:rsidRPr="007924CD">
        <w:rPr>
          <w:rFonts w:ascii="AngsanaUPC" w:hAnsi="AngsanaUPC" w:cs="AngsanaUPC" w:hint="cs"/>
          <w:cs/>
        </w:rPr>
        <w:t xml:space="preserve">มีนาคม </w:t>
      </w:r>
      <w:r w:rsidR="00840BAE" w:rsidRPr="007924CD">
        <w:rPr>
          <w:rFonts w:ascii="AngsanaUPC" w:hAnsi="AngsanaUPC" w:cs="AngsanaUPC"/>
        </w:rPr>
        <w:t>2564</w:t>
      </w:r>
      <w:r w:rsidR="002D1E7B" w:rsidRPr="007924CD">
        <w:rPr>
          <w:rFonts w:ascii="AngsanaUPC" w:hAnsi="AngsanaUPC" w:cs="AngsanaUPC" w:hint="cs"/>
          <w:cs/>
        </w:rPr>
        <w:t xml:space="preserve"> </w:t>
      </w:r>
      <w:r w:rsidRPr="007924CD">
        <w:rPr>
          <w:rFonts w:ascii="AngsanaUPC" w:hAnsi="AngsanaUPC" w:cs="AngsanaUPC" w:hint="cs"/>
          <w:cs/>
        </w:rPr>
        <w:t>และ</w:t>
      </w:r>
      <w:r w:rsidR="000C7C41" w:rsidRPr="007924CD">
        <w:rPr>
          <w:rFonts w:ascii="AngsanaUPC" w:hAnsi="AngsanaUPC" w:cs="AngsanaUPC" w:hint="cs"/>
          <w:cs/>
        </w:rPr>
        <w:t xml:space="preserve"> </w:t>
      </w:r>
      <w:r w:rsidR="005C2402" w:rsidRPr="007924CD">
        <w:rPr>
          <w:rFonts w:ascii="AngsanaUPC" w:hAnsi="AngsanaUPC" w:cs="AngsanaUPC"/>
        </w:rPr>
        <w:t>31</w:t>
      </w:r>
      <w:r w:rsidR="005C2402" w:rsidRPr="007924CD">
        <w:rPr>
          <w:rFonts w:ascii="AngsanaUPC" w:hAnsi="AngsanaUPC" w:cs="AngsanaUPC" w:hint="cs"/>
          <w:cs/>
        </w:rPr>
        <w:t xml:space="preserve"> ธันวาคม </w:t>
      </w:r>
      <w:r w:rsidR="00697734" w:rsidRPr="007924CD">
        <w:rPr>
          <w:rFonts w:ascii="AngsanaUPC" w:hAnsi="AngsanaUPC" w:cs="AngsanaUPC"/>
        </w:rPr>
        <w:t>256</w:t>
      </w:r>
      <w:r w:rsidR="00840BAE" w:rsidRPr="007924CD">
        <w:rPr>
          <w:rFonts w:ascii="AngsanaUPC" w:hAnsi="AngsanaUPC" w:cs="AngsanaUPC"/>
        </w:rPr>
        <w:t>3</w:t>
      </w:r>
      <w:r w:rsidRPr="007924CD">
        <w:rPr>
          <w:rFonts w:ascii="AngsanaUPC" w:hAnsi="AngsanaUPC" w:cs="AngsanaUPC" w:hint="cs"/>
          <w:cs/>
        </w:rPr>
        <w:t xml:space="preserve"> เป็นจำนวน </w:t>
      </w:r>
      <w:r w:rsidR="008A7683" w:rsidRPr="007924CD">
        <w:rPr>
          <w:rFonts w:ascii="AngsanaUPC" w:hAnsi="AngsanaUPC" w:cs="AngsanaUPC"/>
        </w:rPr>
        <w:br/>
      </w:r>
      <w:r w:rsidR="00FF4649" w:rsidRPr="007924CD">
        <w:rPr>
          <w:rFonts w:ascii="AngsanaUPC" w:hAnsi="AngsanaUPC" w:cs="AngsanaUPC"/>
        </w:rPr>
        <w:t>10</w:t>
      </w:r>
      <w:r w:rsidR="00176FE7" w:rsidRPr="007924CD">
        <w:rPr>
          <w:rFonts w:ascii="AngsanaUPC" w:hAnsi="AngsanaUPC" w:cs="AngsanaUPC"/>
          <w:cs/>
        </w:rPr>
        <w:t xml:space="preserve"> </w:t>
      </w:r>
      <w:r w:rsidRPr="007924CD">
        <w:rPr>
          <w:rFonts w:ascii="AngsanaUPC" w:hAnsi="AngsanaUPC" w:cs="AngsanaUPC" w:hint="cs"/>
          <w:cs/>
        </w:rPr>
        <w:t>ล้านบาทและ</w:t>
      </w:r>
      <w:r w:rsidR="002009F9" w:rsidRPr="007924CD">
        <w:rPr>
          <w:rFonts w:ascii="AngsanaUPC" w:hAnsi="AngsanaUPC" w:cs="AngsanaUPC" w:hint="cs"/>
          <w:cs/>
        </w:rPr>
        <w:t xml:space="preserve"> </w:t>
      </w:r>
      <w:r w:rsidR="00176FE7" w:rsidRPr="007924CD">
        <w:rPr>
          <w:rFonts w:ascii="AngsanaUPC" w:hAnsi="AngsanaUPC" w:cs="AngsanaUPC"/>
        </w:rPr>
        <w:t>10</w:t>
      </w:r>
      <w:r w:rsidRPr="007924CD">
        <w:rPr>
          <w:rFonts w:ascii="AngsanaUPC" w:hAnsi="AngsanaUPC" w:cs="AngsanaUPC" w:hint="cs"/>
          <w:cs/>
        </w:rPr>
        <w:t xml:space="preserve"> ล้านบาท ตามลำดับ ในงบการเงินเฉพาะกิจการ และโปรดสังเกตหมายเหตุประกอบงบการเงินข้อ </w:t>
      </w:r>
      <w:r w:rsidR="003412BD" w:rsidRPr="007924CD">
        <w:rPr>
          <w:rFonts w:ascii="AngsanaUPC" w:hAnsi="AngsanaUPC" w:cs="AngsanaUPC"/>
        </w:rPr>
        <w:t>1</w:t>
      </w:r>
      <w:r w:rsidR="005C2402" w:rsidRPr="007924CD">
        <w:rPr>
          <w:rFonts w:ascii="AngsanaUPC" w:hAnsi="AngsanaUPC" w:cs="AngsanaUPC"/>
        </w:rPr>
        <w:t>0</w:t>
      </w:r>
      <w:r w:rsidR="003412BD" w:rsidRPr="007924CD">
        <w:rPr>
          <w:rFonts w:ascii="AngsanaUPC" w:hAnsi="AngsanaUPC" w:cs="AngsanaUPC"/>
          <w:cs/>
        </w:rPr>
        <w:t xml:space="preserve"> </w:t>
      </w:r>
      <w:r w:rsidRPr="007924CD">
        <w:rPr>
          <w:rFonts w:ascii="AngsanaUPC" w:hAnsi="AngsanaUPC" w:cs="AngsanaUPC" w:hint="cs"/>
          <w:cs/>
        </w:rPr>
        <w:t>อย่างไรก็ตาม มูลค่าของเงินลงทุนในบริษัทร่วมดังกล่าวมีจำนวนไม่เป็นสาระสำคัญ</w:t>
      </w:r>
      <w:bookmarkStart w:id="4" w:name="_Toc4004509"/>
    </w:p>
    <w:p w14:paraId="64D75871" w14:textId="0C2E3759" w:rsidR="00695D53" w:rsidRPr="007924CD" w:rsidRDefault="00695D53" w:rsidP="007924CD">
      <w:pPr>
        <w:spacing w:after="160" w:line="259" w:lineRule="auto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/>
          <w:cs/>
        </w:rPr>
        <w:br w:type="page"/>
      </w:r>
    </w:p>
    <w:p w14:paraId="00191E4B" w14:textId="59D819D0" w:rsidR="001F2F11" w:rsidRPr="007924CD" w:rsidRDefault="00B50691" w:rsidP="007924CD">
      <w:pPr>
        <w:pStyle w:val="Heading1"/>
        <w:spacing w:before="240"/>
        <w:ind w:left="547" w:hanging="547"/>
        <w:jc w:val="thaiDistribute"/>
        <w:rPr>
          <w:rFonts w:cs="AngsanaUPC"/>
          <w:i/>
          <w:iCs w:val="0"/>
          <w:szCs w:val="28"/>
          <w:cs/>
          <w:lang w:val="th-TH"/>
        </w:rPr>
      </w:pPr>
      <w:r w:rsidRPr="007924CD">
        <w:rPr>
          <w:rFonts w:hint="cs"/>
          <w:i/>
          <w:iCs w:val="0"/>
          <w:szCs w:val="28"/>
          <w:cs/>
          <w:lang w:val="th-TH"/>
        </w:rPr>
        <w:lastRenderedPageBreak/>
        <w:t>นโยบายการบัญชีที่สำคัญ</w:t>
      </w:r>
      <w:bookmarkEnd w:id="4"/>
    </w:p>
    <w:p w14:paraId="37AD08D5" w14:textId="54F16D58" w:rsidR="00B66DBE" w:rsidRPr="007924CD" w:rsidRDefault="00551762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</w:tabs>
        <w:spacing w:before="120"/>
        <w:ind w:left="547"/>
        <w:jc w:val="thaiDistribute"/>
        <w:rPr>
          <w:rFonts w:ascii="AngsanaUPC" w:hAnsi="AngsanaUPC" w:cs="AngsanaUPC"/>
        </w:rPr>
      </w:pPr>
      <w:r w:rsidRPr="007924CD">
        <w:rPr>
          <w:rFonts w:ascii="AngsanaUPC" w:hAnsi="AngsanaUPC" w:cs="AngsanaUPC"/>
          <w:cs/>
          <w:lang w:val="th-TH"/>
        </w:rPr>
        <w:t>ข้อมูลทางการเงินระหว่างกาล</w:t>
      </w:r>
      <w:r w:rsidR="008E2230" w:rsidRPr="007924CD">
        <w:rPr>
          <w:rFonts w:ascii="AngsanaUPC" w:hAnsi="AngsanaUPC" w:cs="AngsanaUPC"/>
          <w:cs/>
          <w:lang w:val="th-TH"/>
        </w:rPr>
        <w:t>นี้จัดทำขึ้นโดยใช้นโยบายการบัญชีและวิธีการคำนวณเช่นเดียวกับที่ใช้สำหรับการจัดทำ</w:t>
      </w:r>
      <w:r w:rsidR="008E2230" w:rsidRPr="007924CD">
        <w:rPr>
          <w:rFonts w:ascii="AngsanaUPC" w:hAnsi="AngsanaUPC" w:cs="AngsanaUPC"/>
          <w:cs/>
          <w:lang w:val="th-TH"/>
        </w:rPr>
        <w:br/>
        <w:t>งบการเงินสำหรับปีสิ้นสุดวันที่</w:t>
      </w:r>
      <w:r w:rsidR="008E2230" w:rsidRPr="007924CD">
        <w:rPr>
          <w:rFonts w:ascii="AngsanaUPC" w:hAnsi="AngsanaUPC" w:cs="AngsanaUPC" w:hint="cs"/>
          <w:cs/>
          <w:lang w:val="th-TH"/>
        </w:rPr>
        <w:t xml:space="preserve"> </w:t>
      </w:r>
      <w:r w:rsidR="008E2230" w:rsidRPr="007924CD">
        <w:rPr>
          <w:rFonts w:ascii="AngsanaUPC" w:hAnsi="AngsanaUPC" w:cs="AngsanaUPC"/>
        </w:rPr>
        <w:t>31</w:t>
      </w:r>
      <w:r w:rsidR="008E2230" w:rsidRPr="007924CD">
        <w:rPr>
          <w:rFonts w:ascii="AngsanaUPC" w:hAnsi="AngsanaUPC" w:cs="AngsanaUPC"/>
          <w:cs/>
          <w:lang w:val="th-TH"/>
        </w:rPr>
        <w:t xml:space="preserve"> ธันวาคม </w:t>
      </w:r>
      <w:r w:rsidR="008E2230" w:rsidRPr="007924CD">
        <w:rPr>
          <w:rFonts w:ascii="AngsanaUPC" w:hAnsi="AngsanaUPC" w:cs="AngsanaUPC"/>
        </w:rPr>
        <w:t>2563</w:t>
      </w:r>
    </w:p>
    <w:p w14:paraId="1E397C33" w14:textId="04C1CC6A" w:rsidR="00C82F9F" w:rsidRPr="007924CD" w:rsidRDefault="00C82F9F" w:rsidP="007924CD">
      <w:pPr>
        <w:pStyle w:val="MacroText"/>
        <w:numPr>
          <w:ilvl w:val="0"/>
          <w:numId w:val="46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</w:tabs>
        <w:spacing w:before="120"/>
        <w:jc w:val="thaiDistribute"/>
        <w:rPr>
          <w:rFonts w:ascii="AngsanaUPC" w:hAnsi="AngsanaUPC" w:cs="AngsanaUPC"/>
        </w:rPr>
      </w:pPr>
      <w:r w:rsidRPr="007924CD">
        <w:rPr>
          <w:rFonts w:ascii="AngsanaUPC" w:hAnsi="AngsanaUPC" w:cs="AngsanaUPC" w:hint="cs"/>
          <w:b/>
          <w:bCs/>
          <w:cs/>
        </w:rPr>
        <w:t>มาตรฐานการรายงานทางการเงินใหม่</w:t>
      </w:r>
    </w:p>
    <w:p w14:paraId="73325E6D" w14:textId="77777777" w:rsidR="003C300B" w:rsidRPr="007924CD" w:rsidRDefault="003C300B" w:rsidP="007924CD">
      <w:pPr>
        <w:pStyle w:val="Heading3"/>
        <w:tabs>
          <w:tab w:val="left" w:pos="1080"/>
        </w:tabs>
        <w:ind w:left="1584" w:hanging="450"/>
        <w:jc w:val="thaiDistribute"/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</w:pPr>
      <w:r w:rsidRPr="007924CD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ก.       มาตรฐานการรายงานทางการเงินใหม่ที่เริ่มมีผลบังคับใช้ในงวดปัจจุบัน </w:t>
      </w:r>
    </w:p>
    <w:p w14:paraId="6E5D65C5" w14:textId="2C4D2498" w:rsidR="003C300B" w:rsidRPr="007924CD" w:rsidRDefault="003C300B" w:rsidP="007924CD">
      <w:pPr>
        <w:tabs>
          <w:tab w:val="left" w:pos="1584"/>
        </w:tabs>
        <w:spacing w:before="120" w:after="120"/>
        <w:ind w:left="1584"/>
        <w:jc w:val="thaiDistribute"/>
        <w:rPr>
          <w:rFonts w:ascii="Angsana New" w:eastAsiaTheme="minorHAnsi" w:hAnsi="Angsana New"/>
          <w:sz w:val="28"/>
          <w:szCs w:val="28"/>
        </w:rPr>
      </w:pPr>
      <w:r w:rsidRPr="007924CD">
        <w:rPr>
          <w:rFonts w:ascii="Angsana New" w:hAnsi="Angsana New"/>
          <w:sz w:val="28"/>
          <w:szCs w:val="28"/>
          <w:cs/>
        </w:rPr>
        <w:t>ในระหว่างงวด กลุ่มบริษัทได้นำมาตรฐานการรายงานทางการเงินและการตีความมาตรฐานการรายงาน</w:t>
      </w:r>
      <w:r w:rsidR="00027BF5" w:rsidRPr="007924CD">
        <w:rPr>
          <w:rFonts w:ascii="Angsana New" w:hAnsi="Angsana New"/>
          <w:sz w:val="28"/>
          <w:szCs w:val="28"/>
          <w:cs/>
        </w:rPr>
        <w:br/>
      </w:r>
      <w:r w:rsidRPr="007924CD">
        <w:rPr>
          <w:rFonts w:ascii="Angsana New" w:hAnsi="Angsana New"/>
          <w:sz w:val="28"/>
          <w:szCs w:val="28"/>
          <w:cs/>
        </w:rPr>
        <w:t>ทางการเงินฉบับปรับปรุงจำนวนหลายฉบับ ซึ่งมีผลบังคับใช้สำหรับงบการเงินที่มีรอบระยะเวลาบัญชี</w:t>
      </w:r>
      <w:r w:rsidR="00A33A66" w:rsidRPr="007924CD">
        <w:rPr>
          <w:rFonts w:ascii="Angsana New" w:hAnsi="Angsana New"/>
          <w:sz w:val="28"/>
          <w:szCs w:val="28"/>
          <w:cs/>
        </w:rPr>
        <w:br/>
      </w:r>
      <w:r w:rsidRPr="007924CD">
        <w:rPr>
          <w:rFonts w:ascii="Angsana New" w:hAnsi="Angsana New"/>
          <w:sz w:val="28"/>
          <w:szCs w:val="28"/>
          <w:cs/>
        </w:rPr>
        <w:t>ที่เริ่มในหรือหลังวันที่</w:t>
      </w:r>
      <w:r w:rsidRPr="007924CD">
        <w:rPr>
          <w:rFonts w:ascii="Angsana New" w:hAnsi="Angsana New"/>
          <w:sz w:val="28"/>
          <w:szCs w:val="28"/>
        </w:rPr>
        <w:t xml:space="preserve"> 1 </w:t>
      </w:r>
      <w:r w:rsidRPr="007924CD">
        <w:rPr>
          <w:rFonts w:ascii="Angsana New" w:hAnsi="Angsana New"/>
          <w:sz w:val="28"/>
          <w:szCs w:val="28"/>
          <w:cs/>
        </w:rPr>
        <w:t>มกราคม</w:t>
      </w:r>
      <w:r w:rsidRPr="007924CD">
        <w:rPr>
          <w:rFonts w:ascii="Angsana New" w:hAnsi="Angsana New"/>
          <w:sz w:val="28"/>
          <w:szCs w:val="28"/>
        </w:rPr>
        <w:t xml:space="preserve"> 25</w:t>
      </w:r>
      <w:r w:rsidRPr="007924CD">
        <w:rPr>
          <w:rFonts w:ascii="Angsana New" w:hAnsi="Angsana New"/>
          <w:sz w:val="28"/>
          <w:szCs w:val="28"/>
          <w:cs/>
        </w:rPr>
        <w:t>6</w:t>
      </w:r>
      <w:r w:rsidRPr="007924CD">
        <w:rPr>
          <w:rFonts w:ascii="Angsana New" w:hAnsi="Angsana New"/>
          <w:sz w:val="28"/>
          <w:szCs w:val="28"/>
        </w:rPr>
        <w:t xml:space="preserve">4 </w:t>
      </w:r>
      <w:r w:rsidRPr="007924CD">
        <w:rPr>
          <w:rFonts w:ascii="Angsana New" w:hAnsi="Angsana New"/>
          <w:sz w:val="28"/>
          <w:szCs w:val="28"/>
          <w:cs/>
        </w:rPr>
        <w:t>มาถือปฏิบัติ มาตรฐานการรายงานทางการเงินดังกล่าวได้รับ</w:t>
      </w:r>
      <w:r w:rsidR="007049B0" w:rsidRPr="007924CD">
        <w:rPr>
          <w:rFonts w:ascii="Angsana New" w:hAnsi="Angsana New"/>
          <w:sz w:val="28"/>
          <w:szCs w:val="28"/>
          <w:cs/>
        </w:rPr>
        <w:br/>
      </w:r>
      <w:r w:rsidRPr="007924CD">
        <w:rPr>
          <w:rFonts w:ascii="Angsana New" w:hAnsi="Angsana New"/>
          <w:sz w:val="28"/>
          <w:szCs w:val="28"/>
          <w:cs/>
        </w:rPr>
        <w:t xml:space="preserve">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A33A66" w:rsidRPr="007924CD">
        <w:rPr>
          <w:rFonts w:ascii="Angsana New" w:hAnsi="Angsana New"/>
          <w:sz w:val="28"/>
          <w:szCs w:val="28"/>
          <w:cs/>
        </w:rPr>
        <w:br/>
      </w:r>
      <w:r w:rsidRPr="007924CD">
        <w:rPr>
          <w:rFonts w:ascii="Angsana New" w:hAnsi="Angsana New"/>
          <w:sz w:val="28"/>
          <w:szCs w:val="28"/>
          <w:cs/>
        </w:rPr>
        <w:t xml:space="preserve">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</w:p>
    <w:p w14:paraId="10161F3F" w14:textId="44C030DD" w:rsidR="003C300B" w:rsidRPr="007924CD" w:rsidRDefault="003C300B" w:rsidP="007924CD">
      <w:pPr>
        <w:tabs>
          <w:tab w:val="left" w:pos="1584"/>
        </w:tabs>
        <w:spacing w:before="120" w:after="120"/>
        <w:ind w:left="1584"/>
        <w:jc w:val="thaiDistribute"/>
        <w:rPr>
          <w:rFonts w:ascii="Angsana New" w:hAnsi="Angsana New"/>
          <w:sz w:val="28"/>
          <w:szCs w:val="28"/>
        </w:rPr>
      </w:pPr>
      <w:r w:rsidRPr="007924CD">
        <w:rPr>
          <w:rFonts w:ascii="Angsana New" w:hAnsi="Angsana New"/>
          <w:sz w:val="28"/>
          <w:szCs w:val="28"/>
          <w:cs/>
        </w:rPr>
        <w:t>การนำมาตรฐานการรายงานทางการเงินดังกล่าวมาถือปฏิบัตินี้</w:t>
      </w:r>
      <w:r w:rsidRPr="007924CD">
        <w:rPr>
          <w:rFonts w:ascii="Angsana New" w:hAnsi="Angsana New"/>
          <w:color w:val="0D0D0D" w:themeColor="text1" w:themeTint="F2"/>
          <w:sz w:val="28"/>
          <w:szCs w:val="28"/>
          <w:cs/>
        </w:rPr>
        <w:t>ไม่มีผลกระทบอย่างเป็นสาระสำคัญ</w:t>
      </w:r>
      <w:r w:rsidR="00A33A66" w:rsidRPr="007924CD">
        <w:rPr>
          <w:rFonts w:ascii="Angsana New" w:hAnsi="Angsana New"/>
          <w:color w:val="0D0D0D" w:themeColor="text1" w:themeTint="F2"/>
          <w:sz w:val="28"/>
          <w:szCs w:val="28"/>
          <w:cs/>
        </w:rPr>
        <w:br/>
      </w:r>
      <w:r w:rsidRPr="007924CD">
        <w:rPr>
          <w:rFonts w:ascii="Angsana New" w:hAnsi="Angsana New"/>
          <w:sz w:val="28"/>
          <w:szCs w:val="28"/>
          <w:cs/>
        </w:rPr>
        <w:t>ต่องบการเงินของกลุ่มบริษัท</w:t>
      </w:r>
    </w:p>
    <w:p w14:paraId="3BB95DEC" w14:textId="77777777" w:rsidR="003C300B" w:rsidRPr="007924CD" w:rsidRDefault="003C300B" w:rsidP="007924CD">
      <w:pPr>
        <w:pStyle w:val="Heading3"/>
        <w:tabs>
          <w:tab w:val="left" w:pos="1134"/>
        </w:tabs>
        <w:ind w:left="1584" w:hanging="450"/>
        <w:jc w:val="thaiDistribute"/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</w:pPr>
      <w:r w:rsidRPr="007924CD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ข. </w:t>
      </w:r>
      <w:r w:rsidRPr="007924CD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ab/>
      </w:r>
      <w:r w:rsidRPr="007924CD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7924CD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>1</w:t>
      </w:r>
      <w:r w:rsidRPr="007924CD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 มกราคม </w:t>
      </w:r>
      <w:r w:rsidRPr="007924CD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>2565</w:t>
      </w:r>
    </w:p>
    <w:p w14:paraId="5154FCC0" w14:textId="7FA1B5BA" w:rsidR="003C300B" w:rsidRPr="007924CD" w:rsidRDefault="003C300B" w:rsidP="007924CD">
      <w:pPr>
        <w:tabs>
          <w:tab w:val="left" w:pos="1584"/>
        </w:tabs>
        <w:spacing w:before="120" w:after="120"/>
        <w:ind w:left="1584"/>
        <w:jc w:val="thaiDistribute"/>
        <w:rPr>
          <w:rFonts w:ascii="Angsana New" w:eastAsiaTheme="minorHAnsi" w:hAnsi="Angsana New"/>
          <w:sz w:val="28"/>
          <w:szCs w:val="28"/>
        </w:rPr>
      </w:pPr>
      <w:r w:rsidRPr="007924CD">
        <w:rPr>
          <w:rFonts w:ascii="Angsana New" w:hAnsi="Angsana New"/>
          <w:sz w:val="28"/>
          <w:szCs w:val="28"/>
          <w:cs/>
        </w:rPr>
        <w:t xml:space="preserve">สภาวิชาชีพบัญชีได้ประกาศใช้มาตรฐานการรายงานทางการเงิน ฉบับที่ </w:t>
      </w:r>
      <w:r w:rsidRPr="007924CD">
        <w:rPr>
          <w:rFonts w:ascii="Angsana New" w:hAnsi="Angsana New"/>
          <w:sz w:val="28"/>
          <w:szCs w:val="28"/>
        </w:rPr>
        <w:t xml:space="preserve">16 </w:t>
      </w:r>
      <w:r w:rsidRPr="007924CD">
        <w:rPr>
          <w:rFonts w:ascii="Angsana New" w:hAnsi="Angsana New"/>
          <w:sz w:val="28"/>
          <w:szCs w:val="28"/>
          <w:cs/>
        </w:rPr>
        <w:t xml:space="preserve">เรื่อง สัญญาเช่า ฉบับปรับปรุง ซึ่งได้ให้ข้อยกเว้นชั่วคราวที่เกิดในทางปฏิบัติสำหรับผู้เช่าที่ได้รับผลกระทบจากการปฏิรูปอัตราดอกเบี้ยอ้างอิง ทั้งนี้ ต้องเป็นไปตามเงื่อนไขที่กำหนดไว้ตามมาตรฐาน </w:t>
      </w:r>
    </w:p>
    <w:p w14:paraId="6454FCE7" w14:textId="7F05CC3A" w:rsidR="003C300B" w:rsidRPr="007924CD" w:rsidRDefault="003C300B" w:rsidP="007924CD">
      <w:pPr>
        <w:tabs>
          <w:tab w:val="left" w:pos="1584"/>
        </w:tabs>
        <w:spacing w:before="120" w:after="120"/>
        <w:ind w:left="1584"/>
        <w:jc w:val="thaiDistribute"/>
        <w:rPr>
          <w:rFonts w:ascii="Angsana New" w:hAnsi="Angsana New"/>
          <w:sz w:val="28"/>
        </w:rPr>
      </w:pPr>
      <w:r w:rsidRPr="007924CD">
        <w:rPr>
          <w:rFonts w:ascii="Angsana New" w:hAnsi="Angsana New"/>
          <w:sz w:val="28"/>
          <w:szCs w:val="28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</w:t>
      </w:r>
      <w:r w:rsidR="00D66796" w:rsidRPr="007924CD">
        <w:rPr>
          <w:rFonts w:ascii="Angsana New" w:hAnsi="Angsana New"/>
          <w:sz w:val="28"/>
          <w:szCs w:val="28"/>
          <w:cs/>
        </w:rPr>
        <w:br/>
      </w:r>
      <w:r w:rsidRPr="007924CD">
        <w:rPr>
          <w:rFonts w:ascii="Angsana New" w:hAnsi="Angsana New"/>
          <w:sz w:val="28"/>
          <w:szCs w:val="28"/>
          <w:cs/>
        </w:rPr>
        <w:t>ต่องบการเงินของกลุ่มบริษัท</w:t>
      </w:r>
    </w:p>
    <w:p w14:paraId="320B1A74" w14:textId="02B70538" w:rsidR="005A5078" w:rsidRPr="007924CD" w:rsidRDefault="005A5078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5" w:name="_Toc4004511"/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การดำเนินงานที่เป็นไปตามฤดูกาล</w:t>
      </w:r>
    </w:p>
    <w:p w14:paraId="424FECDE" w14:textId="5CE9966F" w:rsidR="00174061" w:rsidRPr="007924CD" w:rsidRDefault="00174061" w:rsidP="007924CD">
      <w:pPr>
        <w:pStyle w:val="BodyText"/>
        <w:ind w:left="547"/>
        <w:rPr>
          <w:rFonts w:ascii="Angsana New" w:hAnsi="Angsana New"/>
          <w:sz w:val="28"/>
          <w:szCs w:val="28"/>
          <w:cs/>
          <w:lang w:val="th-TH"/>
        </w:rPr>
      </w:pPr>
      <w:r w:rsidRPr="007924CD">
        <w:rPr>
          <w:rFonts w:ascii="Angsana New" w:hAnsi="Angsana New" w:hint="cs"/>
          <w:sz w:val="28"/>
          <w:szCs w:val="28"/>
          <w:cs/>
          <w:lang w:val="th-TH"/>
        </w:rPr>
        <w:t>ยอดรายได้ของกลุ่มบริษัท/บริษัทจากการดำเนินธุรกิจ เป็นไปตามฤดูกาลปกติตามภาวะเศรษฐกิจ</w:t>
      </w:r>
    </w:p>
    <w:p w14:paraId="058BCE06" w14:textId="3754248E" w:rsidR="00B50691" w:rsidRPr="007924CD" w:rsidRDefault="00B50691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บุคคลหรือกิจการที่เกี่ยวข้องกัน</w:t>
      </w:r>
      <w:bookmarkEnd w:id="5"/>
    </w:p>
    <w:p w14:paraId="2CF13BE5" w14:textId="4FABD928" w:rsidR="005F6B3F" w:rsidRPr="007924CD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cs/>
        </w:rPr>
      </w:pPr>
      <w:r w:rsidRPr="007924CD">
        <w:rPr>
          <w:rFonts w:ascii="AngsanaUPC" w:hAnsi="AngsanaUPC" w:cs="AngsanaUPC" w:hint="cs"/>
          <w:cs/>
        </w:rPr>
        <w:t xml:space="preserve"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บุคคลหรือกิจการเป็นบุคคลหรือกิจการที่เกี่ยวข้องกันกับกลุ่มบริษัท/บริษัท </w:t>
      </w:r>
      <w:r w:rsidR="0081182F" w:rsidRPr="007924CD">
        <w:rPr>
          <w:rFonts w:ascii="AngsanaUPC" w:hAnsi="AngsanaUPC" w:cs="AngsanaUPC"/>
          <w:cs/>
        </w:rPr>
        <w:br/>
      </w:r>
      <w:r w:rsidRPr="007924CD">
        <w:rPr>
          <w:rFonts w:ascii="AngsanaUPC" w:hAnsi="AngsanaUPC" w:cs="AngsanaUPC" w:hint="cs"/>
          <w:cs/>
        </w:rPr>
        <w:t>หากกลุ่มบริษัท/บริษัทมีอำนาจควบคุมหรือควบคุมร่วมกันทั้งทางตรงและทางอ้อมหรือมีอิทธิพลอย่างมีนัยสำคัญต่อบุคคลหรือกิจการในการตัดสินใจทางการเงินและการบริหารหรือในทางกลับกัน หรือกลุ่มบริษัท/บริษัทอยู่ภายใต้</w:t>
      </w:r>
      <w:r w:rsidR="004C50F0" w:rsidRPr="007924CD">
        <w:rPr>
          <w:rFonts w:ascii="AngsanaUPC" w:hAnsi="AngsanaUPC" w:cs="AngsanaUPC" w:hint="cs"/>
          <w:cs/>
        </w:rPr>
        <w:br/>
      </w:r>
      <w:r w:rsidRPr="007924CD">
        <w:rPr>
          <w:rFonts w:ascii="AngsanaUPC" w:hAnsi="AngsanaUPC" w:cs="AngsanaUPC" w:hint="cs"/>
          <w:cs/>
        </w:rPr>
        <w:t>การควบคุมเดียวกันหรืออยู่ภายใต้อิทธิพลอย่างมีนัยสำคัญเดียวกันกับบุคคลหรือกิจการนั้นการเกี่ยวข้องกันนี้อาจเป็นรายบุคคลหรือเป็นกิจการ</w:t>
      </w:r>
    </w:p>
    <w:p w14:paraId="497298FE" w14:textId="77777777" w:rsidR="00ED5DE7" w:rsidRPr="007924CD" w:rsidRDefault="00ED5DE7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/>
          <w:cs/>
        </w:rPr>
        <w:br w:type="page"/>
      </w:r>
    </w:p>
    <w:p w14:paraId="19D23B1E" w14:textId="4FF6C865" w:rsidR="00B50691" w:rsidRPr="007924CD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7924CD">
        <w:rPr>
          <w:rFonts w:ascii="AngsanaUPC" w:hAnsi="AngsanaUPC" w:cs="AngsanaUPC" w:hint="cs"/>
          <w:cs/>
        </w:rPr>
        <w:lastRenderedPageBreak/>
        <w:t>ความสัมพันธ์ที่กลุ่มบริษัท/บริษัทมีกับบุคคลหรือผู้บริหารสำคัญหรือกิจการที่เกี่ยวข้องกัน มีดังนี้</w:t>
      </w:r>
    </w:p>
    <w:tbl>
      <w:tblPr>
        <w:tblW w:w="8910" w:type="dxa"/>
        <w:tblInd w:w="540" w:type="dxa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18"/>
        <w:gridCol w:w="3844"/>
        <w:gridCol w:w="884"/>
        <w:gridCol w:w="3764"/>
      </w:tblGrid>
      <w:tr w:rsidR="00223187" w:rsidRPr="007924CD" w14:paraId="356F2C4B" w14:textId="77777777" w:rsidTr="00F45CEA">
        <w:trPr>
          <w:tblHeader/>
        </w:trPr>
        <w:tc>
          <w:tcPr>
            <w:tcW w:w="4262" w:type="dxa"/>
            <w:gridSpan w:val="2"/>
          </w:tcPr>
          <w:p w14:paraId="68EE24B4" w14:textId="77777777" w:rsidR="00223187" w:rsidRPr="007924CD" w:rsidRDefault="00223187" w:rsidP="007924CD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13030D99" w14:textId="77777777" w:rsidR="00223187" w:rsidRPr="007924CD" w:rsidRDefault="00223187" w:rsidP="007924CD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br/>
              <w:t>ชื่อกิจการ</w:t>
            </w:r>
          </w:p>
        </w:tc>
        <w:tc>
          <w:tcPr>
            <w:tcW w:w="884" w:type="dxa"/>
          </w:tcPr>
          <w:p w14:paraId="20AB7138" w14:textId="77777777" w:rsidR="00223187" w:rsidRPr="007924CD" w:rsidRDefault="00223187" w:rsidP="007924CD">
            <w:pPr>
              <w:pBdr>
                <w:bottom w:val="single" w:sz="4" w:space="1" w:color="auto"/>
              </w:pBdr>
              <w:spacing w:line="240" w:lineRule="atLeast"/>
              <w:ind w:left="-60" w:right="-6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ประเทศที่จัดตั้ง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/สัญชาติ</w:t>
            </w:r>
          </w:p>
        </w:tc>
        <w:tc>
          <w:tcPr>
            <w:tcW w:w="3764" w:type="dxa"/>
          </w:tcPr>
          <w:p w14:paraId="1F4D6FAA" w14:textId="77777777" w:rsidR="00223187" w:rsidRPr="007924CD" w:rsidRDefault="00223187" w:rsidP="007924CD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  <w:p w14:paraId="78C1949C" w14:textId="77777777" w:rsidR="00223187" w:rsidRPr="007924CD" w:rsidRDefault="00223187" w:rsidP="007924CD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br/>
              <w:t>ลักษณะความสัมพันธ์</w:t>
            </w:r>
          </w:p>
        </w:tc>
      </w:tr>
      <w:tr w:rsidR="00223187" w:rsidRPr="007924CD" w14:paraId="03D6773B" w14:textId="77777777" w:rsidTr="00F45CEA">
        <w:tc>
          <w:tcPr>
            <w:tcW w:w="4262" w:type="dxa"/>
            <w:gridSpan w:val="2"/>
          </w:tcPr>
          <w:p w14:paraId="05030A66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884" w:type="dxa"/>
          </w:tcPr>
          <w:p w14:paraId="3DD7CBD5" w14:textId="77777777" w:rsidR="00223187" w:rsidRPr="007924CD" w:rsidRDefault="00223187" w:rsidP="007924CD">
            <w:pPr>
              <w:spacing w:line="240" w:lineRule="atLeast"/>
              <w:ind w:left="-60" w:right="-197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16326DA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7924CD" w14:paraId="58618650" w14:textId="77777777" w:rsidTr="00F45CEA">
        <w:tc>
          <w:tcPr>
            <w:tcW w:w="418" w:type="dxa"/>
          </w:tcPr>
          <w:p w14:paraId="55A8B3A0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3FFECDF" w14:textId="6146D2C0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เอส ซี อาร์ แอสเซ็ท</w:t>
            </w:r>
            <w:r w:rsidR="008F0F3E" w:rsidRPr="007924CD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แมเนจเม้นท์ จำกัด</w:t>
            </w:r>
          </w:p>
        </w:tc>
        <w:tc>
          <w:tcPr>
            <w:tcW w:w="884" w:type="dxa"/>
          </w:tcPr>
          <w:p w14:paraId="4365AFAD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7D8848A" w14:textId="346DD33E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7924CD">
              <w:rPr>
                <w:rFonts w:ascii="AngsanaUPC" w:hAnsi="AngsanaUPC" w:cs="AngsanaUPC"/>
                <w:sz w:val="28"/>
                <w:szCs w:val="28"/>
              </w:rPr>
              <w:t>68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7924CD" w14:paraId="6B39B07D" w14:textId="77777777" w:rsidTr="00F45CEA">
        <w:tc>
          <w:tcPr>
            <w:tcW w:w="418" w:type="dxa"/>
          </w:tcPr>
          <w:p w14:paraId="306A7F48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0A1CD4B" w14:textId="77777777" w:rsidR="00223187" w:rsidRPr="007924CD" w:rsidRDefault="00223187" w:rsidP="007924CD">
            <w:pPr>
              <w:tabs>
                <w:tab w:val="left" w:pos="302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บริษัท แนเชอรัล วิลล์ เซอร์วิส อพาร์ทเม้นท์ </w:t>
            </w: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ab/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แอนด์ แมเนจเม้นท์ จำกัด</w:t>
            </w:r>
          </w:p>
        </w:tc>
        <w:tc>
          <w:tcPr>
            <w:tcW w:w="884" w:type="dxa"/>
          </w:tcPr>
          <w:p w14:paraId="671FCCE7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156D517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7924CD">
              <w:rPr>
                <w:rFonts w:ascii="AngsanaUPC" w:hAnsi="AngsanaUPC" w:cs="AngsanaUPC" w:hint="cs"/>
                <w:sz w:val="28"/>
                <w:szCs w:val="28"/>
              </w:rPr>
              <w:t>99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7924CD">
              <w:rPr>
                <w:rFonts w:ascii="AngsanaUPC" w:hAnsi="AngsanaUPC" w:cs="AngsanaUPC" w:hint="cs"/>
                <w:sz w:val="28"/>
                <w:szCs w:val="28"/>
              </w:rPr>
              <w:t xml:space="preserve">97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และมีกรรมการร่วมกัน</w:t>
            </w:r>
          </w:p>
        </w:tc>
      </w:tr>
      <w:tr w:rsidR="00223187" w:rsidRPr="007924CD" w14:paraId="049C0EF1" w14:textId="77777777" w:rsidTr="00F45CEA">
        <w:tc>
          <w:tcPr>
            <w:tcW w:w="418" w:type="dxa"/>
          </w:tcPr>
          <w:p w14:paraId="1F34A326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63A679" w14:textId="77777777" w:rsidR="00223187" w:rsidRPr="007924CD" w:rsidRDefault="00223187" w:rsidP="007924CD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ซี เอส เอ็ม แคปปิตอล พาร์ทเนอร์ส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br/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จำกัด</w:t>
            </w:r>
          </w:p>
        </w:tc>
        <w:tc>
          <w:tcPr>
            <w:tcW w:w="884" w:type="dxa"/>
          </w:tcPr>
          <w:p w14:paraId="4E8BAA89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08FA47AB" w14:textId="3E329756" w:rsidR="00F45CEA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</w:t>
            </w:r>
            <w:r w:rsidR="008F0F3E"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็นบริษัทย่อย บริษัทถือหุ้นร้อยละ </w:t>
            </w:r>
            <w:r w:rsidRPr="007924CD">
              <w:rPr>
                <w:rFonts w:ascii="AngsanaUPC" w:hAnsi="AngsanaUPC" w:cs="AngsanaUPC" w:hint="cs"/>
                <w:sz w:val="28"/>
                <w:szCs w:val="28"/>
              </w:rPr>
              <w:t>60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645E17" w:rsidRPr="007924CD" w14:paraId="50120CD8" w14:textId="77777777" w:rsidTr="00F45CEA">
        <w:tc>
          <w:tcPr>
            <w:tcW w:w="418" w:type="dxa"/>
            <w:shd w:val="clear" w:color="auto" w:fill="auto"/>
          </w:tcPr>
          <w:p w14:paraId="7DB50EDB" w14:textId="2AFC382A" w:rsidR="00645E17" w:rsidRPr="007924CD" w:rsidRDefault="00645E1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</w:rPr>
              <w:t>4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2607DA81" w14:textId="2903607A" w:rsidR="00645E17" w:rsidRPr="007924CD" w:rsidRDefault="00645E17" w:rsidP="007924CD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เจที เทน จำกัด</w:t>
            </w:r>
          </w:p>
        </w:tc>
        <w:tc>
          <w:tcPr>
            <w:tcW w:w="884" w:type="dxa"/>
            <w:shd w:val="clear" w:color="auto" w:fill="auto"/>
          </w:tcPr>
          <w:p w14:paraId="1656437C" w14:textId="0198EB29" w:rsidR="00645E17" w:rsidRPr="007924CD" w:rsidRDefault="00645E1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06679D81" w14:textId="62823845" w:rsidR="00645E17" w:rsidRPr="007924CD" w:rsidRDefault="00645E1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7924CD">
              <w:rPr>
                <w:rFonts w:ascii="AngsanaUPC" w:hAnsi="AngsanaUPC" w:cs="AngsanaUPC" w:hint="cs"/>
                <w:sz w:val="28"/>
                <w:szCs w:val="28"/>
              </w:rPr>
              <w:t>84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7924CD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7924CD" w14:paraId="4EE34521" w14:textId="77777777" w:rsidTr="00F45CEA">
        <w:tc>
          <w:tcPr>
            <w:tcW w:w="418" w:type="dxa"/>
            <w:shd w:val="clear" w:color="auto" w:fill="auto"/>
          </w:tcPr>
          <w:p w14:paraId="45C9CAF8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</w:rPr>
              <w:t>5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97C7943" w14:textId="77777777" w:rsidR="00223187" w:rsidRPr="007924CD" w:rsidRDefault="00223187" w:rsidP="007924CD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พีที ทรี แลนด์ จำกัด</w:t>
            </w:r>
          </w:p>
        </w:tc>
        <w:tc>
          <w:tcPr>
            <w:tcW w:w="884" w:type="dxa"/>
            <w:shd w:val="clear" w:color="auto" w:fill="auto"/>
          </w:tcPr>
          <w:p w14:paraId="5B09C051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75FBD06" w14:textId="35D396FC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5B425B" w:rsidRPr="007924CD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7924CD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D46479" w:rsidRPr="007924CD" w14:paraId="7E078F92" w14:textId="77777777" w:rsidTr="00F45CEA">
        <w:tc>
          <w:tcPr>
            <w:tcW w:w="418" w:type="dxa"/>
            <w:shd w:val="clear" w:color="auto" w:fill="auto"/>
          </w:tcPr>
          <w:p w14:paraId="6DED695E" w14:textId="314892C9" w:rsidR="00D46479" w:rsidRPr="007924CD" w:rsidRDefault="00D46479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6.</w:t>
            </w:r>
          </w:p>
        </w:tc>
        <w:tc>
          <w:tcPr>
            <w:tcW w:w="3844" w:type="dxa"/>
            <w:shd w:val="clear" w:color="auto" w:fill="auto"/>
          </w:tcPr>
          <w:p w14:paraId="47F01E47" w14:textId="0C8862CF" w:rsidR="00D46479" w:rsidRPr="007924CD" w:rsidRDefault="00AD3AED" w:rsidP="007924CD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บริษัท เอ เอ็น 8 จำกัด</w:t>
            </w:r>
          </w:p>
        </w:tc>
        <w:tc>
          <w:tcPr>
            <w:tcW w:w="884" w:type="dxa"/>
            <w:shd w:val="clear" w:color="auto" w:fill="auto"/>
          </w:tcPr>
          <w:p w14:paraId="61C66F9E" w14:textId="31BA14F1" w:rsidR="00D46479" w:rsidRPr="007924CD" w:rsidRDefault="00AD3AED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4B4FAD6" w14:textId="782B51E6" w:rsidR="00D46479" w:rsidRPr="007924CD" w:rsidRDefault="00AD3AED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7924CD">
              <w:rPr>
                <w:rFonts w:ascii="AngsanaUPC" w:hAnsi="AngsanaUPC" w:cs="AngsanaUPC"/>
                <w:sz w:val="28"/>
                <w:szCs w:val="28"/>
              </w:rPr>
              <w:t>79</w:t>
            </w:r>
            <w:r w:rsidR="003019CD" w:rsidRPr="007924CD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7924CD">
              <w:rPr>
                <w:rFonts w:ascii="AngsanaUPC" w:hAnsi="AngsanaUPC" w:cs="AngsanaUPC"/>
                <w:sz w:val="28"/>
                <w:szCs w:val="28"/>
              </w:rPr>
              <w:t>90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5B425B" w:rsidRPr="007924CD" w14:paraId="0C33585D" w14:textId="77777777" w:rsidTr="00F45CEA">
        <w:tc>
          <w:tcPr>
            <w:tcW w:w="418" w:type="dxa"/>
            <w:shd w:val="clear" w:color="auto" w:fill="auto"/>
          </w:tcPr>
          <w:p w14:paraId="74E408BC" w14:textId="230C155B" w:rsidR="005B425B" w:rsidRPr="007924CD" w:rsidRDefault="005B425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7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B300177" w14:textId="219C0925" w:rsidR="005B425B" w:rsidRPr="007924CD" w:rsidRDefault="005B425B" w:rsidP="007924CD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บริษัท เอสเอชจี แมเนจเม้นท์ จำกัด</w:t>
            </w:r>
          </w:p>
        </w:tc>
        <w:tc>
          <w:tcPr>
            <w:tcW w:w="884" w:type="dxa"/>
            <w:shd w:val="clear" w:color="auto" w:fill="auto"/>
          </w:tcPr>
          <w:p w14:paraId="2BB52519" w14:textId="7A17960C" w:rsidR="005B425B" w:rsidRPr="007924CD" w:rsidRDefault="005B425B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F5CF517" w14:textId="46665A51" w:rsidR="005B425B" w:rsidRPr="007924CD" w:rsidRDefault="005B425B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7924CD">
              <w:rPr>
                <w:rFonts w:ascii="AngsanaUPC" w:hAnsi="AngsanaUPC" w:cs="AngsanaUPC"/>
                <w:sz w:val="28"/>
                <w:szCs w:val="28"/>
              </w:rPr>
              <w:t>70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7962BC" w:rsidRPr="007924CD" w14:paraId="5F3E5D5C" w14:textId="77777777" w:rsidTr="00F45CEA">
        <w:tc>
          <w:tcPr>
            <w:tcW w:w="418" w:type="dxa"/>
            <w:shd w:val="clear" w:color="auto" w:fill="auto"/>
          </w:tcPr>
          <w:p w14:paraId="346E74EB" w14:textId="1E6ACE72" w:rsidR="007962BC" w:rsidRPr="007924CD" w:rsidRDefault="007962BC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0C883810" w14:textId="490E5D1E" w:rsidR="007962BC" w:rsidRPr="007924CD" w:rsidRDefault="007962BC" w:rsidP="007924CD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เดลต้า อินฟรา วัน จำกัด</w:t>
            </w:r>
          </w:p>
        </w:tc>
        <w:tc>
          <w:tcPr>
            <w:tcW w:w="884" w:type="dxa"/>
            <w:shd w:val="clear" w:color="auto" w:fill="auto"/>
          </w:tcPr>
          <w:p w14:paraId="60DB655F" w14:textId="35A8134C" w:rsidR="007962BC" w:rsidRPr="007924CD" w:rsidRDefault="007962BC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BCCEA1E" w14:textId="4FC7ED1B" w:rsidR="007962BC" w:rsidRPr="007924CD" w:rsidRDefault="007962BC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90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และมีกรรมการร่วมกัน</w:t>
            </w:r>
          </w:p>
        </w:tc>
      </w:tr>
      <w:tr w:rsidR="00223187" w:rsidRPr="007924CD" w14:paraId="6BBA7027" w14:textId="77777777" w:rsidTr="00F45CEA">
        <w:tc>
          <w:tcPr>
            <w:tcW w:w="4262" w:type="dxa"/>
            <w:gridSpan w:val="2"/>
          </w:tcPr>
          <w:p w14:paraId="7FDFD46F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บริษัทร่วม</w:t>
            </w:r>
          </w:p>
        </w:tc>
        <w:tc>
          <w:tcPr>
            <w:tcW w:w="884" w:type="dxa"/>
          </w:tcPr>
          <w:p w14:paraId="29FF1FB9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29F7E3A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7924CD" w14:paraId="6FE6113F" w14:textId="77777777" w:rsidTr="00F45CEA">
        <w:tc>
          <w:tcPr>
            <w:tcW w:w="418" w:type="dxa"/>
          </w:tcPr>
          <w:p w14:paraId="6A6D7663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1.</w:t>
            </w:r>
          </w:p>
        </w:tc>
        <w:tc>
          <w:tcPr>
            <w:tcW w:w="3844" w:type="dxa"/>
          </w:tcPr>
          <w:p w14:paraId="0463954D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แนเชอรัล โฮเต็ล สุขุมวิท จำกัด</w:t>
            </w:r>
          </w:p>
        </w:tc>
        <w:tc>
          <w:tcPr>
            <w:tcW w:w="884" w:type="dxa"/>
          </w:tcPr>
          <w:p w14:paraId="2DE356AF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B3FF6A6" w14:textId="35BCF47E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เป็นบริษัทร่วม บริษัทถือหุ้นร้อยละ </w:t>
            </w:r>
            <w:r w:rsidR="003019CD" w:rsidRPr="007924CD">
              <w:rPr>
                <w:rFonts w:ascii="AngsanaUPC" w:hAnsi="AngsanaUPC" w:cs="AngsanaUPC"/>
                <w:sz w:val="28"/>
                <w:szCs w:val="28"/>
              </w:rPr>
              <w:t>25</w:t>
            </w:r>
          </w:p>
        </w:tc>
      </w:tr>
      <w:tr w:rsidR="00223187" w:rsidRPr="007924CD" w14:paraId="65EF1463" w14:textId="77777777" w:rsidTr="00F45CEA">
        <w:tc>
          <w:tcPr>
            <w:tcW w:w="4262" w:type="dxa"/>
            <w:gridSpan w:val="2"/>
          </w:tcPr>
          <w:p w14:paraId="6830A102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การร่วมค้า</w:t>
            </w:r>
          </w:p>
        </w:tc>
        <w:tc>
          <w:tcPr>
            <w:tcW w:w="884" w:type="dxa"/>
          </w:tcPr>
          <w:p w14:paraId="3BA08969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3F1A1046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7924CD" w14:paraId="591F79C4" w14:textId="77777777" w:rsidTr="00F45CEA">
        <w:tc>
          <w:tcPr>
            <w:tcW w:w="418" w:type="dxa"/>
          </w:tcPr>
          <w:p w14:paraId="1FEDF455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6C3169B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กิจการร่วมค้า สยามซินเท็ค - วิจิตรภัณฑ์ </w:t>
            </w:r>
          </w:p>
          <w:p w14:paraId="0546F4DB" w14:textId="77777777" w:rsidR="00223187" w:rsidRPr="007924CD" w:rsidRDefault="00223187" w:rsidP="007924CD">
            <w:pPr>
              <w:tabs>
                <w:tab w:val="left" w:pos="318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ab/>
              <w:t>- กรุงธน</w:t>
            </w:r>
          </w:p>
        </w:tc>
        <w:tc>
          <w:tcPr>
            <w:tcW w:w="884" w:type="dxa"/>
          </w:tcPr>
          <w:p w14:paraId="4DD61F76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FBE7871" w14:textId="3CB8CF2F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เป็นกิจการร่วมค้า บริษัทมีสัดส่วนร่วมค้าร้อยละ </w:t>
            </w:r>
            <w:r w:rsidR="003019CD" w:rsidRPr="007924CD">
              <w:rPr>
                <w:rFonts w:ascii="AngsanaUPC" w:hAnsi="AngsanaUPC" w:cs="AngsanaUPC"/>
                <w:sz w:val="28"/>
                <w:szCs w:val="28"/>
              </w:rPr>
              <w:t>51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และจดทะเบียนเลิกกิจการแล้ว</w:t>
            </w:r>
          </w:p>
        </w:tc>
      </w:tr>
      <w:tr w:rsidR="00223187" w:rsidRPr="007924CD" w14:paraId="03F9F1CC" w14:textId="77777777" w:rsidTr="00F45CEA">
        <w:tc>
          <w:tcPr>
            <w:tcW w:w="4262" w:type="dxa"/>
            <w:gridSpan w:val="2"/>
          </w:tcPr>
          <w:p w14:paraId="278F3191" w14:textId="3C037AC8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884" w:type="dxa"/>
          </w:tcPr>
          <w:p w14:paraId="6A60435F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0E26DD06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7924CD" w14:paraId="2F06798C" w14:textId="77777777" w:rsidTr="00F45CEA">
        <w:tc>
          <w:tcPr>
            <w:tcW w:w="418" w:type="dxa"/>
          </w:tcPr>
          <w:p w14:paraId="26BDBE95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84518B1" w14:textId="77777777" w:rsidR="00223187" w:rsidRPr="007924CD" w:rsidRDefault="00223187" w:rsidP="007924CD">
            <w:pPr>
              <w:tabs>
                <w:tab w:val="left" w:pos="302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ทางด่วนและรถไฟฟ้ากรุงเทพ จำกัด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br/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ab/>
              <w:t>(มหาชน)</w:t>
            </w:r>
          </w:p>
        </w:tc>
        <w:tc>
          <w:tcPr>
            <w:tcW w:w="884" w:type="dxa"/>
          </w:tcPr>
          <w:p w14:paraId="0D71E265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570D29B9" w14:textId="6F73EBC6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เป็นบริษัทที่เกี่ยวข้องกัน บริษัทถือหุ้นร้อยละ </w:t>
            </w:r>
            <w:r w:rsidR="003019CD" w:rsidRPr="007924CD">
              <w:rPr>
                <w:rFonts w:ascii="AngsanaUPC" w:hAnsi="AngsanaUPC" w:cs="AngsanaUPC"/>
                <w:sz w:val="28"/>
                <w:szCs w:val="28"/>
              </w:rPr>
              <w:t>0</w:t>
            </w:r>
            <w:r w:rsidR="003019CD" w:rsidRPr="007924CD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7924CD">
              <w:rPr>
                <w:rFonts w:ascii="AngsanaUPC" w:hAnsi="AngsanaUPC" w:cs="AngsanaUPC"/>
                <w:sz w:val="28"/>
                <w:szCs w:val="28"/>
              </w:rPr>
              <w:t>49</w:t>
            </w:r>
          </w:p>
        </w:tc>
      </w:tr>
      <w:tr w:rsidR="00223187" w:rsidRPr="007924CD" w14:paraId="03BD3CEE" w14:textId="77777777" w:rsidTr="00F45CEA">
        <w:tc>
          <w:tcPr>
            <w:tcW w:w="418" w:type="dxa"/>
          </w:tcPr>
          <w:p w14:paraId="2671B372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2FDF01B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ไมวาน (ประเทศไทย) จำกัด</w:t>
            </w:r>
          </w:p>
        </w:tc>
        <w:tc>
          <w:tcPr>
            <w:tcW w:w="884" w:type="dxa"/>
          </w:tcPr>
          <w:p w14:paraId="4AF9F7E0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0D98483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เป็นบริษัทที่เกี่ยวข้องกันซึ่งเป็นผู้ร่วมค้าของกิจการร่วมค้า ซินเท็ค-ไมวาน</w:t>
            </w:r>
          </w:p>
        </w:tc>
      </w:tr>
      <w:tr w:rsidR="00223187" w:rsidRPr="007924CD" w14:paraId="5397FD55" w14:textId="77777777" w:rsidTr="00F45CEA">
        <w:tc>
          <w:tcPr>
            <w:tcW w:w="418" w:type="dxa"/>
          </w:tcPr>
          <w:p w14:paraId="0DD737CD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48475F0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สยาม ซินเทค แพลนเนอร์ จำกัด</w:t>
            </w:r>
          </w:p>
        </w:tc>
        <w:tc>
          <w:tcPr>
            <w:tcW w:w="884" w:type="dxa"/>
          </w:tcPr>
          <w:p w14:paraId="671A82CC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36061E2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เป็นบริษัทที่เกี่ยวข้องกันกับบริษัทโดยมีกรรมการร่วมกัน</w:t>
            </w:r>
          </w:p>
        </w:tc>
      </w:tr>
      <w:tr w:rsidR="00223187" w:rsidRPr="007924CD" w14:paraId="7D6E0BB7" w14:textId="77777777" w:rsidTr="00F45CEA">
        <w:tc>
          <w:tcPr>
            <w:tcW w:w="418" w:type="dxa"/>
          </w:tcPr>
          <w:p w14:paraId="08DE84D1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lastRenderedPageBreak/>
              <w:t>4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99FEB8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เทท เอ็นเตอร์ไพร้ซ์ จำกัด</w:t>
            </w:r>
          </w:p>
        </w:tc>
        <w:tc>
          <w:tcPr>
            <w:tcW w:w="884" w:type="dxa"/>
          </w:tcPr>
          <w:p w14:paraId="1B3AC7FC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B5D17FD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โดยมีผู้ถือหุ้นร่วมกัน</w:t>
            </w:r>
          </w:p>
        </w:tc>
      </w:tr>
      <w:tr w:rsidR="00223187" w:rsidRPr="007924CD" w14:paraId="3A6F6ECF" w14:textId="77777777" w:rsidTr="00F45CEA">
        <w:tc>
          <w:tcPr>
            <w:tcW w:w="418" w:type="dxa"/>
          </w:tcPr>
          <w:p w14:paraId="01C45E46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5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5616165" w14:textId="5F96CA3C" w:rsidR="00223187" w:rsidRPr="007924CD" w:rsidRDefault="00223187" w:rsidP="007924CD">
            <w:pPr>
              <w:tabs>
                <w:tab w:val="left" w:pos="302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แอสเซ็ท แมเนจเม้นท์</w:t>
            </w:r>
            <w:r w:rsidR="00A44472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884" w:type="dxa"/>
          </w:tcPr>
          <w:p w14:paraId="7A0510B9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2A5E45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โดยมีกรรมการร่วมกัน</w:t>
            </w:r>
          </w:p>
        </w:tc>
      </w:tr>
      <w:tr w:rsidR="00223187" w:rsidRPr="007924CD" w14:paraId="1B98C12A" w14:textId="77777777" w:rsidTr="00F45CEA">
        <w:tc>
          <w:tcPr>
            <w:tcW w:w="418" w:type="dxa"/>
          </w:tcPr>
          <w:p w14:paraId="5FFACAD9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6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344C3E5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นารายณ์ภัณฑ์ จำกัด</w:t>
            </w:r>
          </w:p>
        </w:tc>
        <w:tc>
          <w:tcPr>
            <w:tcW w:w="884" w:type="dxa"/>
          </w:tcPr>
          <w:p w14:paraId="7B369937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4D7EFC10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7924CD" w14:paraId="4A44999D" w14:textId="77777777" w:rsidTr="00F45CEA">
        <w:tc>
          <w:tcPr>
            <w:tcW w:w="418" w:type="dxa"/>
          </w:tcPr>
          <w:p w14:paraId="4E372972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7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53DD54E" w14:textId="77777777" w:rsidR="00223187" w:rsidRPr="007924CD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ออสพิทอลลิตี้ จำกัด</w:t>
            </w:r>
          </w:p>
        </w:tc>
        <w:tc>
          <w:tcPr>
            <w:tcW w:w="884" w:type="dxa"/>
          </w:tcPr>
          <w:p w14:paraId="726CFB60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5A08615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7924CD" w14:paraId="672CBFE7" w14:textId="77777777" w:rsidTr="00F45CEA">
        <w:tc>
          <w:tcPr>
            <w:tcW w:w="418" w:type="dxa"/>
          </w:tcPr>
          <w:p w14:paraId="44C5E889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8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776BB10" w14:textId="77777777" w:rsidR="00223187" w:rsidRPr="007924CD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พิงค์ คาเฟ่ จำกัด</w:t>
            </w:r>
          </w:p>
        </w:tc>
        <w:tc>
          <w:tcPr>
            <w:tcW w:w="884" w:type="dxa"/>
          </w:tcPr>
          <w:p w14:paraId="32B244F5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9CF9EC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7924CD" w14:paraId="0F3CB8C8" w14:textId="77777777" w:rsidTr="00F45CEA">
        <w:tc>
          <w:tcPr>
            <w:tcW w:w="418" w:type="dxa"/>
          </w:tcPr>
          <w:p w14:paraId="3ACAF3C9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9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6F72AF5" w14:textId="77777777" w:rsidR="00223187" w:rsidRPr="007924CD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เซฟ ซีรี่ส์ จำกัด</w:t>
            </w:r>
          </w:p>
        </w:tc>
        <w:tc>
          <w:tcPr>
            <w:tcW w:w="884" w:type="dxa"/>
          </w:tcPr>
          <w:p w14:paraId="2A81B51D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2B163D5C" w14:textId="4B6144EC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</w:t>
            </w:r>
            <w:r w:rsidR="00A44472"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เกี่ยวข้องกันกับ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ผู้บริหารสำคัญของบริษัท</w:t>
            </w:r>
          </w:p>
        </w:tc>
      </w:tr>
      <w:tr w:rsidR="00F45CEA" w:rsidRPr="007924CD" w14:paraId="6D4412E6" w14:textId="77777777" w:rsidTr="00F45CEA">
        <w:tc>
          <w:tcPr>
            <w:tcW w:w="418" w:type="dxa"/>
          </w:tcPr>
          <w:p w14:paraId="43E1A177" w14:textId="771C3356" w:rsidR="00F45CEA" w:rsidRPr="007924CD" w:rsidRDefault="00F45CEA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FC1870" w14:textId="77777777" w:rsidR="00F45CEA" w:rsidRPr="007924CD" w:rsidRDefault="00F45CEA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มั่นคงแสงทอง โฮลดิ้ง จำกัด</w:t>
            </w:r>
          </w:p>
        </w:tc>
        <w:tc>
          <w:tcPr>
            <w:tcW w:w="884" w:type="dxa"/>
          </w:tcPr>
          <w:p w14:paraId="7F426217" w14:textId="77777777" w:rsidR="00F45CEA" w:rsidRPr="007924CD" w:rsidRDefault="00F45CEA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0BA11A7" w14:textId="77777777" w:rsidR="00F45CEA" w:rsidRPr="007924CD" w:rsidRDefault="00F45CEA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เป็นบริษัทที่เกี่ยวข้องกันโดยมีผู้ถือหุ้นร่วมกันกับบริษัท</w:t>
            </w:r>
          </w:p>
        </w:tc>
      </w:tr>
      <w:tr w:rsidR="00223187" w:rsidRPr="007924CD" w14:paraId="0492A371" w14:textId="77777777" w:rsidTr="00F45CEA">
        <w:tc>
          <w:tcPr>
            <w:tcW w:w="418" w:type="dxa"/>
          </w:tcPr>
          <w:p w14:paraId="1A2BDCC9" w14:textId="2D58FC4D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FC1B9ED" w14:textId="77777777" w:rsidR="00223187" w:rsidRPr="007924CD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ทองหล่อ แมเนจเม้นท์ จำกัด</w:t>
            </w:r>
          </w:p>
        </w:tc>
        <w:tc>
          <w:tcPr>
            <w:tcW w:w="884" w:type="dxa"/>
          </w:tcPr>
          <w:p w14:paraId="2390A643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64329BDF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7924CD" w14:paraId="4953144B" w14:textId="77777777" w:rsidTr="00F45CEA">
        <w:tc>
          <w:tcPr>
            <w:tcW w:w="418" w:type="dxa"/>
          </w:tcPr>
          <w:p w14:paraId="0894C8F9" w14:textId="63086BB5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EEE9E4C" w14:textId="77777777" w:rsidR="00223187" w:rsidRPr="007924CD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เวลตี้ ลิฟวิ่ง จำกัด</w:t>
            </w:r>
          </w:p>
        </w:tc>
        <w:tc>
          <w:tcPr>
            <w:tcW w:w="884" w:type="dxa"/>
          </w:tcPr>
          <w:p w14:paraId="106AB66E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F62B8A9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7924CD" w14:paraId="25AEC4BE" w14:textId="77777777" w:rsidTr="00F45CEA">
        <w:tc>
          <w:tcPr>
            <w:tcW w:w="418" w:type="dxa"/>
          </w:tcPr>
          <w:p w14:paraId="133E667A" w14:textId="368A61C3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EE1901" w14:textId="77777777" w:rsidR="00223187" w:rsidRPr="007924CD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เชื้อไพบูลย์สตีล จำกัด</w:t>
            </w:r>
          </w:p>
        </w:tc>
        <w:tc>
          <w:tcPr>
            <w:tcW w:w="884" w:type="dxa"/>
          </w:tcPr>
          <w:p w14:paraId="7DFFD1D9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4A62A39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เป็นบริษัทที่เกี่ยวข้องกันโดยมีกรรมการเกี่ยวข้องกับกรรมการหรือผู้ถือหุ้นของบริษัท</w:t>
            </w:r>
          </w:p>
        </w:tc>
      </w:tr>
      <w:tr w:rsidR="00223187" w:rsidRPr="007924CD" w14:paraId="676DFD03" w14:textId="77777777" w:rsidTr="00F45CEA">
        <w:tc>
          <w:tcPr>
            <w:tcW w:w="418" w:type="dxa"/>
          </w:tcPr>
          <w:p w14:paraId="4F119436" w14:textId="1008DE4C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FB920" w14:textId="77777777" w:rsidR="00223187" w:rsidRPr="007924CD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ไทยรุ่งเรืองอุตสาหกรรม จำกัด</w:t>
            </w:r>
          </w:p>
        </w:tc>
        <w:tc>
          <w:tcPr>
            <w:tcW w:w="884" w:type="dxa"/>
          </w:tcPr>
          <w:p w14:paraId="5D46AB74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1B92930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เป็นบริษัทที่เกี่ยวข้องกันโดยมีผู้ถือหุ้นและกรรมการเกี่ยวข้องกับผู้ถือหุ้นและกรรมการของบริษัท</w:t>
            </w:r>
          </w:p>
        </w:tc>
      </w:tr>
      <w:tr w:rsidR="00223187" w:rsidRPr="007924CD" w14:paraId="1C37437E" w14:textId="77777777" w:rsidTr="00F45CEA">
        <w:trPr>
          <w:trHeight w:val="1317"/>
        </w:trPr>
        <w:tc>
          <w:tcPr>
            <w:tcW w:w="418" w:type="dxa"/>
          </w:tcPr>
          <w:p w14:paraId="01904F8F" w14:textId="4A7B8DA6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848D0E8" w14:textId="77777777" w:rsidR="00223187" w:rsidRPr="007924CD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ทีอาร์อาร์ พรอพเพอร์ตี้ จำกัด</w:t>
            </w:r>
          </w:p>
        </w:tc>
        <w:tc>
          <w:tcPr>
            <w:tcW w:w="884" w:type="dxa"/>
          </w:tcPr>
          <w:p w14:paraId="0B3D6A1A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111AA0" w14:textId="7C179B71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เป็นบริษัทที่เกี่ยวข้องกันโดยมีผู้ถือหุ้นและกรรมการเป็นผู้ถือหุ้นและกรรมการของ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บริษัทย่อย</w:t>
            </w:r>
          </w:p>
        </w:tc>
      </w:tr>
      <w:tr w:rsidR="00690323" w:rsidRPr="007924CD" w14:paraId="002277D5" w14:textId="77777777" w:rsidTr="00690323">
        <w:trPr>
          <w:trHeight w:val="884"/>
        </w:trPr>
        <w:tc>
          <w:tcPr>
            <w:tcW w:w="418" w:type="dxa"/>
          </w:tcPr>
          <w:p w14:paraId="291D483C" w14:textId="75473214" w:rsidR="00690323" w:rsidRPr="007924CD" w:rsidRDefault="00690323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="003A5C21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368F60B" w14:textId="0B09433D" w:rsidR="00690323" w:rsidRPr="007924CD" w:rsidRDefault="00690323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บริษัท ซีเอสเอ็นเจ ป่าตอง 3 จำกัด</w:t>
            </w:r>
          </w:p>
        </w:tc>
        <w:tc>
          <w:tcPr>
            <w:tcW w:w="884" w:type="dxa"/>
          </w:tcPr>
          <w:p w14:paraId="4CB3F271" w14:textId="7D6533F4" w:rsidR="00690323" w:rsidRPr="007924CD" w:rsidRDefault="00690323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E68A8DA" w14:textId="2E870BB5" w:rsidR="00690323" w:rsidRPr="007924CD" w:rsidRDefault="00690323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เป็นบริษัทที่เกี่ยวข้องกันโดยมีผู้ถือหุ้นและกรรมการร่วมกันกับบริษัท</w:t>
            </w:r>
          </w:p>
        </w:tc>
      </w:tr>
      <w:tr w:rsidR="008014FC" w:rsidRPr="007924CD" w14:paraId="461C25D1" w14:textId="77777777" w:rsidTr="00690323">
        <w:trPr>
          <w:trHeight w:val="884"/>
        </w:trPr>
        <w:tc>
          <w:tcPr>
            <w:tcW w:w="418" w:type="dxa"/>
          </w:tcPr>
          <w:p w14:paraId="080985F7" w14:textId="403D190A" w:rsidR="008014FC" w:rsidRPr="007924CD" w:rsidRDefault="008014FC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3A5C21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505A8" w14:textId="35B4F514" w:rsidR="008014FC" w:rsidRPr="007924CD" w:rsidRDefault="008014FC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เดอะ แก๊ส แคร์ริเออร์ จำกัด</w:t>
            </w:r>
          </w:p>
        </w:tc>
        <w:tc>
          <w:tcPr>
            <w:tcW w:w="884" w:type="dxa"/>
          </w:tcPr>
          <w:p w14:paraId="6E96EF52" w14:textId="54E4DEAF" w:rsidR="008014FC" w:rsidRPr="007924CD" w:rsidRDefault="008014FC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F680F35" w14:textId="56FC6751" w:rsidR="008014FC" w:rsidRPr="007924CD" w:rsidRDefault="008014FC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เป็นบริษัทที่เกี่ยวข้องกันโดยมีกรรมการร่วมกันกับบริษัท</w:t>
            </w:r>
          </w:p>
        </w:tc>
      </w:tr>
      <w:tr w:rsidR="000352A2" w:rsidRPr="007924CD" w14:paraId="38D4EBA3" w14:textId="77777777" w:rsidTr="00F45CEA">
        <w:trPr>
          <w:trHeight w:val="281"/>
        </w:trPr>
        <w:tc>
          <w:tcPr>
            <w:tcW w:w="4262" w:type="dxa"/>
            <w:gridSpan w:val="2"/>
          </w:tcPr>
          <w:p w14:paraId="54093843" w14:textId="77777777" w:rsidR="00BF4EFE" w:rsidRPr="007924CD" w:rsidRDefault="00BF4EFE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  <w:p w14:paraId="6AE222FE" w14:textId="37C6787E" w:rsidR="000352A2" w:rsidRPr="007924CD" w:rsidRDefault="000352A2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lastRenderedPageBreak/>
              <w:t>บุคคลที่เกี่ยวข้องกัน</w:t>
            </w:r>
          </w:p>
        </w:tc>
        <w:tc>
          <w:tcPr>
            <w:tcW w:w="884" w:type="dxa"/>
          </w:tcPr>
          <w:p w14:paraId="0065616A" w14:textId="77777777" w:rsidR="000352A2" w:rsidRPr="007924CD" w:rsidRDefault="000352A2" w:rsidP="007924CD">
            <w:pPr>
              <w:spacing w:line="240" w:lineRule="auto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4C56CBCA" w14:textId="77777777" w:rsidR="000352A2" w:rsidRPr="007924CD" w:rsidRDefault="000352A2" w:rsidP="007924CD">
            <w:pPr>
              <w:tabs>
                <w:tab w:val="left" w:pos="540"/>
                <w:tab w:val="left" w:pos="1080"/>
              </w:tabs>
              <w:spacing w:line="240" w:lineRule="auto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7924CD" w14:paraId="168DB914" w14:textId="77777777" w:rsidTr="00F45CEA">
        <w:trPr>
          <w:trHeight w:val="1317"/>
        </w:trPr>
        <w:tc>
          <w:tcPr>
            <w:tcW w:w="418" w:type="dxa"/>
          </w:tcPr>
          <w:p w14:paraId="0F250AAC" w14:textId="77777777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B17306B" w14:textId="77777777" w:rsidR="00223187" w:rsidRPr="007924CD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บุคคลที่เกี่ยวข้องกัน </w:t>
            </w:r>
            <w:r w:rsidRPr="007924CD">
              <w:rPr>
                <w:rFonts w:ascii="AngsanaUPC" w:hAnsi="AngsanaUPC" w:cs="AngsanaUPC" w:hint="cs"/>
                <w:sz w:val="28"/>
                <w:szCs w:val="28"/>
              </w:rPr>
              <w:t xml:space="preserve">6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ท่าน</w:t>
            </w:r>
          </w:p>
        </w:tc>
        <w:tc>
          <w:tcPr>
            <w:tcW w:w="884" w:type="dxa"/>
          </w:tcPr>
          <w:p w14:paraId="6E3F0B2C" w14:textId="77777777" w:rsidR="00223187" w:rsidRPr="007924CD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B7C859" w14:textId="4661D86B" w:rsidR="00223187" w:rsidRPr="007924CD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เป็นบุคคลที่เกี่ยวข้องกันโดยเป็นกรรมการบริษัทและบริษัทย่อย</w:t>
            </w:r>
            <w:r w:rsidR="00A44472"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ผู้ถือหุ้น ผู้บริหารสำคัญ หรือบุคคลที่เกี่ยวข้องกับผู้บริหารสำคัญ</w:t>
            </w:r>
          </w:p>
        </w:tc>
      </w:tr>
      <w:tr w:rsidR="005C0F30" w:rsidRPr="007924CD" w14:paraId="4820AE8A" w14:textId="77777777" w:rsidTr="00F45CEA">
        <w:trPr>
          <w:trHeight w:val="1317"/>
        </w:trPr>
        <w:tc>
          <w:tcPr>
            <w:tcW w:w="418" w:type="dxa"/>
          </w:tcPr>
          <w:p w14:paraId="1625FB10" w14:textId="777C8ECC" w:rsidR="005C0F30" w:rsidRPr="007924CD" w:rsidRDefault="005C0F30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</w:rPr>
              <w:t>2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A1D3FF9" w14:textId="007F28D7" w:rsidR="005C0F30" w:rsidRPr="007924CD" w:rsidRDefault="005C0F30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884" w:type="dxa"/>
          </w:tcPr>
          <w:p w14:paraId="5F2BFEE9" w14:textId="294E75FB" w:rsidR="005C0F30" w:rsidRPr="007924CD" w:rsidRDefault="005C0F30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5DF071D" w14:textId="4210E8AA" w:rsidR="005C0F30" w:rsidRPr="007924CD" w:rsidRDefault="005C0F30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บุคคลที่มีอำนาจ และความรับผิดชอบ การวางแผน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สั่งการ และควบคุมกิจการต่างๆ ของกิจการ ไม่ว่าทางตรงหรือทางอ้อม ทั้งนี้ รวมถึงกรรมการของกลุ่มบริษัท/บริษัท (ไม่ว่าจะทำหน้าที่ในระดับผู้บริหารหรือไม่)</w:t>
            </w:r>
          </w:p>
        </w:tc>
      </w:tr>
    </w:tbl>
    <w:p w14:paraId="3C008ADB" w14:textId="57B4EFEE" w:rsidR="00B03248" w:rsidRPr="007924CD" w:rsidRDefault="00B03248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</w:p>
    <w:p w14:paraId="7F5168CF" w14:textId="37F15FD5" w:rsidR="00B50691" w:rsidRPr="007924CD" w:rsidRDefault="00B03248" w:rsidP="007924CD">
      <w:pPr>
        <w:spacing w:after="160" w:line="259" w:lineRule="auto"/>
        <w:ind w:left="567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/>
          <w:sz w:val="28"/>
          <w:szCs w:val="28"/>
          <w:cs/>
          <w:lang w:val="en-US"/>
        </w:rPr>
        <w:br w:type="page"/>
      </w:r>
      <w:r w:rsidR="00B50691" w:rsidRPr="007924CD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นโยบายการกำหนดราคาสำหรับรายการแต่ละประเภท อธิบายได้ดังต่อไปนี้:</w:t>
      </w:r>
    </w:p>
    <w:tbl>
      <w:tblPr>
        <w:tblW w:w="9121" w:type="dxa"/>
        <w:tblInd w:w="450" w:type="dxa"/>
        <w:tblLook w:val="01E0" w:firstRow="1" w:lastRow="1" w:firstColumn="1" w:lastColumn="1" w:noHBand="0" w:noVBand="0"/>
      </w:tblPr>
      <w:tblGrid>
        <w:gridCol w:w="4378"/>
        <w:gridCol w:w="4743"/>
      </w:tblGrid>
      <w:tr w:rsidR="00593C0B" w:rsidRPr="007924CD" w14:paraId="4E90DDAE" w14:textId="77777777" w:rsidTr="00B03248">
        <w:trPr>
          <w:trHeight w:val="508"/>
          <w:tblHeader/>
        </w:trPr>
        <w:tc>
          <w:tcPr>
            <w:tcW w:w="4378" w:type="dxa"/>
          </w:tcPr>
          <w:p w14:paraId="287FBD24" w14:textId="0EB6C068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43" w:type="dxa"/>
          </w:tcPr>
          <w:p w14:paraId="3EAEAF89" w14:textId="77777777" w:rsidR="00593C0B" w:rsidRPr="007924CD" w:rsidRDefault="00593C0B" w:rsidP="007924CD">
            <w:pPr>
              <w:tabs>
                <w:tab w:val="left" w:pos="318"/>
                <w:tab w:val="left" w:pos="540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</w:rPr>
              <w:t>นโยบายการกำหนดราคา</w:t>
            </w:r>
          </w:p>
        </w:tc>
      </w:tr>
      <w:tr w:rsidR="00593C0B" w:rsidRPr="007924CD" w14:paraId="74C98C65" w14:textId="77777777" w:rsidTr="00FE6610">
        <w:trPr>
          <w:trHeight w:val="372"/>
        </w:trPr>
        <w:tc>
          <w:tcPr>
            <w:tcW w:w="4378" w:type="dxa"/>
          </w:tcPr>
          <w:p w14:paraId="60FD000E" w14:textId="77777777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4743" w:type="dxa"/>
          </w:tcPr>
          <w:p w14:paraId="1893AFBC" w14:textId="7CD52F2A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ร้อยละ</w:t>
            </w:r>
            <w:r w:rsidR="00D073DC"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="003019CD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3019CD"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993FED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48</w:t>
            </w:r>
            <w:r w:rsidR="004353BF"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993FED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ถึง</w:t>
            </w:r>
            <w:r w:rsidR="004353BF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="004353BF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="004353BF"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="004353BF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4353BF"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993FED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593C0B" w:rsidRPr="007924CD" w14:paraId="2C9B446A" w14:textId="77777777" w:rsidTr="00FE6610">
        <w:trPr>
          <w:trHeight w:val="308"/>
        </w:trPr>
        <w:tc>
          <w:tcPr>
            <w:tcW w:w="4378" w:type="dxa"/>
          </w:tcPr>
          <w:p w14:paraId="731BFB5F" w14:textId="77777777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4743" w:type="dxa"/>
          </w:tcPr>
          <w:p w14:paraId="48EC4EE3" w14:textId="0D341839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ราคาทุนบวกกำไรส่วนเพิ่มไม่ต่ำกว่าร้อยละ </w:t>
            </w:r>
            <w:r w:rsidR="003019CD" w:rsidRPr="007924CD">
              <w:rPr>
                <w:rFonts w:ascii="AngsanaUPC" w:hAnsi="AngsanaUPC" w:cs="AngsanaUPC"/>
                <w:sz w:val="28"/>
                <w:szCs w:val="28"/>
              </w:rPr>
              <w:t>12</w:t>
            </w:r>
          </w:p>
        </w:tc>
      </w:tr>
      <w:tr w:rsidR="00593C0B" w:rsidRPr="007924CD" w14:paraId="37BB0BAF" w14:textId="77777777" w:rsidTr="00FE6610">
        <w:trPr>
          <w:trHeight w:val="670"/>
        </w:trPr>
        <w:tc>
          <w:tcPr>
            <w:tcW w:w="4378" w:type="dxa"/>
          </w:tcPr>
          <w:p w14:paraId="107AC35E" w14:textId="0919C25A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รายได้ค่าบริการอื่น</w:t>
            </w:r>
          </w:p>
        </w:tc>
        <w:tc>
          <w:tcPr>
            <w:tcW w:w="4743" w:type="dxa"/>
          </w:tcPr>
          <w:p w14:paraId="7C1E76A8" w14:textId="2B946B78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187" w:hanging="1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เป็นค่าบริการที่เรียกคืนตามสัญญาที</w:t>
            </w:r>
            <w:r w:rsidR="00CE11ED"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่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ตกลงร่วมกัน </w:t>
            </w:r>
            <w:r w:rsidR="00A9631A" w:rsidRPr="007924CD">
              <w:rPr>
                <w:rFonts w:ascii="AngsanaUPC" w:hAnsi="AngsanaUPC" w:cs="AngsanaUPC"/>
                <w:sz w:val="28"/>
                <w:szCs w:val="28"/>
              </w:rPr>
              <w:br/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ซึ่งใกล้เคียงกับราคาตลาด</w:t>
            </w:r>
          </w:p>
        </w:tc>
      </w:tr>
      <w:tr w:rsidR="00593C0B" w:rsidRPr="007924CD" w14:paraId="0EEA44B7" w14:textId="77777777" w:rsidTr="00FE6610">
        <w:trPr>
          <w:trHeight w:val="392"/>
        </w:trPr>
        <w:tc>
          <w:tcPr>
            <w:tcW w:w="4378" w:type="dxa"/>
          </w:tcPr>
          <w:p w14:paraId="5B9C6A34" w14:textId="77777777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4743" w:type="dxa"/>
          </w:tcPr>
          <w:p w14:paraId="7F738CB7" w14:textId="77777777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7924CD" w14:paraId="0D84186C" w14:textId="77777777" w:rsidTr="00FE6610">
        <w:trPr>
          <w:trHeight w:val="270"/>
        </w:trPr>
        <w:tc>
          <w:tcPr>
            <w:tcW w:w="4378" w:type="dxa"/>
          </w:tcPr>
          <w:p w14:paraId="4C5ADA40" w14:textId="77777777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4743" w:type="dxa"/>
          </w:tcPr>
          <w:p w14:paraId="7386980D" w14:textId="77777777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7924CD" w14:paraId="7D70E90A" w14:textId="77777777" w:rsidTr="00FE6610">
        <w:trPr>
          <w:trHeight w:val="758"/>
        </w:trPr>
        <w:tc>
          <w:tcPr>
            <w:tcW w:w="4378" w:type="dxa"/>
          </w:tcPr>
          <w:p w14:paraId="1FA997B7" w14:textId="27ADF5FE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162" w:hanging="162"/>
              <w:jc w:val="thaiDistribute"/>
              <w:rPr>
                <w:rFonts w:ascii="AngsanaUPC" w:hAnsi="AngsanaUPC" w:cs="AngsanaUPC"/>
                <w:spacing w:val="-12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12"/>
                <w:sz w:val="28"/>
                <w:szCs w:val="28"/>
                <w:cs/>
                <w:lang w:val="en-US"/>
              </w:rPr>
              <w:t>ต้นทุนการให้บริการ (ค่าบริหารจัดการเซอร์วิสอพาร์ทเม้นท์และอื่น)</w:t>
            </w:r>
          </w:p>
        </w:tc>
        <w:tc>
          <w:tcPr>
            <w:tcW w:w="4743" w:type="dxa"/>
          </w:tcPr>
          <w:p w14:paraId="2A00D826" w14:textId="77777777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ราคาตามสัญญาที่ตกลงร่วมกันซึ่งใกล้เคียงกับราคาตลาด</w:t>
            </w:r>
          </w:p>
        </w:tc>
      </w:tr>
      <w:tr w:rsidR="00593C0B" w:rsidRPr="007924CD" w14:paraId="7E6E4D2B" w14:textId="77777777" w:rsidTr="00FE6610">
        <w:trPr>
          <w:trHeight w:val="712"/>
        </w:trPr>
        <w:tc>
          <w:tcPr>
            <w:tcW w:w="4378" w:type="dxa"/>
          </w:tcPr>
          <w:p w14:paraId="6FA93085" w14:textId="77777777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</w:t>
            </w:r>
          </w:p>
        </w:tc>
        <w:tc>
          <w:tcPr>
            <w:tcW w:w="4743" w:type="dxa"/>
          </w:tcPr>
          <w:p w14:paraId="3E69DDC9" w14:textId="459A2DF0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52" w:hanging="25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ราคาตามสัญญาที่ตกลงร่วมกันซึ่งไม่สูงกว่าอัตราการจ้างงานทั่วไป</w:t>
            </w:r>
          </w:p>
        </w:tc>
      </w:tr>
      <w:tr w:rsidR="00593C0B" w:rsidRPr="007924CD" w14:paraId="5E44398C" w14:textId="77777777" w:rsidTr="00FE6610">
        <w:trPr>
          <w:trHeight w:val="304"/>
        </w:trPr>
        <w:tc>
          <w:tcPr>
            <w:tcW w:w="4378" w:type="dxa"/>
          </w:tcPr>
          <w:p w14:paraId="25C64B4A" w14:textId="1F089C8E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</w:t>
            </w:r>
          </w:p>
        </w:tc>
        <w:tc>
          <w:tcPr>
            <w:tcW w:w="4743" w:type="dxa"/>
          </w:tcPr>
          <w:p w14:paraId="03653F90" w14:textId="77777777" w:rsidR="00593C0B" w:rsidRPr="007924CD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ราคาตามสัญญาที่ตกลงร่วมกันซึ่งใกล้เคียงกับราคาตลาด</w:t>
            </w:r>
          </w:p>
        </w:tc>
      </w:tr>
      <w:tr w:rsidR="004353BF" w:rsidRPr="007924CD" w14:paraId="4B3DFF0C" w14:textId="77777777" w:rsidTr="00FE6610">
        <w:trPr>
          <w:trHeight w:val="352"/>
        </w:trPr>
        <w:tc>
          <w:tcPr>
            <w:tcW w:w="4378" w:type="dxa"/>
          </w:tcPr>
          <w:p w14:paraId="7A609F93" w14:textId="77777777" w:rsidR="004353BF" w:rsidRPr="007924CD" w:rsidRDefault="004353BF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4743" w:type="dxa"/>
          </w:tcPr>
          <w:p w14:paraId="352799A4" w14:textId="74C76957" w:rsidR="004353BF" w:rsidRPr="007924CD" w:rsidRDefault="00993FED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ร้อยละ </w:t>
            </w: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48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ถึง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4353BF" w:rsidRPr="007924CD" w14:paraId="61877972" w14:textId="77777777" w:rsidTr="00FE6610">
        <w:trPr>
          <w:trHeight w:val="400"/>
        </w:trPr>
        <w:tc>
          <w:tcPr>
            <w:tcW w:w="4378" w:type="dxa"/>
          </w:tcPr>
          <w:p w14:paraId="246E3A5D" w14:textId="77777777" w:rsidR="004353BF" w:rsidRPr="007924CD" w:rsidRDefault="004353BF" w:rsidP="007924CD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ได้แก่ เบี้ยประชุม</w:t>
            </w:r>
          </w:p>
        </w:tc>
        <w:tc>
          <w:tcPr>
            <w:tcW w:w="4743" w:type="dxa"/>
          </w:tcPr>
          <w:p w14:paraId="2E0DC691" w14:textId="77777777" w:rsidR="004353BF" w:rsidRPr="007924CD" w:rsidRDefault="004353BF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7924CD" w14:paraId="15F32CD1" w14:textId="77777777" w:rsidTr="00FE6610">
        <w:trPr>
          <w:trHeight w:val="420"/>
        </w:trPr>
        <w:tc>
          <w:tcPr>
            <w:tcW w:w="4378" w:type="dxa"/>
          </w:tcPr>
          <w:p w14:paraId="254B0346" w14:textId="77777777" w:rsidR="004353BF" w:rsidRPr="007924CD" w:rsidRDefault="004353BF" w:rsidP="007924CD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และบำเหน็จกรรมการ</w:t>
            </w:r>
          </w:p>
        </w:tc>
        <w:tc>
          <w:tcPr>
            <w:tcW w:w="4743" w:type="dxa"/>
          </w:tcPr>
          <w:p w14:paraId="4F83FFA5" w14:textId="77777777" w:rsidR="004353BF" w:rsidRPr="007924CD" w:rsidRDefault="004353BF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4353BF" w:rsidRPr="007924CD" w14:paraId="725E9BE6" w14:textId="77777777" w:rsidTr="00FE6610">
        <w:trPr>
          <w:trHeight w:val="426"/>
        </w:trPr>
        <w:tc>
          <w:tcPr>
            <w:tcW w:w="4378" w:type="dxa"/>
          </w:tcPr>
          <w:p w14:paraId="2D0B1988" w14:textId="77777777" w:rsidR="004353BF" w:rsidRPr="007924CD" w:rsidRDefault="004353BF" w:rsidP="007924CD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และผู้บริหาร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สำคัญ</w:t>
            </w:r>
          </w:p>
        </w:tc>
        <w:tc>
          <w:tcPr>
            <w:tcW w:w="4743" w:type="dxa"/>
          </w:tcPr>
          <w:p w14:paraId="16EBE28B" w14:textId="77777777" w:rsidR="004353BF" w:rsidRPr="007924CD" w:rsidRDefault="004353BF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7924CD" w14:paraId="7BC3FEFB" w14:textId="77777777" w:rsidTr="00B03248">
        <w:trPr>
          <w:trHeight w:val="492"/>
        </w:trPr>
        <w:tc>
          <w:tcPr>
            <w:tcW w:w="4378" w:type="dxa"/>
          </w:tcPr>
          <w:p w14:paraId="328FC99B" w14:textId="77777777" w:rsidR="004353BF" w:rsidRPr="007924CD" w:rsidRDefault="004353BF" w:rsidP="007924CD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ได้แก่ เงินเดือนและโบนัส</w:t>
            </w:r>
          </w:p>
        </w:tc>
        <w:tc>
          <w:tcPr>
            <w:tcW w:w="4743" w:type="dxa"/>
          </w:tcPr>
          <w:p w14:paraId="21A96CEA" w14:textId="77777777" w:rsidR="004353BF" w:rsidRPr="007924CD" w:rsidRDefault="004353BF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</w:tbl>
    <w:p w14:paraId="016FF044" w14:textId="77777777" w:rsidR="008E7C49" w:rsidRPr="007924CD" w:rsidRDefault="008E7C49" w:rsidP="007924CD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</w:p>
    <w:p w14:paraId="2AD4B6F7" w14:textId="77777777" w:rsidR="008E7C49" w:rsidRPr="007924CD" w:rsidRDefault="008E7C49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2183491" w14:textId="3DA184CD" w:rsidR="00B50691" w:rsidRPr="007924CD" w:rsidRDefault="00B50691" w:rsidP="007924CD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รายการที่สำคัญกับบุคคลหรือกิจการที่เกี่ยวข้องกัน สำหรับ</w:t>
      </w:r>
      <w:r w:rsidR="0002580D" w:rsidRPr="007924CD">
        <w:rPr>
          <w:rFonts w:ascii="AngsanaUPC" w:hAnsi="AngsanaUPC" w:cs="AngsanaUPC" w:hint="cs"/>
          <w:sz w:val="28"/>
          <w:szCs w:val="28"/>
          <w:cs/>
          <w:lang w:val="en-US"/>
        </w:rPr>
        <w:t>งวดสามเดือน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สิ้นสุดวันที่ </w:t>
      </w:r>
      <w:r w:rsidR="00E458B5" w:rsidRPr="007924CD">
        <w:rPr>
          <w:rFonts w:ascii="AngsanaUPC" w:hAnsi="AngsanaUPC" w:cs="AngsanaUPC"/>
          <w:sz w:val="28"/>
          <w:szCs w:val="28"/>
          <w:lang w:val="en-US"/>
        </w:rPr>
        <w:t>31</w:t>
      </w:r>
      <w:r w:rsidR="00697734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2580D" w:rsidRPr="007924CD">
        <w:rPr>
          <w:rFonts w:ascii="AngsanaUPC" w:hAnsi="AngsanaUPC" w:cs="AngsanaUPC" w:hint="cs"/>
          <w:sz w:val="28"/>
          <w:szCs w:val="28"/>
          <w:cs/>
          <w:lang w:val="en-US"/>
        </w:rPr>
        <w:t>มีน</w:t>
      </w:r>
      <w:r w:rsidR="00E458B5" w:rsidRPr="007924CD">
        <w:rPr>
          <w:rFonts w:ascii="AngsanaUPC" w:hAnsi="AngsanaUPC" w:cs="AngsanaUPC" w:hint="cs"/>
          <w:sz w:val="28"/>
          <w:szCs w:val="28"/>
          <w:cs/>
          <w:lang w:val="en-US"/>
        </w:rPr>
        <w:t>าคม</w:t>
      </w:r>
      <w:r w:rsidR="00697734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สรุปได้ดังนี้</w:t>
      </w:r>
    </w:p>
    <w:tbl>
      <w:tblPr>
        <w:tblW w:w="9611" w:type="dxa"/>
        <w:tblInd w:w="170" w:type="dxa"/>
        <w:tblLook w:val="01E0" w:firstRow="1" w:lastRow="1" w:firstColumn="1" w:lastColumn="1" w:noHBand="0" w:noVBand="0"/>
      </w:tblPr>
      <w:tblGrid>
        <w:gridCol w:w="3737"/>
        <w:gridCol w:w="1281"/>
        <w:gridCol w:w="271"/>
        <w:gridCol w:w="1288"/>
        <w:gridCol w:w="278"/>
        <w:gridCol w:w="1234"/>
        <w:gridCol w:w="271"/>
        <w:gridCol w:w="1251"/>
      </w:tblGrid>
      <w:tr w:rsidR="00EA2DA4" w:rsidRPr="007924CD" w14:paraId="33D9FF29" w14:textId="77777777" w:rsidTr="00C20F9E">
        <w:trPr>
          <w:trHeight w:val="16"/>
        </w:trPr>
        <w:tc>
          <w:tcPr>
            <w:tcW w:w="3737" w:type="dxa"/>
          </w:tcPr>
          <w:p w14:paraId="4C354B50" w14:textId="77777777" w:rsidR="00EA2DA4" w:rsidRPr="007924CD" w:rsidRDefault="00EA2DA4" w:rsidP="007924C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bookmarkStart w:id="6" w:name="_Hlk11334043"/>
          </w:p>
        </w:tc>
        <w:tc>
          <w:tcPr>
            <w:tcW w:w="5874" w:type="dxa"/>
            <w:gridSpan w:val="7"/>
          </w:tcPr>
          <w:p w14:paraId="0D23DCCB" w14:textId="08CC69C0" w:rsidR="00EA2DA4" w:rsidRPr="007924CD" w:rsidRDefault="006328A5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="0044111E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05FDB" w:rsidRPr="007924CD" w14:paraId="360391FC" w14:textId="77777777" w:rsidTr="00C20F9E">
        <w:trPr>
          <w:trHeight w:val="16"/>
        </w:trPr>
        <w:tc>
          <w:tcPr>
            <w:tcW w:w="3737" w:type="dxa"/>
          </w:tcPr>
          <w:p w14:paraId="62BB3EC3" w14:textId="77777777" w:rsidR="00B50691" w:rsidRPr="007924CD" w:rsidRDefault="00B50691" w:rsidP="007924C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63A890" w14:textId="77777777" w:rsidR="00B50691" w:rsidRPr="007924CD" w:rsidRDefault="00B50691" w:rsidP="007924CD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8" w:type="dxa"/>
            <w:tcBorders>
              <w:top w:val="single" w:sz="4" w:space="0" w:color="auto"/>
            </w:tcBorders>
          </w:tcPr>
          <w:p w14:paraId="3E468177" w14:textId="77777777" w:rsidR="00B50691" w:rsidRPr="007924CD" w:rsidRDefault="00B50691" w:rsidP="007924CD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E19450" w14:textId="77777777" w:rsidR="00B50691" w:rsidRPr="007924CD" w:rsidRDefault="00B50691" w:rsidP="007924CD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05FDB" w:rsidRPr="007924CD" w14:paraId="4ADB12E5" w14:textId="77777777" w:rsidTr="00C20F9E">
        <w:trPr>
          <w:trHeight w:val="16"/>
        </w:trPr>
        <w:tc>
          <w:tcPr>
            <w:tcW w:w="3737" w:type="dxa"/>
          </w:tcPr>
          <w:p w14:paraId="420450FB" w14:textId="77777777" w:rsidR="00B50691" w:rsidRPr="007924CD" w:rsidRDefault="00B50691" w:rsidP="007924C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</w:tcPr>
          <w:p w14:paraId="3AA37E42" w14:textId="1F882929" w:rsidR="00B50691" w:rsidRPr="007924CD" w:rsidRDefault="00B50691" w:rsidP="007924CD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2D2F71FC" w14:textId="77777777" w:rsidR="00B50691" w:rsidRPr="007924CD" w:rsidRDefault="00B50691" w:rsidP="007924CD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14:paraId="10349961" w14:textId="34C00FA8" w:rsidR="00B50691" w:rsidRPr="007924CD" w:rsidRDefault="00B50691" w:rsidP="007924CD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8" w:type="dxa"/>
          </w:tcPr>
          <w:p w14:paraId="4CECE6FE" w14:textId="77777777" w:rsidR="00B50691" w:rsidRPr="007924CD" w:rsidRDefault="00B50691" w:rsidP="007924CD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14:paraId="3766866D" w14:textId="209054D0" w:rsidR="00B50691" w:rsidRPr="007924CD" w:rsidRDefault="00B50691" w:rsidP="007924CD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733FC981" w14:textId="77777777" w:rsidR="00B50691" w:rsidRPr="007924CD" w:rsidRDefault="00B50691" w:rsidP="007924CD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14:paraId="712245C2" w14:textId="01544D9F" w:rsidR="00B50691" w:rsidRPr="007924CD" w:rsidRDefault="00B50691" w:rsidP="007924CD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505FDB" w:rsidRPr="007924CD" w14:paraId="61B84ED9" w14:textId="77777777" w:rsidTr="005B02F6">
        <w:trPr>
          <w:trHeight w:val="236"/>
        </w:trPr>
        <w:tc>
          <w:tcPr>
            <w:tcW w:w="3737" w:type="dxa"/>
          </w:tcPr>
          <w:p w14:paraId="5170B8ED" w14:textId="77777777" w:rsidR="00B50691" w:rsidRPr="007924CD" w:rsidRDefault="00B50691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</w:tcPr>
          <w:p w14:paraId="6C733EDA" w14:textId="77777777" w:rsidR="00B50691" w:rsidRPr="007924CD" w:rsidRDefault="00B50691" w:rsidP="007924CD">
            <w:pPr>
              <w:tabs>
                <w:tab w:val="decimal" w:pos="579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1C3F1A79" w14:textId="77777777" w:rsidR="00B50691" w:rsidRPr="007924CD" w:rsidRDefault="00B50691" w:rsidP="007924CD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</w:tcPr>
          <w:p w14:paraId="3BE74F60" w14:textId="72A7B67B" w:rsidR="00B50691" w:rsidRPr="007924CD" w:rsidRDefault="00B50691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33DCF14A" w14:textId="77777777" w:rsidR="00B50691" w:rsidRPr="007924CD" w:rsidRDefault="00B50691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</w:tcBorders>
            <w:shd w:val="clear" w:color="auto" w:fill="auto"/>
          </w:tcPr>
          <w:p w14:paraId="3E216E70" w14:textId="77777777" w:rsidR="00B50691" w:rsidRPr="007924CD" w:rsidRDefault="00B50691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3968E43" w14:textId="77777777" w:rsidR="00B50691" w:rsidRPr="007924CD" w:rsidRDefault="00B50691" w:rsidP="007924CD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</w:tcPr>
          <w:p w14:paraId="61DC766E" w14:textId="77777777" w:rsidR="00B50691" w:rsidRPr="007924CD" w:rsidRDefault="00B50691" w:rsidP="007924CD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7924CD" w14:paraId="06C97FEA" w14:textId="77777777" w:rsidTr="00C20F9E">
        <w:trPr>
          <w:trHeight w:val="16"/>
        </w:trPr>
        <w:tc>
          <w:tcPr>
            <w:tcW w:w="3737" w:type="dxa"/>
          </w:tcPr>
          <w:p w14:paraId="76B5C274" w14:textId="77777777" w:rsidR="00B50691" w:rsidRPr="007924CD" w:rsidRDefault="00B50691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81" w:type="dxa"/>
            <w:shd w:val="clear" w:color="auto" w:fill="auto"/>
          </w:tcPr>
          <w:p w14:paraId="35F1E45C" w14:textId="77777777" w:rsidR="00B50691" w:rsidRPr="007924CD" w:rsidRDefault="00B50691" w:rsidP="007924CD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1BD27FF5" w14:textId="77777777" w:rsidR="00B50691" w:rsidRPr="007924CD" w:rsidRDefault="00B50691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75838802" w14:textId="271082B3" w:rsidR="00B50691" w:rsidRPr="007924CD" w:rsidRDefault="00B50691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5205A2CC" w14:textId="77777777" w:rsidR="00B50691" w:rsidRPr="007924CD" w:rsidRDefault="00B50691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3D433F81" w14:textId="1118AB2F" w:rsidR="00C316CC" w:rsidRPr="007924CD" w:rsidRDefault="00C316CC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57E81812" w14:textId="77777777" w:rsidR="00B50691" w:rsidRPr="007924CD" w:rsidRDefault="00B50691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</w:tcPr>
          <w:p w14:paraId="7DF04D11" w14:textId="77777777" w:rsidR="00B50691" w:rsidRPr="007924CD" w:rsidRDefault="00B50691" w:rsidP="007924CD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bookmarkEnd w:id="6"/>
      <w:tr w:rsidR="00D22C03" w:rsidRPr="007924CD" w14:paraId="599F6533" w14:textId="77777777" w:rsidTr="00D8694F">
        <w:trPr>
          <w:trHeight w:val="16"/>
        </w:trPr>
        <w:tc>
          <w:tcPr>
            <w:tcW w:w="3737" w:type="dxa"/>
          </w:tcPr>
          <w:p w14:paraId="39FE477B" w14:textId="77777777" w:rsidR="00D22C03" w:rsidRPr="007924CD" w:rsidRDefault="00D22C03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281" w:type="dxa"/>
            <w:shd w:val="clear" w:color="auto" w:fill="auto"/>
          </w:tcPr>
          <w:p w14:paraId="6B0913D2" w14:textId="31974E42" w:rsidR="00D22C03" w:rsidRPr="007924CD" w:rsidRDefault="003C5F4D" w:rsidP="007924CD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1" w:type="dxa"/>
            <w:shd w:val="clear" w:color="auto" w:fill="auto"/>
          </w:tcPr>
          <w:p w14:paraId="564A4CD5" w14:textId="77777777" w:rsidR="00D22C03" w:rsidRPr="007924CD" w:rsidRDefault="00D22C03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7B7276CB" w14:textId="17B44D9B" w:rsidR="00D22C03" w:rsidRPr="007924CD" w:rsidRDefault="00D22C03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71444DC4" w14:textId="77777777" w:rsidR="00D22C03" w:rsidRPr="007924CD" w:rsidRDefault="00D22C03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64685A80" w14:textId="12EC9540" w:rsidR="0054660D" w:rsidRPr="007924CD" w:rsidRDefault="0054660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1,045</w:t>
            </w:r>
          </w:p>
        </w:tc>
        <w:tc>
          <w:tcPr>
            <w:tcW w:w="271" w:type="dxa"/>
            <w:shd w:val="clear" w:color="auto" w:fill="auto"/>
          </w:tcPr>
          <w:p w14:paraId="1264DBE9" w14:textId="77777777" w:rsidR="00D22C03" w:rsidRPr="007924CD" w:rsidRDefault="00D22C03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</w:tcPr>
          <w:p w14:paraId="42553357" w14:textId="75E40525" w:rsidR="00D22C03" w:rsidRPr="007924CD" w:rsidRDefault="00D22C03" w:rsidP="007924CD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924CD">
              <w:rPr>
                <w:rFonts w:ascii="Angsana New" w:hAnsi="Angsana New"/>
                <w:sz w:val="28"/>
                <w:szCs w:val="28"/>
              </w:rPr>
              <w:t>2,159</w:t>
            </w:r>
          </w:p>
        </w:tc>
      </w:tr>
      <w:tr w:rsidR="00D22C03" w:rsidRPr="007924CD" w14:paraId="147AD4CE" w14:textId="77777777" w:rsidTr="00D8694F">
        <w:trPr>
          <w:trHeight w:val="16"/>
        </w:trPr>
        <w:tc>
          <w:tcPr>
            <w:tcW w:w="3737" w:type="dxa"/>
          </w:tcPr>
          <w:p w14:paraId="52FA3223" w14:textId="77777777" w:rsidR="00D22C03" w:rsidRPr="007924CD" w:rsidRDefault="00D22C03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81" w:type="dxa"/>
            <w:shd w:val="clear" w:color="auto" w:fill="auto"/>
          </w:tcPr>
          <w:p w14:paraId="63625609" w14:textId="1142B2AF" w:rsidR="00D22C03" w:rsidRPr="007924CD" w:rsidRDefault="003C5F4D" w:rsidP="007924CD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1" w:type="dxa"/>
            <w:shd w:val="clear" w:color="auto" w:fill="auto"/>
          </w:tcPr>
          <w:p w14:paraId="4E8B71A2" w14:textId="77777777" w:rsidR="00D22C03" w:rsidRPr="007924CD" w:rsidRDefault="00D22C03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56932FF0" w14:textId="7B11ECA1" w:rsidR="00D22C03" w:rsidRPr="007924CD" w:rsidRDefault="00D22C03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67A2ED17" w14:textId="77777777" w:rsidR="00D22C03" w:rsidRPr="007924CD" w:rsidRDefault="00D22C03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706E8290" w14:textId="611A93C5" w:rsidR="00D22C03" w:rsidRPr="007924CD" w:rsidRDefault="0054660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491</w:t>
            </w:r>
          </w:p>
        </w:tc>
        <w:tc>
          <w:tcPr>
            <w:tcW w:w="271" w:type="dxa"/>
            <w:shd w:val="clear" w:color="auto" w:fill="auto"/>
          </w:tcPr>
          <w:p w14:paraId="5A93CE24" w14:textId="77777777" w:rsidR="00D22C03" w:rsidRPr="007924CD" w:rsidRDefault="00D22C03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</w:tcPr>
          <w:p w14:paraId="7358106B" w14:textId="47A655FA" w:rsidR="00D22C03" w:rsidRPr="007924CD" w:rsidRDefault="00D22C03" w:rsidP="007924CD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924CD">
              <w:rPr>
                <w:rFonts w:ascii="Angsana New" w:hAnsi="Angsana New"/>
                <w:sz w:val="28"/>
                <w:szCs w:val="28"/>
              </w:rPr>
              <w:t>854</w:t>
            </w:r>
          </w:p>
        </w:tc>
      </w:tr>
      <w:tr w:rsidR="00A36A5C" w:rsidRPr="007924CD" w14:paraId="2DABE19A" w14:textId="77777777" w:rsidTr="00C20F9E">
        <w:trPr>
          <w:trHeight w:val="16"/>
        </w:trPr>
        <w:tc>
          <w:tcPr>
            <w:tcW w:w="3737" w:type="dxa"/>
            <w:shd w:val="clear" w:color="auto" w:fill="auto"/>
          </w:tcPr>
          <w:p w14:paraId="37535484" w14:textId="77777777" w:rsidR="00A36A5C" w:rsidRPr="007924CD" w:rsidRDefault="00A36A5C" w:rsidP="007924CD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12DE2B1D" w14:textId="77777777" w:rsidR="00A36A5C" w:rsidRPr="007924CD" w:rsidRDefault="00A36A5C" w:rsidP="007924CD">
            <w:pPr>
              <w:tabs>
                <w:tab w:val="decimal" w:pos="579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7028C53C" w14:textId="77777777" w:rsidR="00A36A5C" w:rsidRPr="007924CD" w:rsidRDefault="00A36A5C" w:rsidP="007924CD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6723767F" w14:textId="77777777" w:rsidR="00A36A5C" w:rsidRPr="007924CD" w:rsidRDefault="00A36A5C" w:rsidP="007924CD">
            <w:pPr>
              <w:tabs>
                <w:tab w:val="decimal" w:pos="728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5685CEF6" w14:textId="77777777" w:rsidR="00A36A5C" w:rsidRPr="007924CD" w:rsidRDefault="00A36A5C" w:rsidP="007924CD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666191A0" w14:textId="77777777" w:rsidR="00A36A5C" w:rsidRPr="007924CD" w:rsidRDefault="00A36A5C" w:rsidP="007924CD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481C944C" w14:textId="77777777" w:rsidR="00A36A5C" w:rsidRPr="007924CD" w:rsidRDefault="00A36A5C" w:rsidP="007924CD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0B71F40A" w14:textId="77777777" w:rsidR="00A36A5C" w:rsidRPr="007924CD" w:rsidRDefault="00A36A5C" w:rsidP="007924CD">
            <w:pPr>
              <w:spacing w:line="240" w:lineRule="exac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7924CD" w14:paraId="30D7DF74" w14:textId="77777777" w:rsidTr="00C20F9E">
        <w:trPr>
          <w:trHeight w:val="16"/>
        </w:trPr>
        <w:tc>
          <w:tcPr>
            <w:tcW w:w="3737" w:type="dxa"/>
          </w:tcPr>
          <w:p w14:paraId="4742A718" w14:textId="77777777" w:rsidR="0063602D" w:rsidRPr="007924CD" w:rsidRDefault="0063602D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81" w:type="dxa"/>
            <w:shd w:val="clear" w:color="auto" w:fill="auto"/>
          </w:tcPr>
          <w:p w14:paraId="63112FC3" w14:textId="77777777" w:rsidR="0063602D" w:rsidRPr="007924CD" w:rsidRDefault="0063602D" w:rsidP="007924CD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5624932" w14:textId="77777777" w:rsidR="0063602D" w:rsidRPr="007924CD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469ED895" w14:textId="721F1472" w:rsidR="0063602D" w:rsidRPr="007924CD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56E7A8AA" w14:textId="77777777" w:rsidR="0063602D" w:rsidRPr="007924CD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103E681D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452CD8A8" w14:textId="77777777" w:rsidR="0063602D" w:rsidRPr="007924CD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</w:tcPr>
          <w:p w14:paraId="648080BE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515B0" w:rsidRPr="007924CD" w14:paraId="1F30B275" w14:textId="77777777" w:rsidTr="00D8694F">
        <w:trPr>
          <w:trHeight w:val="16"/>
        </w:trPr>
        <w:tc>
          <w:tcPr>
            <w:tcW w:w="3737" w:type="dxa"/>
          </w:tcPr>
          <w:p w14:paraId="64A4243A" w14:textId="77777777" w:rsidR="005515B0" w:rsidRPr="007924CD" w:rsidRDefault="005515B0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81" w:type="dxa"/>
            <w:shd w:val="clear" w:color="auto" w:fill="auto"/>
          </w:tcPr>
          <w:p w14:paraId="080EC307" w14:textId="420B8257" w:rsidR="005515B0" w:rsidRPr="007924CD" w:rsidRDefault="0054660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70,723</w:t>
            </w:r>
          </w:p>
        </w:tc>
        <w:tc>
          <w:tcPr>
            <w:tcW w:w="271" w:type="dxa"/>
            <w:shd w:val="clear" w:color="auto" w:fill="auto"/>
          </w:tcPr>
          <w:p w14:paraId="395CA3FB" w14:textId="77777777" w:rsidR="005515B0" w:rsidRPr="007924CD" w:rsidRDefault="005515B0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320BB61E" w14:textId="2E8FE112" w:rsidR="005515B0" w:rsidRPr="007924CD" w:rsidRDefault="005515B0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49,301</w:t>
            </w:r>
          </w:p>
        </w:tc>
        <w:tc>
          <w:tcPr>
            <w:tcW w:w="278" w:type="dxa"/>
            <w:shd w:val="clear" w:color="auto" w:fill="auto"/>
          </w:tcPr>
          <w:p w14:paraId="06565FE3" w14:textId="77777777" w:rsidR="005515B0" w:rsidRPr="007924CD" w:rsidRDefault="005515B0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3AA949C7" w14:textId="4743519D" w:rsidR="005515B0" w:rsidRPr="007924CD" w:rsidRDefault="0054660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70,723</w:t>
            </w:r>
          </w:p>
        </w:tc>
        <w:tc>
          <w:tcPr>
            <w:tcW w:w="271" w:type="dxa"/>
            <w:shd w:val="clear" w:color="auto" w:fill="auto"/>
          </w:tcPr>
          <w:p w14:paraId="0B80279F" w14:textId="77777777" w:rsidR="005515B0" w:rsidRPr="007924CD" w:rsidRDefault="005515B0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4E7CA772" w14:textId="3A1D980B" w:rsidR="005515B0" w:rsidRPr="007924CD" w:rsidRDefault="005515B0" w:rsidP="007924CD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924CD">
              <w:rPr>
                <w:rFonts w:ascii="Angsana New" w:hAnsi="Angsana New"/>
                <w:sz w:val="28"/>
                <w:szCs w:val="28"/>
              </w:rPr>
              <w:t>49,301</w:t>
            </w:r>
          </w:p>
        </w:tc>
      </w:tr>
      <w:tr w:rsidR="005515B0" w:rsidRPr="007924CD" w14:paraId="0BC4F826" w14:textId="77777777" w:rsidTr="00D8694F">
        <w:trPr>
          <w:trHeight w:val="16"/>
        </w:trPr>
        <w:tc>
          <w:tcPr>
            <w:tcW w:w="3737" w:type="dxa"/>
          </w:tcPr>
          <w:p w14:paraId="2A3AF784" w14:textId="77777777" w:rsidR="005515B0" w:rsidRPr="007924CD" w:rsidRDefault="005515B0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281" w:type="dxa"/>
            <w:shd w:val="clear" w:color="auto" w:fill="auto"/>
          </w:tcPr>
          <w:p w14:paraId="33364198" w14:textId="3A8B559A" w:rsidR="005515B0" w:rsidRPr="007924CD" w:rsidRDefault="0054660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1,120</w:t>
            </w:r>
          </w:p>
        </w:tc>
        <w:tc>
          <w:tcPr>
            <w:tcW w:w="271" w:type="dxa"/>
            <w:shd w:val="clear" w:color="auto" w:fill="auto"/>
          </w:tcPr>
          <w:p w14:paraId="437F385D" w14:textId="77777777" w:rsidR="005515B0" w:rsidRPr="007924CD" w:rsidRDefault="005515B0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02A220F4" w14:textId="60BA3DD6" w:rsidR="005515B0" w:rsidRPr="007924CD" w:rsidRDefault="005515B0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1,068</w:t>
            </w:r>
          </w:p>
        </w:tc>
        <w:tc>
          <w:tcPr>
            <w:tcW w:w="278" w:type="dxa"/>
            <w:shd w:val="clear" w:color="auto" w:fill="auto"/>
          </w:tcPr>
          <w:p w14:paraId="20D6E9F7" w14:textId="77777777" w:rsidR="005515B0" w:rsidRPr="007924CD" w:rsidRDefault="005515B0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6FDA5A7C" w14:textId="0741C60F" w:rsidR="005515B0" w:rsidRPr="007924CD" w:rsidRDefault="0054660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722</w:t>
            </w:r>
          </w:p>
        </w:tc>
        <w:tc>
          <w:tcPr>
            <w:tcW w:w="271" w:type="dxa"/>
            <w:shd w:val="clear" w:color="auto" w:fill="auto"/>
          </w:tcPr>
          <w:p w14:paraId="26CE28E8" w14:textId="77777777" w:rsidR="005515B0" w:rsidRPr="007924CD" w:rsidRDefault="005515B0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4E040873" w14:textId="1C5EB1C5" w:rsidR="005515B0" w:rsidRPr="007924CD" w:rsidRDefault="005515B0" w:rsidP="007924CD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924CD">
              <w:rPr>
                <w:rFonts w:ascii="Angsana New" w:hAnsi="Angsana New"/>
                <w:sz w:val="28"/>
                <w:szCs w:val="28"/>
              </w:rPr>
              <w:t>1,068</w:t>
            </w:r>
          </w:p>
        </w:tc>
      </w:tr>
      <w:tr w:rsidR="00A36A5C" w:rsidRPr="007924CD" w14:paraId="75580754" w14:textId="77777777" w:rsidTr="00C20F9E">
        <w:trPr>
          <w:trHeight w:val="16"/>
        </w:trPr>
        <w:tc>
          <w:tcPr>
            <w:tcW w:w="3737" w:type="dxa"/>
            <w:shd w:val="clear" w:color="auto" w:fill="auto"/>
          </w:tcPr>
          <w:p w14:paraId="6E26CFE7" w14:textId="77777777" w:rsidR="00A36A5C" w:rsidRPr="007924CD" w:rsidRDefault="00A36A5C" w:rsidP="007924CD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6202C62E" w14:textId="77777777" w:rsidR="00A36A5C" w:rsidRPr="007924CD" w:rsidRDefault="00A36A5C" w:rsidP="007924CD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1F79B6E4" w14:textId="77777777" w:rsidR="00A36A5C" w:rsidRPr="007924CD" w:rsidRDefault="00A36A5C" w:rsidP="007924CD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1B6A1D0D" w14:textId="77777777" w:rsidR="00A36A5C" w:rsidRPr="007924CD" w:rsidRDefault="00A36A5C" w:rsidP="007924CD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50E9357E" w14:textId="77777777" w:rsidR="00A36A5C" w:rsidRPr="007924CD" w:rsidRDefault="00A36A5C" w:rsidP="007924CD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1DB5FE57" w14:textId="77777777" w:rsidR="00A36A5C" w:rsidRPr="007924CD" w:rsidRDefault="00A36A5C" w:rsidP="007924CD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69EB01BB" w14:textId="77777777" w:rsidR="00A36A5C" w:rsidRPr="007924CD" w:rsidRDefault="00A36A5C" w:rsidP="007924CD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77AE50A0" w14:textId="77777777" w:rsidR="00A36A5C" w:rsidRPr="007924CD" w:rsidRDefault="00A36A5C" w:rsidP="007924CD">
            <w:pPr>
              <w:tabs>
                <w:tab w:val="decimal" w:pos="486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7924CD" w14:paraId="69EDEED6" w14:textId="77777777" w:rsidTr="00C20F9E">
        <w:trPr>
          <w:trHeight w:val="16"/>
        </w:trPr>
        <w:tc>
          <w:tcPr>
            <w:tcW w:w="3737" w:type="dxa"/>
          </w:tcPr>
          <w:p w14:paraId="7B521A27" w14:textId="77777777" w:rsidR="0063602D" w:rsidRPr="007924CD" w:rsidRDefault="0063602D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281" w:type="dxa"/>
            <w:shd w:val="clear" w:color="auto" w:fill="auto"/>
          </w:tcPr>
          <w:p w14:paraId="17C248A6" w14:textId="77777777" w:rsidR="0063602D" w:rsidRPr="007924CD" w:rsidRDefault="0063602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1369D329" w14:textId="77777777" w:rsidR="0063602D" w:rsidRPr="007924CD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5DD690FA" w14:textId="77777777" w:rsidR="0063602D" w:rsidRPr="007924CD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0B84B2CC" w14:textId="77777777" w:rsidR="0063602D" w:rsidRPr="007924CD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7CCBE5C4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353A901B" w14:textId="77777777" w:rsidR="0063602D" w:rsidRPr="007924CD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22B7380C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7924CD" w14:paraId="6CAFFE1E" w14:textId="77777777" w:rsidTr="00C20F9E">
        <w:trPr>
          <w:trHeight w:val="16"/>
        </w:trPr>
        <w:tc>
          <w:tcPr>
            <w:tcW w:w="3737" w:type="dxa"/>
          </w:tcPr>
          <w:p w14:paraId="67F076B5" w14:textId="77777777" w:rsidR="0063602D" w:rsidRPr="007924CD" w:rsidRDefault="0063602D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81" w:type="dxa"/>
            <w:shd w:val="clear" w:color="auto" w:fill="auto"/>
          </w:tcPr>
          <w:p w14:paraId="0F06FE56" w14:textId="77777777" w:rsidR="0063602D" w:rsidRPr="007924CD" w:rsidRDefault="0063602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1A57D108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35FAE4B1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75242A65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077B6B91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4DA4B5B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6589A5F1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2C83" w:rsidRPr="007924CD" w14:paraId="5C47CF5F" w14:textId="77777777" w:rsidTr="00D8694F">
        <w:trPr>
          <w:trHeight w:val="16"/>
        </w:trPr>
        <w:tc>
          <w:tcPr>
            <w:tcW w:w="3737" w:type="dxa"/>
          </w:tcPr>
          <w:p w14:paraId="36B4B07F" w14:textId="125168A4" w:rsidR="00E67F97" w:rsidRPr="007924CD" w:rsidRDefault="00E67F97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81" w:type="dxa"/>
            <w:shd w:val="clear" w:color="auto" w:fill="auto"/>
          </w:tcPr>
          <w:p w14:paraId="4CE3CBAE" w14:textId="0436F674" w:rsidR="00E67F97" w:rsidRPr="007924CD" w:rsidRDefault="003C5F4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1" w:type="dxa"/>
            <w:shd w:val="clear" w:color="auto" w:fill="auto"/>
          </w:tcPr>
          <w:p w14:paraId="5A09C05B" w14:textId="77777777" w:rsidR="00E67F97" w:rsidRPr="007924CD" w:rsidRDefault="00E67F9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43253D59" w14:textId="7F017580" w:rsidR="00E67F97" w:rsidRPr="007924CD" w:rsidRDefault="00403229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06AF5474" w14:textId="77777777" w:rsidR="00E67F97" w:rsidRPr="007924CD" w:rsidRDefault="00E67F9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0F47A6CF" w14:textId="505BD73D" w:rsidR="00E67F97" w:rsidRPr="007924CD" w:rsidRDefault="0054660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2,949</w:t>
            </w:r>
          </w:p>
        </w:tc>
        <w:tc>
          <w:tcPr>
            <w:tcW w:w="271" w:type="dxa"/>
            <w:shd w:val="clear" w:color="auto" w:fill="auto"/>
          </w:tcPr>
          <w:p w14:paraId="4AD6FD4F" w14:textId="77777777" w:rsidR="00E67F97" w:rsidRPr="007924CD" w:rsidRDefault="00E67F9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34C09CB0" w14:textId="4257D833" w:rsidR="00E67F97" w:rsidRPr="007924CD" w:rsidRDefault="00403229" w:rsidP="007924CD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6,083</w:t>
            </w:r>
          </w:p>
        </w:tc>
      </w:tr>
      <w:tr w:rsidR="00C62C83" w:rsidRPr="007924CD" w14:paraId="6573ADC9" w14:textId="77777777" w:rsidTr="00D8694F">
        <w:trPr>
          <w:trHeight w:val="16"/>
        </w:trPr>
        <w:tc>
          <w:tcPr>
            <w:tcW w:w="3737" w:type="dxa"/>
          </w:tcPr>
          <w:p w14:paraId="09A3822D" w14:textId="16AD7FC6" w:rsidR="00E67F97" w:rsidRPr="007924CD" w:rsidRDefault="00E67F97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1281" w:type="dxa"/>
            <w:shd w:val="clear" w:color="auto" w:fill="auto"/>
          </w:tcPr>
          <w:p w14:paraId="60C5A2FB" w14:textId="276191AC" w:rsidR="00E67F97" w:rsidRPr="007924CD" w:rsidRDefault="003C5F4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1" w:type="dxa"/>
            <w:shd w:val="clear" w:color="auto" w:fill="auto"/>
          </w:tcPr>
          <w:p w14:paraId="190A5E96" w14:textId="77777777" w:rsidR="00E67F97" w:rsidRPr="007924CD" w:rsidRDefault="00E67F9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3DDB6D72" w14:textId="7605BADD" w:rsidR="00E67F97" w:rsidRPr="007924CD" w:rsidRDefault="00403229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260276CC" w14:textId="77777777" w:rsidR="00E67F97" w:rsidRPr="007924CD" w:rsidRDefault="00E67F9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4794356B" w14:textId="282D8F22" w:rsidR="0054660D" w:rsidRPr="007924CD" w:rsidRDefault="0054660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277</w:t>
            </w:r>
          </w:p>
        </w:tc>
        <w:tc>
          <w:tcPr>
            <w:tcW w:w="271" w:type="dxa"/>
            <w:shd w:val="clear" w:color="auto" w:fill="auto"/>
          </w:tcPr>
          <w:p w14:paraId="1BD22463" w14:textId="77777777" w:rsidR="00E67F97" w:rsidRPr="007924CD" w:rsidRDefault="00E67F9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67CAAD9F" w14:textId="54DEAACB" w:rsidR="00E67F97" w:rsidRPr="007924CD" w:rsidRDefault="00403229" w:rsidP="007924CD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F13C02" w:rsidRPr="007924CD" w14:paraId="32D0FA44" w14:textId="77777777" w:rsidTr="00C20F9E">
        <w:trPr>
          <w:trHeight w:val="183"/>
        </w:trPr>
        <w:tc>
          <w:tcPr>
            <w:tcW w:w="3737" w:type="dxa"/>
            <w:shd w:val="clear" w:color="auto" w:fill="auto"/>
          </w:tcPr>
          <w:p w14:paraId="30A0009F" w14:textId="77777777" w:rsidR="00F13C02" w:rsidRPr="007924CD" w:rsidRDefault="00F13C02" w:rsidP="007924CD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5449FBE" w14:textId="77777777" w:rsidR="00F13C02" w:rsidRPr="007924CD" w:rsidRDefault="00F13C02" w:rsidP="007924CD">
            <w:pPr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34B0F68B" w14:textId="77777777" w:rsidR="00F13C02" w:rsidRPr="007924CD" w:rsidRDefault="00F13C02" w:rsidP="007924CD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03EF0705" w14:textId="77777777" w:rsidR="00F13C02" w:rsidRPr="007924CD" w:rsidRDefault="00F13C02" w:rsidP="007924CD">
            <w:pPr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03ECFA1A" w14:textId="77777777" w:rsidR="00F13C02" w:rsidRPr="007924CD" w:rsidRDefault="00F13C02" w:rsidP="007924CD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35435C29" w14:textId="77777777" w:rsidR="00F13C02" w:rsidRPr="007924CD" w:rsidRDefault="00F13C02" w:rsidP="007924CD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74336AE1" w14:textId="77777777" w:rsidR="00F13C02" w:rsidRPr="007924CD" w:rsidRDefault="00F13C02" w:rsidP="007924CD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73983FB5" w14:textId="77777777" w:rsidR="00F13C02" w:rsidRPr="007924CD" w:rsidRDefault="00F13C02" w:rsidP="007924CD">
            <w:pPr>
              <w:tabs>
                <w:tab w:val="decimal" w:pos="486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</w:tr>
      <w:tr w:rsidR="00505FDB" w:rsidRPr="007924CD" w14:paraId="13092CE7" w14:textId="77777777" w:rsidTr="00C20F9E">
        <w:trPr>
          <w:trHeight w:val="16"/>
        </w:trPr>
        <w:tc>
          <w:tcPr>
            <w:tcW w:w="3737" w:type="dxa"/>
          </w:tcPr>
          <w:p w14:paraId="49EB5BA2" w14:textId="77777777" w:rsidR="0063602D" w:rsidRPr="007924CD" w:rsidRDefault="0063602D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81" w:type="dxa"/>
            <w:shd w:val="clear" w:color="auto" w:fill="auto"/>
          </w:tcPr>
          <w:p w14:paraId="652733CF" w14:textId="77777777" w:rsidR="0063602D" w:rsidRPr="007924CD" w:rsidRDefault="0063602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BFB83DC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6AFE6BD5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3D7BAD36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4CB0BA92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32F25798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161732EB" w14:textId="77777777" w:rsidR="0063602D" w:rsidRPr="007924CD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D77B5" w:rsidRPr="007924CD" w14:paraId="4CD98D44" w14:textId="77777777" w:rsidTr="00D8694F">
        <w:trPr>
          <w:trHeight w:val="16"/>
        </w:trPr>
        <w:tc>
          <w:tcPr>
            <w:tcW w:w="3737" w:type="dxa"/>
          </w:tcPr>
          <w:p w14:paraId="620C50FD" w14:textId="77777777" w:rsidR="001D77B5" w:rsidRPr="007924CD" w:rsidRDefault="001D77B5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281" w:type="dxa"/>
            <w:shd w:val="clear" w:color="auto" w:fill="auto"/>
          </w:tcPr>
          <w:p w14:paraId="0D8BE729" w14:textId="18E9B611" w:rsidR="001D77B5" w:rsidRPr="007924CD" w:rsidRDefault="0054660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58,055</w:t>
            </w:r>
          </w:p>
        </w:tc>
        <w:tc>
          <w:tcPr>
            <w:tcW w:w="271" w:type="dxa"/>
            <w:shd w:val="clear" w:color="auto" w:fill="auto"/>
          </w:tcPr>
          <w:p w14:paraId="4B2FBCED" w14:textId="77777777" w:rsidR="001D77B5" w:rsidRPr="007924CD" w:rsidRDefault="001D77B5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016FB04F" w14:textId="035F9DB4" w:rsidR="001D77B5" w:rsidRPr="007924CD" w:rsidRDefault="001D77B5" w:rsidP="007924CD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53,856</w:t>
            </w:r>
          </w:p>
        </w:tc>
        <w:tc>
          <w:tcPr>
            <w:tcW w:w="278" w:type="dxa"/>
            <w:shd w:val="clear" w:color="auto" w:fill="auto"/>
          </w:tcPr>
          <w:p w14:paraId="34CB82DE" w14:textId="77777777" w:rsidR="001D77B5" w:rsidRPr="007924CD" w:rsidRDefault="001D77B5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7E685304" w14:textId="38CE5938" w:rsidR="001D77B5" w:rsidRPr="007924CD" w:rsidRDefault="0054660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58,055</w:t>
            </w:r>
          </w:p>
        </w:tc>
        <w:tc>
          <w:tcPr>
            <w:tcW w:w="271" w:type="dxa"/>
            <w:shd w:val="clear" w:color="auto" w:fill="auto"/>
          </w:tcPr>
          <w:p w14:paraId="0345BA07" w14:textId="77777777" w:rsidR="001D77B5" w:rsidRPr="007924CD" w:rsidRDefault="001D77B5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24FE5A43" w14:textId="44418231" w:rsidR="001D77B5" w:rsidRPr="007924CD" w:rsidRDefault="001D77B5" w:rsidP="007924CD">
            <w:pPr>
              <w:tabs>
                <w:tab w:val="decimal" w:pos="460"/>
                <w:tab w:val="center" w:pos="486"/>
                <w:tab w:val="right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53,856</w:t>
            </w:r>
          </w:p>
        </w:tc>
      </w:tr>
      <w:tr w:rsidR="001D77B5" w:rsidRPr="007924CD" w14:paraId="502AA811" w14:textId="77777777" w:rsidTr="00D8694F">
        <w:trPr>
          <w:trHeight w:val="16"/>
        </w:trPr>
        <w:tc>
          <w:tcPr>
            <w:tcW w:w="3737" w:type="dxa"/>
          </w:tcPr>
          <w:p w14:paraId="510D3AC6" w14:textId="0ED5462A" w:rsidR="001D77B5" w:rsidRPr="007924CD" w:rsidRDefault="001D77B5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81" w:type="dxa"/>
            <w:shd w:val="clear" w:color="auto" w:fill="auto"/>
          </w:tcPr>
          <w:p w14:paraId="0394AC4E" w14:textId="255FE9F2" w:rsidR="001D77B5" w:rsidRPr="007924CD" w:rsidRDefault="0054660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5,496</w:t>
            </w:r>
          </w:p>
        </w:tc>
        <w:tc>
          <w:tcPr>
            <w:tcW w:w="271" w:type="dxa"/>
            <w:shd w:val="clear" w:color="auto" w:fill="auto"/>
          </w:tcPr>
          <w:p w14:paraId="79A2CECD" w14:textId="77777777" w:rsidR="001D77B5" w:rsidRPr="007924CD" w:rsidRDefault="001D77B5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75E47D97" w14:textId="0631BE69" w:rsidR="001D77B5" w:rsidRPr="007924CD" w:rsidRDefault="001D77B5" w:rsidP="007924CD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5,269</w:t>
            </w:r>
          </w:p>
        </w:tc>
        <w:tc>
          <w:tcPr>
            <w:tcW w:w="278" w:type="dxa"/>
            <w:shd w:val="clear" w:color="auto" w:fill="auto"/>
          </w:tcPr>
          <w:p w14:paraId="59B2F214" w14:textId="77777777" w:rsidR="001D77B5" w:rsidRPr="007924CD" w:rsidRDefault="001D77B5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40FDDC95" w14:textId="1B2AE9BB" w:rsidR="001D77B5" w:rsidRPr="007924CD" w:rsidRDefault="0054660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17</w:t>
            </w:r>
          </w:p>
        </w:tc>
        <w:tc>
          <w:tcPr>
            <w:tcW w:w="271" w:type="dxa"/>
            <w:shd w:val="clear" w:color="auto" w:fill="auto"/>
          </w:tcPr>
          <w:p w14:paraId="66040882" w14:textId="77777777" w:rsidR="001D77B5" w:rsidRPr="007924CD" w:rsidRDefault="001D77B5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43C74EE6" w14:textId="202C74B5" w:rsidR="001D77B5" w:rsidRPr="007924CD" w:rsidRDefault="001D77B5" w:rsidP="007924CD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1,027</w:t>
            </w:r>
          </w:p>
        </w:tc>
      </w:tr>
      <w:tr w:rsidR="001D77B5" w:rsidRPr="007924CD" w14:paraId="4E817974" w14:textId="77777777" w:rsidTr="00D8694F">
        <w:trPr>
          <w:trHeight w:val="16"/>
        </w:trPr>
        <w:tc>
          <w:tcPr>
            <w:tcW w:w="3737" w:type="dxa"/>
          </w:tcPr>
          <w:p w14:paraId="0F7E7E34" w14:textId="77777777" w:rsidR="001D77B5" w:rsidRPr="007924CD" w:rsidRDefault="001D77B5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281" w:type="dxa"/>
            <w:shd w:val="clear" w:color="auto" w:fill="auto"/>
          </w:tcPr>
          <w:p w14:paraId="02BC4532" w14:textId="290625DA" w:rsidR="001D77B5" w:rsidRPr="007924CD" w:rsidRDefault="0054660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694</w:t>
            </w:r>
          </w:p>
        </w:tc>
        <w:tc>
          <w:tcPr>
            <w:tcW w:w="271" w:type="dxa"/>
            <w:shd w:val="clear" w:color="auto" w:fill="auto"/>
          </w:tcPr>
          <w:p w14:paraId="0BB73A67" w14:textId="77777777" w:rsidR="001D77B5" w:rsidRPr="007924CD" w:rsidRDefault="001D77B5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0F482D7B" w14:textId="3D628894" w:rsidR="001D77B5" w:rsidRPr="007924CD" w:rsidRDefault="001D77B5" w:rsidP="007924CD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231</w:t>
            </w:r>
          </w:p>
        </w:tc>
        <w:tc>
          <w:tcPr>
            <w:tcW w:w="278" w:type="dxa"/>
            <w:shd w:val="clear" w:color="auto" w:fill="auto"/>
          </w:tcPr>
          <w:p w14:paraId="5F058AA9" w14:textId="77777777" w:rsidR="001D77B5" w:rsidRPr="007924CD" w:rsidRDefault="001D77B5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72A54ED2" w14:textId="526D7E5D" w:rsidR="001D77B5" w:rsidRPr="007924CD" w:rsidRDefault="0054660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694</w:t>
            </w:r>
          </w:p>
        </w:tc>
        <w:tc>
          <w:tcPr>
            <w:tcW w:w="271" w:type="dxa"/>
            <w:shd w:val="clear" w:color="auto" w:fill="auto"/>
          </w:tcPr>
          <w:p w14:paraId="4ACDB324" w14:textId="77777777" w:rsidR="001D77B5" w:rsidRPr="007924CD" w:rsidRDefault="001D77B5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505E58CC" w14:textId="6486149A" w:rsidR="001D77B5" w:rsidRPr="007924CD" w:rsidRDefault="001D77B5" w:rsidP="007924CD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231</w:t>
            </w:r>
          </w:p>
        </w:tc>
      </w:tr>
      <w:tr w:rsidR="00592240" w:rsidRPr="007924CD" w14:paraId="39D9E0E3" w14:textId="77777777" w:rsidTr="00D8694F">
        <w:trPr>
          <w:trHeight w:val="16"/>
        </w:trPr>
        <w:tc>
          <w:tcPr>
            <w:tcW w:w="3737" w:type="dxa"/>
          </w:tcPr>
          <w:p w14:paraId="6FACD65A" w14:textId="3FD4A3C6" w:rsidR="00592240" w:rsidRPr="007924CD" w:rsidRDefault="00592240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ค่าที่ปรึกษา</w:t>
            </w:r>
          </w:p>
        </w:tc>
        <w:tc>
          <w:tcPr>
            <w:tcW w:w="1281" w:type="dxa"/>
            <w:shd w:val="clear" w:color="auto" w:fill="auto"/>
          </w:tcPr>
          <w:p w14:paraId="54A835BA" w14:textId="2855A312" w:rsidR="00592240" w:rsidRPr="007924CD" w:rsidRDefault="00592240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1" w:type="dxa"/>
            <w:shd w:val="clear" w:color="auto" w:fill="auto"/>
          </w:tcPr>
          <w:p w14:paraId="5422044D" w14:textId="77777777" w:rsidR="00592240" w:rsidRPr="007924CD" w:rsidRDefault="00592240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380BCEBF" w14:textId="785DB8BD" w:rsidR="00592240" w:rsidRPr="007924CD" w:rsidRDefault="00592240" w:rsidP="007924CD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380747E2" w14:textId="77777777" w:rsidR="00592240" w:rsidRPr="007924CD" w:rsidRDefault="00592240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0A5D826B" w14:textId="10495480" w:rsidR="00592240" w:rsidRPr="007924CD" w:rsidRDefault="00592240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1,206</w:t>
            </w:r>
          </w:p>
        </w:tc>
        <w:tc>
          <w:tcPr>
            <w:tcW w:w="271" w:type="dxa"/>
            <w:shd w:val="clear" w:color="auto" w:fill="auto"/>
          </w:tcPr>
          <w:p w14:paraId="40610A21" w14:textId="77777777" w:rsidR="00592240" w:rsidRPr="007924CD" w:rsidRDefault="00592240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65CE63DC" w14:textId="746BBDE7" w:rsidR="00592240" w:rsidRPr="007924CD" w:rsidRDefault="00592240" w:rsidP="007924CD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1D77B5" w:rsidRPr="007924CD" w14:paraId="3918D0FE" w14:textId="77777777" w:rsidTr="00D8694F">
        <w:trPr>
          <w:trHeight w:val="16"/>
        </w:trPr>
        <w:tc>
          <w:tcPr>
            <w:tcW w:w="3737" w:type="dxa"/>
          </w:tcPr>
          <w:p w14:paraId="581D2DD5" w14:textId="77777777" w:rsidR="001D77B5" w:rsidRPr="007924CD" w:rsidRDefault="001D77B5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281" w:type="dxa"/>
            <w:shd w:val="clear" w:color="auto" w:fill="auto"/>
          </w:tcPr>
          <w:p w14:paraId="72742449" w14:textId="2C05552A" w:rsidR="001D77B5" w:rsidRPr="007924CD" w:rsidRDefault="0054660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250</w:t>
            </w:r>
          </w:p>
        </w:tc>
        <w:tc>
          <w:tcPr>
            <w:tcW w:w="271" w:type="dxa"/>
            <w:shd w:val="clear" w:color="auto" w:fill="auto"/>
          </w:tcPr>
          <w:p w14:paraId="6CA0F18A" w14:textId="77777777" w:rsidR="001D77B5" w:rsidRPr="007924CD" w:rsidRDefault="001D77B5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755F200F" w14:textId="081E65B8" w:rsidR="001D77B5" w:rsidRPr="007924CD" w:rsidRDefault="001D77B5" w:rsidP="007924CD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273</w:t>
            </w:r>
          </w:p>
        </w:tc>
        <w:tc>
          <w:tcPr>
            <w:tcW w:w="278" w:type="dxa"/>
            <w:shd w:val="clear" w:color="auto" w:fill="auto"/>
          </w:tcPr>
          <w:p w14:paraId="5D5DD310" w14:textId="77777777" w:rsidR="001D77B5" w:rsidRPr="007924CD" w:rsidRDefault="001D77B5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7376F123" w14:textId="1EBE92E7" w:rsidR="001D77B5" w:rsidRPr="007924CD" w:rsidRDefault="0054660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250</w:t>
            </w:r>
          </w:p>
        </w:tc>
        <w:tc>
          <w:tcPr>
            <w:tcW w:w="271" w:type="dxa"/>
            <w:shd w:val="clear" w:color="auto" w:fill="auto"/>
          </w:tcPr>
          <w:p w14:paraId="350DD43C" w14:textId="77777777" w:rsidR="001D77B5" w:rsidRPr="007924CD" w:rsidRDefault="001D77B5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6E93D9D6" w14:textId="06D1316A" w:rsidR="001D77B5" w:rsidRPr="007924CD" w:rsidRDefault="001D77B5" w:rsidP="007924CD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273</w:t>
            </w:r>
          </w:p>
        </w:tc>
      </w:tr>
      <w:tr w:rsidR="001D77B5" w:rsidRPr="007924CD" w14:paraId="027598A5" w14:textId="77777777" w:rsidTr="00D8694F">
        <w:trPr>
          <w:trHeight w:val="16"/>
        </w:trPr>
        <w:tc>
          <w:tcPr>
            <w:tcW w:w="3737" w:type="dxa"/>
            <w:shd w:val="clear" w:color="auto" w:fill="auto"/>
          </w:tcPr>
          <w:p w14:paraId="081669A2" w14:textId="77777777" w:rsidR="001D77B5" w:rsidRPr="007924CD" w:rsidRDefault="001D77B5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281" w:type="dxa"/>
            <w:shd w:val="clear" w:color="auto" w:fill="auto"/>
          </w:tcPr>
          <w:p w14:paraId="5EDF18A8" w14:textId="41F30F4C" w:rsidR="001D77B5" w:rsidRPr="007924CD" w:rsidRDefault="009A2F64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13,008</w:t>
            </w:r>
          </w:p>
        </w:tc>
        <w:tc>
          <w:tcPr>
            <w:tcW w:w="271" w:type="dxa"/>
            <w:shd w:val="clear" w:color="auto" w:fill="auto"/>
          </w:tcPr>
          <w:p w14:paraId="2FC1D6B3" w14:textId="77777777" w:rsidR="001D77B5" w:rsidRPr="007924CD" w:rsidRDefault="001D77B5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3A56598F" w14:textId="1130F00E" w:rsidR="001D77B5" w:rsidRPr="007924CD" w:rsidRDefault="001D77B5" w:rsidP="007924CD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20,659</w:t>
            </w:r>
          </w:p>
        </w:tc>
        <w:tc>
          <w:tcPr>
            <w:tcW w:w="278" w:type="dxa"/>
            <w:shd w:val="clear" w:color="auto" w:fill="auto"/>
          </w:tcPr>
          <w:p w14:paraId="1DB69632" w14:textId="77777777" w:rsidR="001D77B5" w:rsidRPr="007924CD" w:rsidRDefault="001D77B5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14:paraId="00ACCE71" w14:textId="46B9F37A" w:rsidR="001D77B5" w:rsidRPr="007924CD" w:rsidRDefault="009A2F64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13,008</w:t>
            </w:r>
          </w:p>
        </w:tc>
        <w:tc>
          <w:tcPr>
            <w:tcW w:w="271" w:type="dxa"/>
            <w:shd w:val="clear" w:color="auto" w:fill="auto"/>
          </w:tcPr>
          <w:p w14:paraId="0078631A" w14:textId="77777777" w:rsidR="001D77B5" w:rsidRPr="007924CD" w:rsidRDefault="001D77B5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257E89B5" w14:textId="22615E57" w:rsidR="001D77B5" w:rsidRPr="007924CD" w:rsidRDefault="001D77B5" w:rsidP="007924CD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20,659</w:t>
            </w:r>
          </w:p>
        </w:tc>
      </w:tr>
    </w:tbl>
    <w:p w14:paraId="44EF6867" w14:textId="02A3D902" w:rsidR="005B02F6" w:rsidRPr="007924CD" w:rsidRDefault="005B02F6" w:rsidP="007924CD">
      <w:pPr>
        <w:rPr>
          <w:cs/>
        </w:rPr>
      </w:pPr>
      <w:r w:rsidRPr="007924CD">
        <w:rPr>
          <w:cs/>
        </w:rPr>
        <w:br/>
      </w:r>
    </w:p>
    <w:p w14:paraId="28A5FB3B" w14:textId="683B74F6" w:rsidR="005B02F6" w:rsidRPr="007924CD" w:rsidRDefault="005B02F6" w:rsidP="007924CD">
      <w:pPr>
        <w:spacing w:after="160" w:line="259" w:lineRule="auto"/>
      </w:pPr>
      <w:r w:rsidRPr="007924CD">
        <w:rPr>
          <w:cs/>
        </w:rPr>
        <w:br w:type="page"/>
      </w:r>
    </w:p>
    <w:tbl>
      <w:tblPr>
        <w:tblW w:w="9611" w:type="dxa"/>
        <w:tblInd w:w="170" w:type="dxa"/>
        <w:tblLook w:val="01E0" w:firstRow="1" w:lastRow="1" w:firstColumn="1" w:lastColumn="1" w:noHBand="0" w:noVBand="0"/>
      </w:tblPr>
      <w:tblGrid>
        <w:gridCol w:w="3737"/>
        <w:gridCol w:w="1281"/>
        <w:gridCol w:w="271"/>
        <w:gridCol w:w="1288"/>
        <w:gridCol w:w="278"/>
        <w:gridCol w:w="1241"/>
        <w:gridCol w:w="264"/>
        <w:gridCol w:w="1251"/>
      </w:tblGrid>
      <w:tr w:rsidR="005B02F6" w:rsidRPr="007924CD" w14:paraId="202AFD68" w14:textId="77777777" w:rsidTr="005B02F6">
        <w:trPr>
          <w:trHeight w:val="397"/>
        </w:trPr>
        <w:tc>
          <w:tcPr>
            <w:tcW w:w="3737" w:type="dxa"/>
            <w:shd w:val="clear" w:color="auto" w:fill="auto"/>
          </w:tcPr>
          <w:p w14:paraId="3353F778" w14:textId="77777777" w:rsidR="005B02F6" w:rsidRPr="007924CD" w:rsidRDefault="005B02F6" w:rsidP="007924CD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587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B46E1" w14:textId="3DEA1532" w:rsidR="005B02F6" w:rsidRPr="007924CD" w:rsidRDefault="005B02F6" w:rsidP="007924CD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5B02F6" w:rsidRPr="007924CD" w14:paraId="043F9E79" w14:textId="77777777" w:rsidTr="005B02F6">
        <w:trPr>
          <w:trHeight w:val="191"/>
        </w:trPr>
        <w:tc>
          <w:tcPr>
            <w:tcW w:w="3737" w:type="dxa"/>
          </w:tcPr>
          <w:p w14:paraId="10CD00C5" w14:textId="2B141697" w:rsidR="005B02F6" w:rsidRPr="007924CD" w:rsidRDefault="005B02F6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44A69" w14:textId="19D3F4AE" w:rsidR="005B02F6" w:rsidRPr="007924CD" w:rsidRDefault="005B02F6" w:rsidP="007924CD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8" w:type="dxa"/>
            <w:shd w:val="clear" w:color="auto" w:fill="auto"/>
          </w:tcPr>
          <w:p w14:paraId="118767F4" w14:textId="77777777" w:rsidR="005B02F6" w:rsidRPr="007924CD" w:rsidRDefault="005B02F6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86821" w14:textId="44A41077" w:rsidR="005B02F6" w:rsidRPr="007924CD" w:rsidRDefault="005B02F6" w:rsidP="007924CD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B02F6" w:rsidRPr="007924CD" w14:paraId="6A53B47F" w14:textId="77777777" w:rsidTr="005B02F6">
        <w:trPr>
          <w:trHeight w:val="238"/>
        </w:trPr>
        <w:tc>
          <w:tcPr>
            <w:tcW w:w="3737" w:type="dxa"/>
          </w:tcPr>
          <w:p w14:paraId="17AF2B67" w14:textId="159989C9" w:rsidR="005B02F6" w:rsidRPr="007924CD" w:rsidRDefault="005B02F6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3620BEAC" w14:textId="3E47B265" w:rsidR="005B02F6" w:rsidRPr="007924CD" w:rsidRDefault="005B02F6" w:rsidP="007924CD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213FA56D" w14:textId="77777777" w:rsidR="005B02F6" w:rsidRPr="007924CD" w:rsidRDefault="005B02F6" w:rsidP="007924CD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21BA1161" w14:textId="5F93A661" w:rsidR="005B02F6" w:rsidRPr="007924CD" w:rsidRDefault="005B02F6" w:rsidP="007924CD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8" w:type="dxa"/>
            <w:shd w:val="clear" w:color="auto" w:fill="auto"/>
          </w:tcPr>
          <w:p w14:paraId="7A39745A" w14:textId="77777777" w:rsidR="005B02F6" w:rsidRPr="007924CD" w:rsidRDefault="005B02F6" w:rsidP="007924CD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093190CB" w14:textId="3E62C156" w:rsidR="005B02F6" w:rsidRPr="007924CD" w:rsidRDefault="005B02F6" w:rsidP="007924CD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64" w:type="dxa"/>
            <w:shd w:val="clear" w:color="auto" w:fill="auto"/>
          </w:tcPr>
          <w:p w14:paraId="4D8C6508" w14:textId="77777777" w:rsidR="005B02F6" w:rsidRPr="007924CD" w:rsidRDefault="005B02F6" w:rsidP="007924CD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14:paraId="1E0CC0F8" w14:textId="6D9FE1DF" w:rsidR="005B02F6" w:rsidRPr="007924CD" w:rsidRDefault="005B02F6" w:rsidP="007924CD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5970F9" w:rsidRPr="007924CD" w14:paraId="5A3B6ABF" w14:textId="77777777" w:rsidTr="00AE6106">
        <w:trPr>
          <w:trHeight w:val="238"/>
        </w:trPr>
        <w:tc>
          <w:tcPr>
            <w:tcW w:w="3737" w:type="dxa"/>
          </w:tcPr>
          <w:p w14:paraId="654DC95B" w14:textId="34FD988F" w:rsidR="005970F9" w:rsidRPr="007924CD" w:rsidRDefault="005970F9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281" w:type="dxa"/>
            <w:shd w:val="clear" w:color="auto" w:fill="auto"/>
          </w:tcPr>
          <w:p w14:paraId="7432A303" w14:textId="77777777" w:rsidR="005970F9" w:rsidRPr="007924CD" w:rsidRDefault="005970F9" w:rsidP="007924CD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55A4AD10" w14:textId="77777777" w:rsidR="005970F9" w:rsidRPr="007924CD" w:rsidRDefault="005970F9" w:rsidP="007924CD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29902C22" w14:textId="77777777" w:rsidR="005970F9" w:rsidRPr="007924CD" w:rsidRDefault="005970F9" w:rsidP="007924CD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1AF9EEB8" w14:textId="77777777" w:rsidR="005970F9" w:rsidRPr="007924CD" w:rsidRDefault="005970F9" w:rsidP="007924CD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0147BE92" w14:textId="77777777" w:rsidR="005970F9" w:rsidRPr="007924CD" w:rsidRDefault="005970F9" w:rsidP="007924CD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14:paraId="3866A395" w14:textId="77777777" w:rsidR="005970F9" w:rsidRPr="007924CD" w:rsidRDefault="005970F9" w:rsidP="007924CD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549E5BFA" w14:textId="77777777" w:rsidR="005970F9" w:rsidRPr="007924CD" w:rsidRDefault="005970F9" w:rsidP="007924CD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970F9" w:rsidRPr="007924CD" w14:paraId="1A2850AD" w14:textId="77777777" w:rsidTr="005970F9">
        <w:trPr>
          <w:trHeight w:val="238"/>
        </w:trPr>
        <w:tc>
          <w:tcPr>
            <w:tcW w:w="3737" w:type="dxa"/>
          </w:tcPr>
          <w:p w14:paraId="18D71E76" w14:textId="6F8348D7" w:rsidR="005970F9" w:rsidRPr="007924CD" w:rsidRDefault="005970F9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281" w:type="dxa"/>
            <w:shd w:val="clear" w:color="auto" w:fill="auto"/>
          </w:tcPr>
          <w:p w14:paraId="0FB8480C" w14:textId="77777777" w:rsidR="005970F9" w:rsidRPr="007924CD" w:rsidRDefault="005970F9" w:rsidP="007924CD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BB0AA29" w14:textId="77777777" w:rsidR="005970F9" w:rsidRPr="007924CD" w:rsidRDefault="005970F9" w:rsidP="007924CD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337CAA68" w14:textId="77777777" w:rsidR="005970F9" w:rsidRPr="007924CD" w:rsidRDefault="005970F9" w:rsidP="007924CD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50A22482" w14:textId="77777777" w:rsidR="005970F9" w:rsidRPr="007924CD" w:rsidRDefault="005970F9" w:rsidP="007924CD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775F6910" w14:textId="77777777" w:rsidR="005970F9" w:rsidRPr="007924CD" w:rsidRDefault="005970F9" w:rsidP="007924CD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14:paraId="224E82DA" w14:textId="77777777" w:rsidR="005970F9" w:rsidRPr="007924CD" w:rsidRDefault="005970F9" w:rsidP="007924CD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38FE985F" w14:textId="77777777" w:rsidR="005970F9" w:rsidRPr="007924CD" w:rsidRDefault="005970F9" w:rsidP="007924CD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B02F6" w:rsidRPr="007924CD" w14:paraId="10015E72" w14:textId="77777777" w:rsidTr="00457C0A">
        <w:trPr>
          <w:trHeight w:val="16"/>
        </w:trPr>
        <w:tc>
          <w:tcPr>
            <w:tcW w:w="3737" w:type="dxa"/>
          </w:tcPr>
          <w:p w14:paraId="28405424" w14:textId="77777777" w:rsidR="005B02F6" w:rsidRPr="007924CD" w:rsidRDefault="005B02F6" w:rsidP="007924CD">
            <w:pPr>
              <w:spacing w:line="240" w:lineRule="atLeas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81" w:type="dxa"/>
            <w:shd w:val="clear" w:color="auto" w:fill="auto"/>
          </w:tcPr>
          <w:p w14:paraId="46E8A10D" w14:textId="42C296AB" w:rsidR="005B02F6" w:rsidRPr="007924CD" w:rsidRDefault="00213E8F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10</w:t>
            </w:r>
            <w:r w:rsidR="002928D1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993</w:t>
            </w:r>
          </w:p>
        </w:tc>
        <w:tc>
          <w:tcPr>
            <w:tcW w:w="271" w:type="dxa"/>
            <w:shd w:val="clear" w:color="auto" w:fill="auto"/>
          </w:tcPr>
          <w:p w14:paraId="65773D7F" w14:textId="77777777" w:rsidR="005B02F6" w:rsidRPr="007924CD" w:rsidRDefault="005B02F6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2A7F1FCF" w14:textId="7A991DF8" w:rsidR="005B02F6" w:rsidRPr="007924CD" w:rsidRDefault="005B02F6" w:rsidP="007924CD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954</w:t>
            </w:r>
          </w:p>
        </w:tc>
        <w:tc>
          <w:tcPr>
            <w:tcW w:w="278" w:type="dxa"/>
            <w:shd w:val="clear" w:color="auto" w:fill="auto"/>
          </w:tcPr>
          <w:p w14:paraId="69F4068A" w14:textId="77777777" w:rsidR="005B02F6" w:rsidRPr="007924CD" w:rsidRDefault="005B02F6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51ABBAC4" w14:textId="588B9AD9" w:rsidR="005B02F6" w:rsidRPr="007924CD" w:rsidRDefault="00713A39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10,993</w:t>
            </w:r>
          </w:p>
        </w:tc>
        <w:tc>
          <w:tcPr>
            <w:tcW w:w="264" w:type="dxa"/>
            <w:shd w:val="clear" w:color="auto" w:fill="auto"/>
          </w:tcPr>
          <w:p w14:paraId="4428DADA" w14:textId="77777777" w:rsidR="005B02F6" w:rsidRPr="007924CD" w:rsidRDefault="005B02F6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6E60BB61" w14:textId="6CA2011B" w:rsidR="005B02F6" w:rsidRPr="007924CD" w:rsidRDefault="005B02F6" w:rsidP="007924CD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954</w:t>
            </w:r>
          </w:p>
        </w:tc>
      </w:tr>
      <w:tr w:rsidR="005B02F6" w:rsidRPr="007924CD" w14:paraId="6E0612E2" w14:textId="77777777" w:rsidTr="00457C0A">
        <w:trPr>
          <w:trHeight w:val="16"/>
        </w:trPr>
        <w:tc>
          <w:tcPr>
            <w:tcW w:w="3737" w:type="dxa"/>
          </w:tcPr>
          <w:p w14:paraId="1F90E59A" w14:textId="77777777" w:rsidR="005B02F6" w:rsidRPr="007924CD" w:rsidRDefault="005B02F6" w:rsidP="007924CD">
            <w:pPr>
              <w:spacing w:line="240" w:lineRule="atLeas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14C5028A" w14:textId="23B3863F" w:rsidR="005B02F6" w:rsidRPr="007924CD" w:rsidRDefault="00213E8F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467</w:t>
            </w:r>
          </w:p>
        </w:tc>
        <w:tc>
          <w:tcPr>
            <w:tcW w:w="271" w:type="dxa"/>
            <w:shd w:val="clear" w:color="auto" w:fill="auto"/>
          </w:tcPr>
          <w:p w14:paraId="64FF2772" w14:textId="77777777" w:rsidR="005B02F6" w:rsidRPr="007924CD" w:rsidRDefault="005B02F6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2B992CE9" w14:textId="19F031B9" w:rsidR="005B02F6" w:rsidRPr="007924CD" w:rsidRDefault="005B02F6" w:rsidP="007924CD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723</w:t>
            </w:r>
          </w:p>
        </w:tc>
        <w:tc>
          <w:tcPr>
            <w:tcW w:w="278" w:type="dxa"/>
            <w:shd w:val="clear" w:color="auto" w:fill="auto"/>
          </w:tcPr>
          <w:p w14:paraId="2E5CC116" w14:textId="77777777" w:rsidR="005B02F6" w:rsidRPr="007924CD" w:rsidRDefault="005B02F6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376825AF" w14:textId="5A5F353F" w:rsidR="005B02F6" w:rsidRPr="007924CD" w:rsidRDefault="00713A39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467</w:t>
            </w:r>
          </w:p>
        </w:tc>
        <w:tc>
          <w:tcPr>
            <w:tcW w:w="264" w:type="dxa"/>
            <w:shd w:val="clear" w:color="auto" w:fill="auto"/>
          </w:tcPr>
          <w:p w14:paraId="317A895C" w14:textId="77777777" w:rsidR="005B02F6" w:rsidRPr="007924CD" w:rsidRDefault="005B02F6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14:paraId="44F45FA5" w14:textId="473114D1" w:rsidR="005B02F6" w:rsidRPr="007924CD" w:rsidRDefault="005B02F6" w:rsidP="007924CD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723</w:t>
            </w:r>
          </w:p>
        </w:tc>
      </w:tr>
      <w:tr w:rsidR="005B02F6" w:rsidRPr="007924CD" w14:paraId="65C4C59C" w14:textId="77777777" w:rsidTr="00457C0A">
        <w:trPr>
          <w:trHeight w:val="16"/>
        </w:trPr>
        <w:tc>
          <w:tcPr>
            <w:tcW w:w="3737" w:type="dxa"/>
          </w:tcPr>
          <w:p w14:paraId="7A0F4F0D" w14:textId="77777777" w:rsidR="005B02F6" w:rsidRPr="007924CD" w:rsidRDefault="005B02F6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5895BE" w14:textId="4098EE26" w:rsidR="005B02F6" w:rsidRPr="007924CD" w:rsidRDefault="00213E8F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11,460</w:t>
            </w:r>
          </w:p>
        </w:tc>
        <w:tc>
          <w:tcPr>
            <w:tcW w:w="271" w:type="dxa"/>
            <w:shd w:val="clear" w:color="auto" w:fill="auto"/>
          </w:tcPr>
          <w:p w14:paraId="397562C8" w14:textId="77777777" w:rsidR="005B02F6" w:rsidRPr="007924CD" w:rsidRDefault="005B02F6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B5471" w14:textId="2EB046A6" w:rsidR="005B02F6" w:rsidRPr="007924CD" w:rsidRDefault="005B02F6" w:rsidP="007924CD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15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677</w:t>
            </w:r>
          </w:p>
        </w:tc>
        <w:tc>
          <w:tcPr>
            <w:tcW w:w="278" w:type="dxa"/>
            <w:shd w:val="clear" w:color="auto" w:fill="auto"/>
          </w:tcPr>
          <w:p w14:paraId="35C35F53" w14:textId="77777777" w:rsidR="005B02F6" w:rsidRPr="007924CD" w:rsidRDefault="005B02F6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2CB8B0" w14:textId="787A22C6" w:rsidR="005B02F6" w:rsidRPr="007924CD" w:rsidRDefault="00713A39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11,460</w:t>
            </w:r>
          </w:p>
        </w:tc>
        <w:tc>
          <w:tcPr>
            <w:tcW w:w="264" w:type="dxa"/>
            <w:shd w:val="clear" w:color="auto" w:fill="auto"/>
          </w:tcPr>
          <w:p w14:paraId="05B600FF" w14:textId="77777777" w:rsidR="005B02F6" w:rsidRPr="007924CD" w:rsidRDefault="005B02F6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50EDEF" w14:textId="40F85F22" w:rsidR="005B02F6" w:rsidRPr="007924CD" w:rsidRDefault="005B02F6" w:rsidP="007924CD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15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677</w:t>
            </w:r>
          </w:p>
        </w:tc>
      </w:tr>
    </w:tbl>
    <w:p w14:paraId="16803DC1" w14:textId="3FC21205" w:rsidR="00C62C83" w:rsidRPr="007924CD" w:rsidRDefault="00B50691" w:rsidP="007924CD">
      <w:pPr>
        <w:tabs>
          <w:tab w:val="left" w:pos="540"/>
          <w:tab w:val="left" w:pos="1080"/>
        </w:tabs>
        <w:spacing w:before="120" w:after="120" w:line="240" w:lineRule="atLeast"/>
        <w:ind w:left="540"/>
        <w:jc w:val="thaiDistribute"/>
        <w:rPr>
          <w:cs/>
        </w:rPr>
      </w:pPr>
      <w:r w:rsidRPr="007924CD">
        <w:rPr>
          <w:rFonts w:ascii="AngsanaUPC" w:hAnsi="AngsanaUPC" w:cs="AngsanaUPC" w:hint="cs"/>
          <w:sz w:val="28"/>
          <w:szCs w:val="28"/>
          <w:cs/>
        </w:rPr>
        <w:t>ยอดคงเหลือ ณ วันที่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1761F" w:rsidRPr="007924CD">
        <w:rPr>
          <w:rFonts w:ascii="AngsanaUPC" w:hAnsi="AngsanaUPC" w:cs="AngsanaUPC"/>
          <w:sz w:val="28"/>
          <w:szCs w:val="28"/>
          <w:lang w:val="en-US"/>
        </w:rPr>
        <w:t>31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437449" w:rsidRPr="007924CD">
        <w:rPr>
          <w:rFonts w:ascii="AngsanaUPC" w:hAnsi="AngsanaUPC" w:cs="AngsanaUPC" w:hint="cs"/>
          <w:sz w:val="28"/>
          <w:szCs w:val="28"/>
          <w:cs/>
          <w:lang w:val="en-US"/>
        </w:rPr>
        <w:t>มีนา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คม</w:t>
      </w:r>
      <w:r w:rsidR="00437449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437449" w:rsidRPr="007924CD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437449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="00437449" w:rsidRPr="007924CD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437449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="00437449"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กับบุคคลหรือกิจการที่เกี่ยวข้องกัน มีดังนี้</w:t>
      </w:r>
    </w:p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  <w:gridCol w:w="7"/>
      </w:tblGrid>
      <w:tr w:rsidR="005D6942" w:rsidRPr="007924CD" w14:paraId="4C61D953" w14:textId="77777777" w:rsidTr="00B717AD">
        <w:trPr>
          <w:trHeight w:val="395"/>
          <w:tblHeader/>
        </w:trPr>
        <w:tc>
          <w:tcPr>
            <w:tcW w:w="4026" w:type="dxa"/>
          </w:tcPr>
          <w:p w14:paraId="1624D3F6" w14:textId="77777777" w:rsidR="005D6942" w:rsidRPr="007924CD" w:rsidRDefault="005D6942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9" w:type="dxa"/>
            <w:gridSpan w:val="3"/>
            <w:tcBorders>
              <w:bottom w:val="single" w:sz="4" w:space="0" w:color="auto"/>
            </w:tcBorders>
          </w:tcPr>
          <w:p w14:paraId="1DE4402A" w14:textId="77777777" w:rsidR="005D6942" w:rsidRPr="007924CD" w:rsidRDefault="005D6942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14:paraId="587E3CC9" w14:textId="77777777" w:rsidR="005D6942" w:rsidRPr="007924CD" w:rsidRDefault="005D6942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bottom w:val="single" w:sz="4" w:space="0" w:color="auto"/>
            </w:tcBorders>
          </w:tcPr>
          <w:p w14:paraId="7DEEC754" w14:textId="0B06F874" w:rsidR="005D6942" w:rsidRPr="007924CD" w:rsidRDefault="005D6942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</w:t>
            </w:r>
            <w:r w:rsidR="00C2387C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B50691" w:rsidRPr="007924CD" w14:paraId="72B09E31" w14:textId="77777777" w:rsidTr="00B717AD">
        <w:trPr>
          <w:trHeight w:val="383"/>
          <w:tblHeader/>
        </w:trPr>
        <w:tc>
          <w:tcPr>
            <w:tcW w:w="4026" w:type="dxa"/>
          </w:tcPr>
          <w:p w14:paraId="60DB3013" w14:textId="77777777" w:rsidR="00B50691" w:rsidRPr="007924CD" w:rsidRDefault="00B50691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D02A75" w14:textId="77777777" w:rsidR="00B50691" w:rsidRPr="007924CD" w:rsidRDefault="00B506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</w:tcPr>
          <w:p w14:paraId="73F9B75F" w14:textId="77777777" w:rsidR="00B50691" w:rsidRPr="007924CD" w:rsidRDefault="00B506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FCB4CB" w14:textId="77777777" w:rsidR="00B50691" w:rsidRPr="007924CD" w:rsidRDefault="00B506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7924CD" w14:paraId="2539E670" w14:textId="77777777" w:rsidTr="00B717AD">
        <w:trPr>
          <w:gridAfter w:val="1"/>
          <w:wAfter w:w="7" w:type="dxa"/>
          <w:trHeight w:val="383"/>
          <w:tblHeader/>
        </w:trPr>
        <w:tc>
          <w:tcPr>
            <w:tcW w:w="4026" w:type="dxa"/>
          </w:tcPr>
          <w:p w14:paraId="493B60C2" w14:textId="77777777" w:rsidR="00B50691" w:rsidRPr="007924CD" w:rsidRDefault="00B50691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5FBCEDE" w14:textId="623316DD" w:rsidR="00B50691" w:rsidRPr="007924CD" w:rsidRDefault="00C2387C" w:rsidP="007924C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</w:tcPr>
          <w:p w14:paraId="283BCCB4" w14:textId="77777777" w:rsidR="00B50691" w:rsidRPr="007924CD" w:rsidRDefault="00B50691" w:rsidP="007924C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1928D5C2" w14:textId="688A05FA" w:rsidR="00B50691" w:rsidRPr="007924CD" w:rsidRDefault="00C2387C" w:rsidP="007924C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7" w:type="dxa"/>
          </w:tcPr>
          <w:p w14:paraId="4E9D2813" w14:textId="77777777" w:rsidR="00B50691" w:rsidRPr="007924CD" w:rsidRDefault="00B50691" w:rsidP="007924CD">
            <w:pPr>
              <w:tabs>
                <w:tab w:val="decimal" w:pos="930"/>
              </w:tabs>
              <w:spacing w:line="3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14:paraId="7E174E5E" w14:textId="06464D87" w:rsidR="00B50691" w:rsidRPr="007924CD" w:rsidRDefault="00C2387C" w:rsidP="007924C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1" w:type="dxa"/>
          </w:tcPr>
          <w:p w14:paraId="5F267ACF" w14:textId="77777777" w:rsidR="00B50691" w:rsidRPr="007924CD" w:rsidRDefault="00B50691" w:rsidP="007924C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2425168" w14:textId="366ACEA0" w:rsidR="00B50691" w:rsidRPr="007924CD" w:rsidRDefault="00C2387C" w:rsidP="007924C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B50691" w:rsidRPr="007924CD" w14:paraId="37EAFBFB" w14:textId="77777777" w:rsidTr="00B94BC9">
        <w:trPr>
          <w:gridAfter w:val="1"/>
          <w:wAfter w:w="7" w:type="dxa"/>
          <w:trHeight w:val="421"/>
        </w:trPr>
        <w:tc>
          <w:tcPr>
            <w:tcW w:w="4026" w:type="dxa"/>
          </w:tcPr>
          <w:p w14:paraId="394A207E" w14:textId="7C23EEF7" w:rsidR="00B50691" w:rsidRPr="007924CD" w:rsidRDefault="0028292F" w:rsidP="007924CD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 New" w:hAnsi="Angsana New"/>
                <w:b/>
                <w:bCs/>
                <w:color w:val="000000"/>
                <w:spacing w:val="-5"/>
                <w:sz w:val="30"/>
                <w:szCs w:val="30"/>
                <w:u w:val="single"/>
                <w:cs/>
              </w:rPr>
              <w:t>สินทรัพย์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6BCD5863" w14:textId="77777777" w:rsidR="00B50691" w:rsidRPr="007924CD" w:rsidRDefault="00B50691" w:rsidP="007924CD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FC4CD45" w14:textId="77777777" w:rsidR="00B50691" w:rsidRPr="007924CD" w:rsidRDefault="00B50691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7C039AEB" w14:textId="77777777" w:rsidR="00B50691" w:rsidRPr="007924CD" w:rsidRDefault="00B50691" w:rsidP="007924CD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15B14D2" w14:textId="77777777" w:rsidR="00B50691" w:rsidRPr="007924CD" w:rsidRDefault="00B50691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0E3A820D" w14:textId="77777777" w:rsidR="00B50691" w:rsidRPr="007924CD" w:rsidRDefault="00B50691" w:rsidP="007924CD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759BE451" w14:textId="77777777" w:rsidR="00B50691" w:rsidRPr="007924CD" w:rsidRDefault="00B50691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7892EF15" w14:textId="77777777" w:rsidR="00B50691" w:rsidRPr="007924CD" w:rsidRDefault="00B50691" w:rsidP="007924CD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8292F" w:rsidRPr="007924CD" w14:paraId="1677208C" w14:textId="77777777" w:rsidTr="00B94BC9">
        <w:trPr>
          <w:gridAfter w:val="1"/>
          <w:wAfter w:w="7" w:type="dxa"/>
          <w:trHeight w:val="395"/>
        </w:trPr>
        <w:tc>
          <w:tcPr>
            <w:tcW w:w="4026" w:type="dxa"/>
          </w:tcPr>
          <w:p w14:paraId="3C66FDA2" w14:textId="30B343BF" w:rsidR="0028292F" w:rsidRPr="007924CD" w:rsidRDefault="0028292F" w:rsidP="007924CD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ลูกหนี้การค้า 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561D16BA" w14:textId="77777777" w:rsidR="0028292F" w:rsidRPr="007924CD" w:rsidRDefault="0028292F" w:rsidP="007924CD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4FDC679" w14:textId="77777777" w:rsidR="0028292F" w:rsidRPr="007924CD" w:rsidRDefault="0028292F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6B3CED3" w14:textId="77777777" w:rsidR="0028292F" w:rsidRPr="007924CD" w:rsidRDefault="0028292F" w:rsidP="007924CD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B123757" w14:textId="77777777" w:rsidR="0028292F" w:rsidRPr="007924CD" w:rsidRDefault="0028292F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4E1D168" w14:textId="77777777" w:rsidR="0028292F" w:rsidRPr="007924CD" w:rsidRDefault="0028292F" w:rsidP="007924CD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62B6397" w14:textId="77777777" w:rsidR="0028292F" w:rsidRPr="007924CD" w:rsidRDefault="0028292F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9986567" w14:textId="77777777" w:rsidR="0028292F" w:rsidRPr="007924CD" w:rsidRDefault="0028292F" w:rsidP="007924CD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2C83" w:rsidRPr="007924CD" w14:paraId="37EBBE72" w14:textId="77777777" w:rsidTr="004C2A33">
        <w:trPr>
          <w:gridAfter w:val="1"/>
          <w:wAfter w:w="7" w:type="dxa"/>
          <w:trHeight w:val="383"/>
        </w:trPr>
        <w:tc>
          <w:tcPr>
            <w:tcW w:w="4026" w:type="dxa"/>
          </w:tcPr>
          <w:p w14:paraId="4CD18FB2" w14:textId="2D043C5D" w:rsidR="00C62C83" w:rsidRPr="007924CD" w:rsidRDefault="00C62C83" w:rsidP="007924CD">
            <w:pPr>
              <w:spacing w:line="240" w:lineRule="atLeast"/>
              <w:ind w:left="412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1E826C65" w14:textId="457C3EF8" w:rsidR="00C62C83" w:rsidRPr="007924CD" w:rsidRDefault="001B2D80" w:rsidP="007924CD">
            <w:pPr>
              <w:tabs>
                <w:tab w:val="decimal" w:pos="845"/>
              </w:tabs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8,10</w:t>
            </w:r>
            <w:r w:rsidR="00C4268C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14:paraId="0C85122C" w14:textId="77777777" w:rsidR="00C62C83" w:rsidRPr="007924CD" w:rsidRDefault="00C62C83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816CD4A" w14:textId="76D3CA59" w:rsidR="00C62C83" w:rsidRPr="007924CD" w:rsidRDefault="00022630" w:rsidP="007924CD">
            <w:pPr>
              <w:spacing w:line="240" w:lineRule="atLeast"/>
              <w:ind w:left="-132"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31,9</w:t>
            </w:r>
            <w:r w:rsidR="00E63811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80</w:t>
            </w:r>
          </w:p>
        </w:tc>
        <w:tc>
          <w:tcPr>
            <w:tcW w:w="277" w:type="dxa"/>
            <w:shd w:val="clear" w:color="auto" w:fill="auto"/>
          </w:tcPr>
          <w:p w14:paraId="4DCE8FA3" w14:textId="77777777" w:rsidR="00C62C83" w:rsidRPr="007924CD" w:rsidRDefault="00C62C83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08692E72" w14:textId="01EA31F7" w:rsidR="00C62C83" w:rsidRPr="007924CD" w:rsidRDefault="001B2D80" w:rsidP="007924CD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7,868</w:t>
            </w:r>
          </w:p>
        </w:tc>
        <w:tc>
          <w:tcPr>
            <w:tcW w:w="241" w:type="dxa"/>
          </w:tcPr>
          <w:p w14:paraId="462770CE" w14:textId="77777777" w:rsidR="00C62C83" w:rsidRPr="007924CD" w:rsidRDefault="00C62C83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721F5ACF" w14:textId="1C5C873D" w:rsidR="00C62C83" w:rsidRPr="007924CD" w:rsidRDefault="00022630" w:rsidP="007924CD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31,867</w:t>
            </w:r>
          </w:p>
        </w:tc>
      </w:tr>
      <w:tr w:rsidR="00E9665D" w:rsidRPr="007924CD" w14:paraId="323E182C" w14:textId="77777777" w:rsidTr="00B717AD">
        <w:trPr>
          <w:gridAfter w:val="1"/>
          <w:wAfter w:w="7" w:type="dxa"/>
          <w:trHeight w:val="805"/>
        </w:trPr>
        <w:tc>
          <w:tcPr>
            <w:tcW w:w="4026" w:type="dxa"/>
          </w:tcPr>
          <w:p w14:paraId="558FFA3F" w14:textId="0F4A03AB" w:rsidR="00E9665D" w:rsidRPr="007924CD" w:rsidRDefault="00E9665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ลูกหนี้เงินประกันผลงานตามสัญญาก่อสร้าง </w:t>
            </w:r>
            <w:r w:rsidR="001C3289"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="001C3289"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0F80189C" w14:textId="7C984937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3CC45B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7645ACEC" w14:textId="793DB77E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A07E014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4B2C5354" w14:textId="4FB547FF" w:rsidR="00E9665D" w:rsidRPr="007924CD" w:rsidRDefault="00E9665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7E85A536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682017CE" w14:textId="7897D8C6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2C83" w:rsidRPr="007924CD" w14:paraId="7B2DBF10" w14:textId="77777777" w:rsidTr="004C2A33">
        <w:trPr>
          <w:gridAfter w:val="1"/>
          <w:wAfter w:w="7" w:type="dxa"/>
          <w:trHeight w:val="383"/>
        </w:trPr>
        <w:tc>
          <w:tcPr>
            <w:tcW w:w="4026" w:type="dxa"/>
          </w:tcPr>
          <w:p w14:paraId="18CF94AD" w14:textId="42380D99" w:rsidR="00C62C83" w:rsidRPr="007924CD" w:rsidRDefault="00C62C83" w:rsidP="007924CD">
            <w:pPr>
              <w:spacing w:line="240" w:lineRule="atLeas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6E877029" w14:textId="37CBCF39" w:rsidR="00C62C83" w:rsidRPr="007924CD" w:rsidRDefault="008910FE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CE6C164" w14:textId="77777777" w:rsidR="00C62C83" w:rsidRPr="007924CD" w:rsidRDefault="00C62C83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B95F3C5" w14:textId="212DF517" w:rsidR="00C62C83" w:rsidRPr="007924CD" w:rsidRDefault="00C62C83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62B58942" w14:textId="77777777" w:rsidR="00C62C83" w:rsidRPr="007924CD" w:rsidRDefault="00C62C83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95F87C2" w14:textId="6D65C9BC" w:rsidR="00C62C83" w:rsidRPr="007924CD" w:rsidRDefault="005C55DF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3,100</w:t>
            </w:r>
          </w:p>
        </w:tc>
        <w:tc>
          <w:tcPr>
            <w:tcW w:w="241" w:type="dxa"/>
          </w:tcPr>
          <w:p w14:paraId="10E81511" w14:textId="77777777" w:rsidR="00C62C83" w:rsidRPr="007924CD" w:rsidRDefault="00C62C83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327CDCC2" w14:textId="277017A6" w:rsidR="00C62C83" w:rsidRPr="007924CD" w:rsidRDefault="00842528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3,100</w:t>
            </w:r>
          </w:p>
        </w:tc>
      </w:tr>
      <w:tr w:rsidR="00C62C83" w:rsidRPr="007924CD" w14:paraId="778BA0A7" w14:textId="77777777" w:rsidTr="004C2A33">
        <w:trPr>
          <w:gridAfter w:val="1"/>
          <w:wAfter w:w="7" w:type="dxa"/>
          <w:trHeight w:val="383"/>
        </w:trPr>
        <w:tc>
          <w:tcPr>
            <w:tcW w:w="4026" w:type="dxa"/>
          </w:tcPr>
          <w:p w14:paraId="49AA6157" w14:textId="557AAE56" w:rsidR="00C62C83" w:rsidRPr="007924CD" w:rsidRDefault="00C62C83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28652B76" w14:textId="3F1C6CB3" w:rsidR="00C62C83" w:rsidRPr="007924CD" w:rsidRDefault="005C55DF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67,127</w:t>
            </w:r>
          </w:p>
        </w:tc>
        <w:tc>
          <w:tcPr>
            <w:tcW w:w="236" w:type="dxa"/>
            <w:shd w:val="clear" w:color="auto" w:fill="auto"/>
          </w:tcPr>
          <w:p w14:paraId="4C411413" w14:textId="77777777" w:rsidR="00C62C83" w:rsidRPr="007924CD" w:rsidRDefault="00C62C83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77ABFE4E" w14:textId="21404B2F" w:rsidR="00C62C83" w:rsidRPr="007924CD" w:rsidRDefault="00A60931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398</w:t>
            </w:r>
          </w:p>
        </w:tc>
        <w:tc>
          <w:tcPr>
            <w:tcW w:w="277" w:type="dxa"/>
            <w:shd w:val="clear" w:color="auto" w:fill="auto"/>
          </w:tcPr>
          <w:p w14:paraId="1C47FBA3" w14:textId="23847D5A" w:rsidR="00C62C83" w:rsidRPr="007924CD" w:rsidRDefault="00C62C83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108D5517" w14:textId="3443D73D" w:rsidR="00C62C83" w:rsidRPr="007924CD" w:rsidRDefault="005C55DF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67,127</w:t>
            </w:r>
          </w:p>
        </w:tc>
        <w:tc>
          <w:tcPr>
            <w:tcW w:w="241" w:type="dxa"/>
          </w:tcPr>
          <w:p w14:paraId="190601AA" w14:textId="77777777" w:rsidR="00C62C83" w:rsidRPr="007924CD" w:rsidRDefault="00C62C83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167A93FA" w14:textId="04642A70" w:rsidR="00C62C83" w:rsidRPr="007924CD" w:rsidRDefault="00842528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61,398</w:t>
            </w:r>
          </w:p>
        </w:tc>
      </w:tr>
      <w:tr w:rsidR="00C62C83" w:rsidRPr="007924CD" w14:paraId="154A1C35" w14:textId="77777777" w:rsidTr="004C2A33">
        <w:trPr>
          <w:gridAfter w:val="1"/>
          <w:wAfter w:w="7" w:type="dxa"/>
          <w:trHeight w:val="383"/>
        </w:trPr>
        <w:tc>
          <w:tcPr>
            <w:tcW w:w="4026" w:type="dxa"/>
          </w:tcPr>
          <w:p w14:paraId="029C6CED" w14:textId="2A235F94" w:rsidR="00C62C83" w:rsidRPr="007924CD" w:rsidRDefault="00C62C83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0B77FE" w14:textId="02DB31A6" w:rsidR="00C62C83" w:rsidRPr="007924CD" w:rsidRDefault="008910FE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67,127</w:t>
            </w:r>
          </w:p>
        </w:tc>
        <w:tc>
          <w:tcPr>
            <w:tcW w:w="236" w:type="dxa"/>
            <w:shd w:val="clear" w:color="auto" w:fill="auto"/>
          </w:tcPr>
          <w:p w14:paraId="41073872" w14:textId="77777777" w:rsidR="00C62C83" w:rsidRPr="007924CD" w:rsidRDefault="00C62C83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0D50D8" w14:textId="5D35EC55" w:rsidR="00C62C83" w:rsidRPr="007924CD" w:rsidRDefault="00A60931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398</w:t>
            </w:r>
          </w:p>
        </w:tc>
        <w:tc>
          <w:tcPr>
            <w:tcW w:w="277" w:type="dxa"/>
            <w:shd w:val="clear" w:color="auto" w:fill="auto"/>
          </w:tcPr>
          <w:p w14:paraId="12E349BC" w14:textId="77777777" w:rsidR="00C62C83" w:rsidRPr="007924CD" w:rsidRDefault="00C62C83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06DEA" w14:textId="412F33C5" w:rsidR="00C62C83" w:rsidRPr="007924CD" w:rsidRDefault="005C55DF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70,227</w:t>
            </w:r>
          </w:p>
        </w:tc>
        <w:tc>
          <w:tcPr>
            <w:tcW w:w="241" w:type="dxa"/>
          </w:tcPr>
          <w:p w14:paraId="23D581D3" w14:textId="77777777" w:rsidR="00C62C83" w:rsidRPr="007924CD" w:rsidRDefault="00C62C83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50E250FF" w14:textId="6DA8E7D1" w:rsidR="00C62C83" w:rsidRPr="007924CD" w:rsidRDefault="00842528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64,498</w:t>
            </w:r>
          </w:p>
        </w:tc>
      </w:tr>
      <w:tr w:rsidR="00E9665D" w:rsidRPr="007924CD" w14:paraId="2590CC53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0750A90D" w14:textId="73151A77" w:rsidR="00E9665D" w:rsidRPr="007924CD" w:rsidRDefault="00E9665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ลูกหนี้อื่นและเงินทดรองจ่าย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3C71FC97" w14:textId="0BA52E1C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BF3EE6A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580E563D" w14:textId="5AE6AAC8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90F3435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1752AB20" w14:textId="5E32A6DA" w:rsidR="00E9665D" w:rsidRPr="007924CD" w:rsidRDefault="00E9665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597BA43E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7758D282" w14:textId="5837DE1F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10D5C" w:rsidRPr="007924CD" w14:paraId="7871972E" w14:textId="77777777" w:rsidTr="004C2A33">
        <w:trPr>
          <w:gridAfter w:val="1"/>
          <w:wAfter w:w="7" w:type="dxa"/>
          <w:trHeight w:val="395"/>
        </w:trPr>
        <w:tc>
          <w:tcPr>
            <w:tcW w:w="4026" w:type="dxa"/>
          </w:tcPr>
          <w:p w14:paraId="21AC570F" w14:textId="31E31BC2" w:rsidR="00C10D5C" w:rsidRPr="007924CD" w:rsidRDefault="00C10D5C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6B94933E" w14:textId="403DBB6B" w:rsidR="00C10D5C" w:rsidRPr="007924CD" w:rsidRDefault="00A32613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DE1A596" w14:textId="77777777" w:rsidR="00C10D5C" w:rsidRPr="007924CD" w:rsidRDefault="00C10D5C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49A5345" w14:textId="303F4A86" w:rsidR="00C10D5C" w:rsidRPr="007924CD" w:rsidRDefault="00C10D5C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-   </w:t>
            </w:r>
          </w:p>
        </w:tc>
        <w:tc>
          <w:tcPr>
            <w:tcW w:w="277" w:type="dxa"/>
            <w:shd w:val="clear" w:color="auto" w:fill="auto"/>
          </w:tcPr>
          <w:p w14:paraId="7F79477E" w14:textId="77777777" w:rsidR="00C10D5C" w:rsidRPr="007924CD" w:rsidRDefault="00C10D5C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AB8AD46" w14:textId="59C15438" w:rsidR="00C10D5C" w:rsidRPr="007924CD" w:rsidRDefault="00A32613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16,933</w:t>
            </w:r>
          </w:p>
        </w:tc>
        <w:tc>
          <w:tcPr>
            <w:tcW w:w="241" w:type="dxa"/>
          </w:tcPr>
          <w:p w14:paraId="49DC440D" w14:textId="77777777" w:rsidR="00C10D5C" w:rsidRPr="007924CD" w:rsidRDefault="00C10D5C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222B7699" w14:textId="0D239BA8" w:rsidR="00C10D5C" w:rsidRPr="007924CD" w:rsidRDefault="00C10D5C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17,003 </w:t>
            </w:r>
          </w:p>
        </w:tc>
      </w:tr>
      <w:tr w:rsidR="00C10D5C" w:rsidRPr="007924CD" w14:paraId="0D0B1968" w14:textId="77777777" w:rsidTr="004C2A33">
        <w:trPr>
          <w:gridAfter w:val="1"/>
          <w:wAfter w:w="7" w:type="dxa"/>
          <w:trHeight w:val="383"/>
        </w:trPr>
        <w:tc>
          <w:tcPr>
            <w:tcW w:w="4026" w:type="dxa"/>
          </w:tcPr>
          <w:p w14:paraId="7C42F846" w14:textId="56723212" w:rsidR="00C10D5C" w:rsidRPr="007924CD" w:rsidRDefault="00C10D5C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303B8E97" w14:textId="68D73EFB" w:rsidR="00C10D5C" w:rsidRPr="007924CD" w:rsidRDefault="00A32613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78</w:t>
            </w:r>
          </w:p>
        </w:tc>
        <w:tc>
          <w:tcPr>
            <w:tcW w:w="236" w:type="dxa"/>
            <w:shd w:val="clear" w:color="auto" w:fill="auto"/>
          </w:tcPr>
          <w:p w14:paraId="77DA05C0" w14:textId="77777777" w:rsidR="00C10D5C" w:rsidRPr="007924CD" w:rsidRDefault="00C10D5C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21BA139" w14:textId="295F9FC5" w:rsidR="00C10D5C" w:rsidRPr="007924CD" w:rsidRDefault="00C10D5C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333 </w:t>
            </w:r>
          </w:p>
        </w:tc>
        <w:tc>
          <w:tcPr>
            <w:tcW w:w="277" w:type="dxa"/>
            <w:shd w:val="clear" w:color="auto" w:fill="auto"/>
          </w:tcPr>
          <w:p w14:paraId="7904AE97" w14:textId="77777777" w:rsidR="00C10D5C" w:rsidRPr="007924CD" w:rsidRDefault="00C10D5C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3AAE17A" w14:textId="38E91637" w:rsidR="00C10D5C" w:rsidRPr="007924CD" w:rsidRDefault="00A32613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78</w:t>
            </w:r>
          </w:p>
        </w:tc>
        <w:tc>
          <w:tcPr>
            <w:tcW w:w="241" w:type="dxa"/>
          </w:tcPr>
          <w:p w14:paraId="0D98D13A" w14:textId="77777777" w:rsidR="00C10D5C" w:rsidRPr="007924CD" w:rsidRDefault="00C10D5C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3A9F519F" w14:textId="545E78BA" w:rsidR="00C10D5C" w:rsidRPr="007924CD" w:rsidRDefault="00C10D5C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333 </w:t>
            </w:r>
          </w:p>
        </w:tc>
      </w:tr>
      <w:tr w:rsidR="00C10D5C" w:rsidRPr="007924CD" w14:paraId="786F100A" w14:textId="77777777" w:rsidTr="004C2A33">
        <w:trPr>
          <w:gridAfter w:val="1"/>
          <w:wAfter w:w="7" w:type="dxa"/>
          <w:trHeight w:val="383"/>
        </w:trPr>
        <w:tc>
          <w:tcPr>
            <w:tcW w:w="4026" w:type="dxa"/>
          </w:tcPr>
          <w:p w14:paraId="23024CC8" w14:textId="792A7F27" w:rsidR="00C10D5C" w:rsidRPr="007924CD" w:rsidRDefault="00C10D5C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2A484C2E" w14:textId="404BC498" w:rsidR="00C10D5C" w:rsidRPr="007924CD" w:rsidRDefault="00A32613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2,713</w:t>
            </w:r>
          </w:p>
        </w:tc>
        <w:tc>
          <w:tcPr>
            <w:tcW w:w="236" w:type="dxa"/>
            <w:shd w:val="clear" w:color="auto" w:fill="auto"/>
          </w:tcPr>
          <w:p w14:paraId="329F4B0A" w14:textId="77777777" w:rsidR="00C10D5C" w:rsidRPr="007924CD" w:rsidRDefault="00C10D5C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240E9FAB" w14:textId="73DBFD75" w:rsidR="00C10D5C" w:rsidRPr="007924CD" w:rsidRDefault="00C10D5C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510 </w:t>
            </w:r>
          </w:p>
        </w:tc>
        <w:tc>
          <w:tcPr>
            <w:tcW w:w="277" w:type="dxa"/>
            <w:shd w:val="clear" w:color="auto" w:fill="auto"/>
          </w:tcPr>
          <w:p w14:paraId="60101F36" w14:textId="77777777" w:rsidR="00C10D5C" w:rsidRPr="007924CD" w:rsidRDefault="00C10D5C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58A4E61" w14:textId="07D4E0F4" w:rsidR="00C10D5C" w:rsidRPr="007924CD" w:rsidRDefault="00A32613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2,673</w:t>
            </w:r>
          </w:p>
        </w:tc>
        <w:tc>
          <w:tcPr>
            <w:tcW w:w="241" w:type="dxa"/>
          </w:tcPr>
          <w:p w14:paraId="05EDD16F" w14:textId="77777777" w:rsidR="00C10D5C" w:rsidRPr="007924CD" w:rsidRDefault="00C10D5C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F883BE9" w14:textId="0CA89236" w:rsidR="00C10D5C" w:rsidRPr="007924CD" w:rsidRDefault="00C10D5C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470 </w:t>
            </w:r>
          </w:p>
        </w:tc>
      </w:tr>
      <w:tr w:rsidR="00C62C83" w:rsidRPr="007924CD" w14:paraId="08790568" w14:textId="77777777" w:rsidTr="004C2A33">
        <w:trPr>
          <w:gridAfter w:val="1"/>
          <w:wAfter w:w="7" w:type="dxa"/>
          <w:trHeight w:val="383"/>
        </w:trPr>
        <w:tc>
          <w:tcPr>
            <w:tcW w:w="4026" w:type="dxa"/>
          </w:tcPr>
          <w:p w14:paraId="34B29530" w14:textId="6D6FFC3C" w:rsidR="00C62C83" w:rsidRPr="007924CD" w:rsidRDefault="00C62C83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421233FF" w14:textId="6E9C32AA" w:rsidR="00C62C83" w:rsidRPr="007924CD" w:rsidRDefault="00A32613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2,791</w:t>
            </w:r>
          </w:p>
        </w:tc>
        <w:tc>
          <w:tcPr>
            <w:tcW w:w="236" w:type="dxa"/>
            <w:shd w:val="clear" w:color="auto" w:fill="auto"/>
          </w:tcPr>
          <w:p w14:paraId="4F618425" w14:textId="77777777" w:rsidR="00C62C83" w:rsidRPr="007924CD" w:rsidRDefault="00C62C83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B17565B" w14:textId="785D8322" w:rsidR="00C62C83" w:rsidRPr="007924CD" w:rsidRDefault="00727421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843</w:t>
            </w:r>
          </w:p>
        </w:tc>
        <w:tc>
          <w:tcPr>
            <w:tcW w:w="277" w:type="dxa"/>
            <w:shd w:val="clear" w:color="auto" w:fill="auto"/>
          </w:tcPr>
          <w:p w14:paraId="7958D5DE" w14:textId="77777777" w:rsidR="00C62C83" w:rsidRPr="007924CD" w:rsidRDefault="00C62C83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6011ACBE" w14:textId="0CB195F5" w:rsidR="00C62C83" w:rsidRPr="007924CD" w:rsidRDefault="00A32613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19,684</w:t>
            </w:r>
          </w:p>
        </w:tc>
        <w:tc>
          <w:tcPr>
            <w:tcW w:w="241" w:type="dxa"/>
          </w:tcPr>
          <w:p w14:paraId="211CE20C" w14:textId="77777777" w:rsidR="00C62C83" w:rsidRPr="007924CD" w:rsidRDefault="00C62C83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6C18A4D9" w14:textId="75134898" w:rsidR="00C62C83" w:rsidRPr="007924CD" w:rsidRDefault="00C10D5C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17,806</w:t>
            </w:r>
          </w:p>
        </w:tc>
      </w:tr>
      <w:tr w:rsidR="00E9665D" w:rsidRPr="007924CD" w14:paraId="7698A27F" w14:textId="77777777" w:rsidTr="004C2A33">
        <w:trPr>
          <w:gridAfter w:val="1"/>
          <w:wAfter w:w="7" w:type="dxa"/>
          <w:trHeight w:val="383"/>
        </w:trPr>
        <w:tc>
          <w:tcPr>
            <w:tcW w:w="4026" w:type="dxa"/>
          </w:tcPr>
          <w:p w14:paraId="53AF9B92" w14:textId="413AD28A" w:rsidR="00E9665D" w:rsidRPr="007924CD" w:rsidRDefault="00E9665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ค่าเผื่อ</w:t>
            </w:r>
            <w:r w:rsidR="006C6178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ผลขาดทุน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12F00443" w14:textId="3C5005BE" w:rsidR="00E9665D" w:rsidRPr="007924CD" w:rsidRDefault="00A32613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CE0381D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0D565BC" w14:textId="614B8D75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75ACB5C9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7DC6CDB6" w14:textId="2199DE0E" w:rsidR="00E9665D" w:rsidRPr="007924CD" w:rsidRDefault="00A32613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</w:tcPr>
          <w:p w14:paraId="4ECEBC52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C1B83B5" w14:textId="21E8EF3F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9665D" w:rsidRPr="007924CD" w14:paraId="54795FE6" w14:textId="77777777" w:rsidTr="004C2A33">
        <w:trPr>
          <w:gridAfter w:val="1"/>
          <w:wAfter w:w="7" w:type="dxa"/>
          <w:trHeight w:val="383"/>
        </w:trPr>
        <w:tc>
          <w:tcPr>
            <w:tcW w:w="4026" w:type="dxa"/>
          </w:tcPr>
          <w:p w14:paraId="2C5BF0C8" w14:textId="622BFF43" w:rsidR="00E9665D" w:rsidRPr="007924CD" w:rsidRDefault="00E9665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310677" w14:textId="3B0B4BCD" w:rsidR="00E9665D" w:rsidRPr="007924CD" w:rsidRDefault="00A32613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2,791</w:t>
            </w:r>
          </w:p>
        </w:tc>
        <w:tc>
          <w:tcPr>
            <w:tcW w:w="236" w:type="dxa"/>
            <w:shd w:val="clear" w:color="auto" w:fill="auto"/>
          </w:tcPr>
          <w:p w14:paraId="19D1ECF5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7C31CC" w14:textId="7BDF442F" w:rsidR="00E9665D" w:rsidRPr="007924CD" w:rsidRDefault="00727421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843</w:t>
            </w:r>
          </w:p>
        </w:tc>
        <w:tc>
          <w:tcPr>
            <w:tcW w:w="277" w:type="dxa"/>
            <w:shd w:val="clear" w:color="auto" w:fill="auto"/>
          </w:tcPr>
          <w:p w14:paraId="288F1AD4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0507F1" w14:textId="498160FC" w:rsidR="00E9665D" w:rsidRPr="007924CD" w:rsidRDefault="00A32613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9D0E49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,684</w:t>
            </w:r>
          </w:p>
        </w:tc>
        <w:tc>
          <w:tcPr>
            <w:tcW w:w="241" w:type="dxa"/>
          </w:tcPr>
          <w:p w14:paraId="7D0E629E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2BEA3ED6" w14:textId="62E20A40" w:rsidR="00E9665D" w:rsidRPr="007924CD" w:rsidRDefault="00555A8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17,806</w:t>
            </w:r>
          </w:p>
        </w:tc>
      </w:tr>
      <w:tr w:rsidR="00E9665D" w:rsidRPr="007924CD" w14:paraId="08EEE369" w14:textId="77777777" w:rsidTr="00C766FC">
        <w:trPr>
          <w:gridAfter w:val="1"/>
          <w:wAfter w:w="7" w:type="dxa"/>
          <w:trHeight w:val="791"/>
        </w:trPr>
        <w:tc>
          <w:tcPr>
            <w:tcW w:w="4026" w:type="dxa"/>
          </w:tcPr>
          <w:p w14:paraId="64C7D49C" w14:textId="77777777" w:rsidR="00592240" w:rsidRPr="007924CD" w:rsidRDefault="00592240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2CE192AB" w14:textId="77777777" w:rsidR="00592240" w:rsidRPr="007924CD" w:rsidRDefault="00592240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</w:rPr>
            </w:pPr>
          </w:p>
          <w:p w14:paraId="5F35C680" w14:textId="77777777" w:rsidR="00592240" w:rsidRPr="007924CD" w:rsidRDefault="00592240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3F02999A" w14:textId="64C47127" w:rsidR="00E9665D" w:rsidRPr="007924CD" w:rsidRDefault="00E9665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lastRenderedPageBreak/>
              <w:t>มูลค่างานระหว่างก่อสร้างที่ยังไม่เรียกเก็บ</w:t>
            </w:r>
            <w:r w:rsidR="001C3289"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="001C3289"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จากลูกค้า–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61CB8568" w14:textId="402F5FD6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7C9C62A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72C41BDC" w14:textId="747C5960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86DC89F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56B665C9" w14:textId="617DA066" w:rsidR="00E9665D" w:rsidRPr="007924CD" w:rsidRDefault="00E9665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E6BAAAF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737FCD2B" w14:textId="2B7F51E2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7924CD" w14:paraId="5A8B7843" w14:textId="77777777" w:rsidTr="006B4667">
        <w:trPr>
          <w:gridAfter w:val="1"/>
          <w:wAfter w:w="7" w:type="dxa"/>
          <w:trHeight w:val="383"/>
        </w:trPr>
        <w:tc>
          <w:tcPr>
            <w:tcW w:w="4026" w:type="dxa"/>
          </w:tcPr>
          <w:p w14:paraId="033E98F1" w14:textId="7A00DDCE" w:rsidR="00E9665D" w:rsidRPr="007924CD" w:rsidRDefault="00E9665D" w:rsidP="007924CD">
            <w:pPr>
              <w:spacing w:line="240" w:lineRule="auto"/>
              <w:ind w:left="690" w:hanging="24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37E15B1" w14:textId="31469F90" w:rsidR="00E9665D" w:rsidRPr="007924CD" w:rsidRDefault="003468B9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9,209</w:t>
            </w:r>
          </w:p>
        </w:tc>
        <w:tc>
          <w:tcPr>
            <w:tcW w:w="236" w:type="dxa"/>
            <w:shd w:val="clear" w:color="auto" w:fill="auto"/>
          </w:tcPr>
          <w:p w14:paraId="6712ED5C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5C28CCE5" w14:textId="7DAAC14B" w:rsidR="00E9665D" w:rsidRPr="007924CD" w:rsidRDefault="00607EF5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29,265</w:t>
            </w:r>
          </w:p>
        </w:tc>
        <w:tc>
          <w:tcPr>
            <w:tcW w:w="277" w:type="dxa"/>
            <w:shd w:val="clear" w:color="auto" w:fill="auto"/>
          </w:tcPr>
          <w:p w14:paraId="24494B4E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2ADAA835" w14:textId="1662DAE1" w:rsidR="00E9665D" w:rsidRPr="007924CD" w:rsidRDefault="003468B9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9,209</w:t>
            </w:r>
          </w:p>
        </w:tc>
        <w:tc>
          <w:tcPr>
            <w:tcW w:w="241" w:type="dxa"/>
            <w:shd w:val="clear" w:color="auto" w:fill="auto"/>
          </w:tcPr>
          <w:p w14:paraId="2173CDED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72AFBA50" w14:textId="6DB41490" w:rsidR="00E9665D" w:rsidRPr="007924CD" w:rsidRDefault="00607EF5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29,265</w:t>
            </w:r>
          </w:p>
        </w:tc>
      </w:tr>
      <w:tr w:rsidR="00E9665D" w:rsidRPr="007924CD" w14:paraId="3AEA87EA" w14:textId="77777777" w:rsidTr="006B4667">
        <w:trPr>
          <w:gridAfter w:val="1"/>
          <w:wAfter w:w="7" w:type="dxa"/>
          <w:trHeight w:val="395"/>
        </w:trPr>
        <w:tc>
          <w:tcPr>
            <w:tcW w:w="4026" w:type="dxa"/>
          </w:tcPr>
          <w:p w14:paraId="75A039D2" w14:textId="0FDB450C" w:rsidR="00E9665D" w:rsidRPr="007924CD" w:rsidRDefault="00E9665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เงินให้กู้ยืมระยะสั้น 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1ED73343" w14:textId="0748B5A7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D6627D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B8D2462" w14:textId="0B6D82DD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0B9AEAC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1E6EEC0E" w14:textId="03421ECC" w:rsidR="00E9665D" w:rsidRPr="007924CD" w:rsidRDefault="00E9665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0629A66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1C9EF35" w14:textId="1AA428AA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13C02" w:rsidRPr="007924CD" w14:paraId="4BB72514" w14:textId="77777777" w:rsidTr="006B4667">
        <w:trPr>
          <w:gridAfter w:val="1"/>
          <w:wAfter w:w="7" w:type="dxa"/>
          <w:trHeight w:val="383"/>
        </w:trPr>
        <w:tc>
          <w:tcPr>
            <w:tcW w:w="4026" w:type="dxa"/>
          </w:tcPr>
          <w:p w14:paraId="7C460C11" w14:textId="1B1878EB" w:rsidR="00F13C02" w:rsidRPr="007924CD" w:rsidRDefault="00F13C02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ย่อย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2649E9BB" w14:textId="2B9D0BF4" w:rsidR="00F13C02" w:rsidRPr="007924CD" w:rsidRDefault="000F1A3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C9860A7" w14:textId="77777777" w:rsidR="00F13C02" w:rsidRPr="007924CD" w:rsidRDefault="00F13C02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7CC0EFEF" w14:textId="1387715C" w:rsidR="00F13C02" w:rsidRPr="007924CD" w:rsidRDefault="00F13C02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0C19B0A" w14:textId="77777777" w:rsidR="00F13C02" w:rsidRPr="007924CD" w:rsidRDefault="00F13C02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6E6581CE" w14:textId="71D2502D" w:rsidR="00F13C02" w:rsidRPr="007924CD" w:rsidRDefault="000F1A3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83,000</w:t>
            </w:r>
          </w:p>
        </w:tc>
        <w:tc>
          <w:tcPr>
            <w:tcW w:w="241" w:type="dxa"/>
            <w:shd w:val="clear" w:color="auto" w:fill="auto"/>
          </w:tcPr>
          <w:p w14:paraId="4731BE5C" w14:textId="77777777" w:rsidR="00F13C02" w:rsidRPr="007924CD" w:rsidRDefault="00F13C02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5A60B972" w14:textId="555307D6" w:rsidR="00F13C02" w:rsidRPr="007924CD" w:rsidRDefault="008E6037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76,000</w:t>
            </w:r>
          </w:p>
        </w:tc>
      </w:tr>
      <w:tr w:rsidR="00B717AD" w:rsidRPr="007924CD" w14:paraId="542FCC1D" w14:textId="77777777" w:rsidTr="00B717AD">
        <w:trPr>
          <w:gridAfter w:val="1"/>
          <w:wAfter w:w="7" w:type="dxa"/>
          <w:trHeight w:val="383"/>
        </w:trPr>
        <w:tc>
          <w:tcPr>
            <w:tcW w:w="4026" w:type="dxa"/>
          </w:tcPr>
          <w:p w14:paraId="256B80FB" w14:textId="77777777" w:rsidR="00B717AD" w:rsidRPr="007924CD" w:rsidRDefault="00B717A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65" w:type="dxa"/>
            <w:shd w:val="clear" w:color="auto" w:fill="auto"/>
          </w:tcPr>
          <w:p w14:paraId="283FD0D0" w14:textId="77777777" w:rsidR="00B717AD" w:rsidRPr="007924CD" w:rsidRDefault="00B717A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33A74CF" w14:textId="77777777" w:rsidR="00B717AD" w:rsidRPr="007924CD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49FFA58" w14:textId="77777777" w:rsidR="00B717AD" w:rsidRPr="007924CD" w:rsidRDefault="00B717AD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853F74E" w14:textId="77777777" w:rsidR="00B717AD" w:rsidRPr="007924CD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78435668" w14:textId="77777777" w:rsidR="00B717AD" w:rsidRPr="007924CD" w:rsidRDefault="00B717A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4A56C346" w14:textId="77777777" w:rsidR="00B717AD" w:rsidRPr="007924CD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7D8E390E" w14:textId="77777777" w:rsidR="00B717AD" w:rsidRPr="007924CD" w:rsidRDefault="00B717A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</w:tbl>
    <w:p w14:paraId="20B06EBE" w14:textId="77777777" w:rsidR="008D42E3" w:rsidRPr="007924CD" w:rsidRDefault="008D42E3" w:rsidP="007924CD"/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  <w:gridCol w:w="7"/>
      </w:tblGrid>
      <w:tr w:rsidR="00B717AD" w:rsidRPr="007924CD" w14:paraId="32EA36D2" w14:textId="77777777" w:rsidTr="00B717AD">
        <w:trPr>
          <w:trHeight w:val="383"/>
        </w:trPr>
        <w:tc>
          <w:tcPr>
            <w:tcW w:w="4026" w:type="dxa"/>
          </w:tcPr>
          <w:p w14:paraId="5B768090" w14:textId="77777777" w:rsidR="00B717AD" w:rsidRPr="007924CD" w:rsidRDefault="00B717A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75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6BD9AD9" w14:textId="49E600B4" w:rsidR="00B717AD" w:rsidRPr="007924CD" w:rsidRDefault="00B717A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="00A863A4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B717AD" w:rsidRPr="007924CD" w14:paraId="18254BBC" w14:textId="77777777" w:rsidTr="00B717AD">
        <w:trPr>
          <w:trHeight w:val="383"/>
        </w:trPr>
        <w:tc>
          <w:tcPr>
            <w:tcW w:w="4026" w:type="dxa"/>
          </w:tcPr>
          <w:p w14:paraId="18CE6610" w14:textId="77777777" w:rsidR="00B717AD" w:rsidRPr="007924CD" w:rsidRDefault="00B717A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75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66C1CB" w14:textId="79830D83" w:rsidR="00B717AD" w:rsidRPr="007924CD" w:rsidRDefault="00B717AD" w:rsidP="007924CD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B717AD" w:rsidRPr="007924CD" w14:paraId="7A15A2A7" w14:textId="77777777" w:rsidTr="00B717AD">
        <w:trPr>
          <w:trHeight w:val="383"/>
        </w:trPr>
        <w:tc>
          <w:tcPr>
            <w:tcW w:w="4026" w:type="dxa"/>
          </w:tcPr>
          <w:p w14:paraId="11EA618B" w14:textId="77777777" w:rsidR="00B717AD" w:rsidRPr="007924CD" w:rsidRDefault="00B717A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573EDA" w14:textId="0BF687F1" w:rsidR="00B717AD" w:rsidRPr="007924CD" w:rsidRDefault="004B2124" w:rsidP="007924CD">
            <w:pPr>
              <w:tabs>
                <w:tab w:val="decimal" w:pos="520"/>
              </w:tabs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3132650" w14:textId="77777777" w:rsidR="00B717AD" w:rsidRPr="007924CD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189B95" w14:textId="711689BF" w:rsidR="00B717AD" w:rsidRPr="007924CD" w:rsidRDefault="004B2124" w:rsidP="007924CD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B717AD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B717AD" w:rsidRPr="007924CD" w14:paraId="4B48D4AB" w14:textId="77777777" w:rsidTr="00B717AD">
        <w:trPr>
          <w:gridAfter w:val="1"/>
          <w:wAfter w:w="7" w:type="dxa"/>
          <w:trHeight w:val="383"/>
        </w:trPr>
        <w:tc>
          <w:tcPr>
            <w:tcW w:w="4026" w:type="dxa"/>
          </w:tcPr>
          <w:p w14:paraId="2E94D323" w14:textId="77777777" w:rsidR="00B717AD" w:rsidRPr="007924CD" w:rsidRDefault="00B717A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4A0FC" w14:textId="431C2B4A" w:rsidR="00B717AD" w:rsidRPr="007924CD" w:rsidRDefault="00B717AD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7B50B105" w14:textId="77777777" w:rsidR="00B717AD" w:rsidRPr="007924CD" w:rsidRDefault="00B717AD" w:rsidP="007924CD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405F9" w14:textId="2AB58349" w:rsidR="00B717AD" w:rsidRPr="007924CD" w:rsidRDefault="00B717AD" w:rsidP="007924CD">
            <w:pPr>
              <w:tabs>
                <w:tab w:val="decimal" w:pos="520"/>
              </w:tabs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7" w:type="dxa"/>
            <w:shd w:val="clear" w:color="auto" w:fill="auto"/>
          </w:tcPr>
          <w:p w14:paraId="6C8616B8" w14:textId="77777777" w:rsidR="00B717AD" w:rsidRPr="007924CD" w:rsidRDefault="00B717AD" w:rsidP="007924CD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F2274F2" w14:textId="107A535A" w:rsidR="00B717AD" w:rsidRPr="007924CD" w:rsidRDefault="00B717AD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41" w:type="dxa"/>
          </w:tcPr>
          <w:p w14:paraId="17ED5B88" w14:textId="77777777" w:rsidR="00B717AD" w:rsidRPr="007924CD" w:rsidRDefault="00B717AD" w:rsidP="007924CD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7DD2E60" w14:textId="3FDC5047" w:rsidR="00B717AD" w:rsidRPr="007924CD" w:rsidRDefault="00B717AD" w:rsidP="007924CD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17AD" w:rsidRPr="007924CD" w14:paraId="6D5B6B63" w14:textId="77777777" w:rsidTr="00B717AD">
        <w:trPr>
          <w:gridAfter w:val="1"/>
          <w:wAfter w:w="7" w:type="dxa"/>
          <w:trHeight w:val="383"/>
        </w:trPr>
        <w:tc>
          <w:tcPr>
            <w:tcW w:w="4026" w:type="dxa"/>
            <w:vAlign w:val="bottom"/>
          </w:tcPr>
          <w:p w14:paraId="2C4F6FC1" w14:textId="24508F39" w:rsidR="00B717AD" w:rsidRPr="007924CD" w:rsidRDefault="00B717A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สินทรัพย์ทางการเงินไม่หมุนเวียนอื่น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7E7F1461" w14:textId="77777777" w:rsidR="00B717AD" w:rsidRPr="007924CD" w:rsidRDefault="00B717A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C3DC233" w14:textId="77777777" w:rsidR="00B717AD" w:rsidRPr="007924CD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18500D33" w14:textId="77777777" w:rsidR="00B717AD" w:rsidRPr="007924CD" w:rsidRDefault="00B717AD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2171BF1" w14:textId="77777777" w:rsidR="00B717AD" w:rsidRPr="007924CD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5B97D227" w14:textId="77777777" w:rsidR="00B717AD" w:rsidRPr="007924CD" w:rsidRDefault="00B717A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6A6607B2" w14:textId="77777777" w:rsidR="00B717AD" w:rsidRPr="007924CD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7421639" w14:textId="77777777" w:rsidR="00B717AD" w:rsidRPr="007924CD" w:rsidRDefault="00B717A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717AD" w:rsidRPr="007924CD" w14:paraId="02048423" w14:textId="77777777" w:rsidTr="00B717AD">
        <w:trPr>
          <w:gridAfter w:val="1"/>
          <w:wAfter w:w="7" w:type="dxa"/>
          <w:trHeight w:val="409"/>
        </w:trPr>
        <w:tc>
          <w:tcPr>
            <w:tcW w:w="4026" w:type="dxa"/>
          </w:tcPr>
          <w:p w14:paraId="02913E88" w14:textId="6263CD3D" w:rsidR="00A80C52" w:rsidRPr="007924CD" w:rsidRDefault="00B717A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ตราสารทุน</w:t>
            </w:r>
          </w:p>
        </w:tc>
        <w:tc>
          <w:tcPr>
            <w:tcW w:w="1265" w:type="dxa"/>
            <w:shd w:val="clear" w:color="auto" w:fill="auto"/>
          </w:tcPr>
          <w:p w14:paraId="19188A2D" w14:textId="77777777" w:rsidR="00B717AD" w:rsidRPr="007924CD" w:rsidRDefault="00B717A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D799E9D" w14:textId="77777777" w:rsidR="00B717AD" w:rsidRPr="007924CD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DC6DBB5" w14:textId="77777777" w:rsidR="00B717AD" w:rsidRPr="007924CD" w:rsidRDefault="00B717AD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0E76D17" w14:textId="77777777" w:rsidR="00B717AD" w:rsidRPr="007924CD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7951105A" w14:textId="77777777" w:rsidR="00B717AD" w:rsidRPr="007924CD" w:rsidRDefault="00B717A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5ED366C" w14:textId="77777777" w:rsidR="00B717AD" w:rsidRPr="007924CD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84D8C19" w14:textId="77777777" w:rsidR="00B717AD" w:rsidRPr="007924CD" w:rsidRDefault="00B717A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7924CD" w14:paraId="2FE09C10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10AF6D38" w14:textId="1955DC9E" w:rsidR="00E9665D" w:rsidRPr="007924CD" w:rsidRDefault="00B717AD" w:rsidP="007924CD">
            <w:pPr>
              <w:spacing w:line="240" w:lineRule="atLeast"/>
              <w:ind w:left="41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34FDA458" w14:textId="2D6AE5C5" w:rsidR="00E9665D" w:rsidRPr="007924CD" w:rsidRDefault="00E9665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1969F7F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A718CF7" w14:textId="78FD920D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13995F1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593A20B5" w14:textId="32D8F49C" w:rsidR="00E9665D" w:rsidRPr="007924CD" w:rsidRDefault="00E9665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60597A6" w14:textId="77777777" w:rsidR="00E9665D" w:rsidRPr="007924CD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3F977141" w14:textId="482CD020" w:rsidR="00E9665D" w:rsidRPr="007924CD" w:rsidRDefault="00E9665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82BE5" w:rsidRPr="007924CD" w14:paraId="1F5A942D" w14:textId="77777777" w:rsidTr="006B4667">
        <w:trPr>
          <w:gridAfter w:val="1"/>
          <w:wAfter w:w="7" w:type="dxa"/>
          <w:trHeight w:val="395"/>
        </w:trPr>
        <w:tc>
          <w:tcPr>
            <w:tcW w:w="4026" w:type="dxa"/>
          </w:tcPr>
          <w:p w14:paraId="134DC53A" w14:textId="3DE0AAB2" w:rsidR="00B82BE5" w:rsidRPr="007924CD" w:rsidRDefault="00B82BE5" w:rsidP="007924CD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265" w:type="dxa"/>
            <w:shd w:val="clear" w:color="auto" w:fill="auto"/>
          </w:tcPr>
          <w:p w14:paraId="2994044F" w14:textId="1E080454" w:rsidR="00B82BE5" w:rsidRPr="007924CD" w:rsidRDefault="00303A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221,747</w:t>
            </w:r>
          </w:p>
        </w:tc>
        <w:tc>
          <w:tcPr>
            <w:tcW w:w="236" w:type="dxa"/>
            <w:shd w:val="clear" w:color="auto" w:fill="auto"/>
          </w:tcPr>
          <w:p w14:paraId="2E76140E" w14:textId="77777777" w:rsidR="00B82BE5" w:rsidRPr="007924CD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2EC3043" w14:textId="60E56F12" w:rsidR="00B82BE5" w:rsidRPr="007924CD" w:rsidRDefault="00C13C40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653,991</w:t>
            </w:r>
          </w:p>
        </w:tc>
        <w:tc>
          <w:tcPr>
            <w:tcW w:w="277" w:type="dxa"/>
            <w:shd w:val="clear" w:color="auto" w:fill="auto"/>
          </w:tcPr>
          <w:p w14:paraId="3A041F48" w14:textId="77777777" w:rsidR="00B82BE5" w:rsidRPr="007924CD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B30D5B0" w14:textId="7439614D" w:rsidR="00B82BE5" w:rsidRPr="007924CD" w:rsidRDefault="00B82BE5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 xml:space="preserve"> 221,748 </w:t>
            </w:r>
          </w:p>
        </w:tc>
        <w:tc>
          <w:tcPr>
            <w:tcW w:w="241" w:type="dxa"/>
          </w:tcPr>
          <w:p w14:paraId="2B82AB30" w14:textId="77777777" w:rsidR="00B82BE5" w:rsidRPr="007924CD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4EEE19A4" w14:textId="174207CF" w:rsidR="00B82BE5" w:rsidRPr="007924CD" w:rsidRDefault="00B82BE5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623,923</w:t>
            </w:r>
          </w:p>
        </w:tc>
      </w:tr>
      <w:tr w:rsidR="00B82BE5" w:rsidRPr="007924CD" w14:paraId="7E9E4E20" w14:textId="77777777" w:rsidTr="006B4667">
        <w:trPr>
          <w:gridAfter w:val="1"/>
          <w:wAfter w:w="7" w:type="dxa"/>
          <w:trHeight w:val="383"/>
        </w:trPr>
        <w:tc>
          <w:tcPr>
            <w:tcW w:w="4026" w:type="dxa"/>
          </w:tcPr>
          <w:p w14:paraId="70DA84B6" w14:textId="48DB52B2" w:rsidR="00B82BE5" w:rsidRPr="007924CD" w:rsidRDefault="00B82BE5" w:rsidP="007924CD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กำไร(ขาดทุน)จากการปรับมูลค่ายุติธรรม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0A2228F1" w14:textId="3907A4D5" w:rsidR="00B82BE5" w:rsidRPr="007924CD" w:rsidRDefault="00C13C4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432,244</w:t>
            </w:r>
          </w:p>
        </w:tc>
        <w:tc>
          <w:tcPr>
            <w:tcW w:w="236" w:type="dxa"/>
            <w:shd w:val="clear" w:color="auto" w:fill="auto"/>
          </w:tcPr>
          <w:p w14:paraId="5B894B8A" w14:textId="77777777" w:rsidR="00B82BE5" w:rsidRPr="007924CD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3D23CA7E" w14:textId="6C754556" w:rsidR="00B82BE5" w:rsidRPr="007924CD" w:rsidRDefault="0028322F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211C2A0E" w14:textId="77777777" w:rsidR="00B82BE5" w:rsidRPr="007924CD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50860C3D" w14:textId="5B23D364" w:rsidR="00B82BE5" w:rsidRPr="007924CD" w:rsidRDefault="00C13C4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402,175</w:t>
            </w:r>
            <w:r w:rsidR="00B82BE5" w:rsidRPr="007924CD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41" w:type="dxa"/>
            <w:shd w:val="clear" w:color="auto" w:fill="auto"/>
          </w:tcPr>
          <w:p w14:paraId="41905FFE" w14:textId="77777777" w:rsidR="00B82BE5" w:rsidRPr="007924CD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5ABF7953" w14:textId="4A2836DF" w:rsidR="00B82BE5" w:rsidRPr="007924CD" w:rsidRDefault="00B82BE5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</w:tr>
      <w:tr w:rsidR="00B82BE5" w:rsidRPr="007924CD" w14:paraId="4FD6D56D" w14:textId="77777777" w:rsidTr="006B4667">
        <w:trPr>
          <w:gridAfter w:val="1"/>
          <w:wAfter w:w="7" w:type="dxa"/>
          <w:trHeight w:val="383"/>
        </w:trPr>
        <w:tc>
          <w:tcPr>
            <w:tcW w:w="4026" w:type="dxa"/>
          </w:tcPr>
          <w:p w14:paraId="45325FC1" w14:textId="2F20BBBD" w:rsidR="00B82BE5" w:rsidRPr="007924CD" w:rsidRDefault="00B82BE5" w:rsidP="007924CD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9054A4" w14:textId="58B2BF62" w:rsidR="00B82BE5" w:rsidRPr="007924CD" w:rsidRDefault="00C13C4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653,991</w:t>
            </w:r>
          </w:p>
        </w:tc>
        <w:tc>
          <w:tcPr>
            <w:tcW w:w="236" w:type="dxa"/>
            <w:shd w:val="clear" w:color="auto" w:fill="auto"/>
          </w:tcPr>
          <w:p w14:paraId="140BF624" w14:textId="77777777" w:rsidR="00B82BE5" w:rsidRPr="007924CD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EE7F66" w14:textId="12CEC40F" w:rsidR="00B82BE5" w:rsidRPr="007924CD" w:rsidRDefault="00C13C40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653,991</w:t>
            </w:r>
          </w:p>
        </w:tc>
        <w:tc>
          <w:tcPr>
            <w:tcW w:w="277" w:type="dxa"/>
            <w:shd w:val="clear" w:color="auto" w:fill="auto"/>
          </w:tcPr>
          <w:p w14:paraId="3D9A27FF" w14:textId="77777777" w:rsidR="00B82BE5" w:rsidRPr="007924CD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FD4776" w14:textId="6796E939" w:rsidR="00B82BE5" w:rsidRPr="007924CD" w:rsidRDefault="00C13C4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623,923</w:t>
            </w:r>
          </w:p>
        </w:tc>
        <w:tc>
          <w:tcPr>
            <w:tcW w:w="241" w:type="dxa"/>
            <w:shd w:val="clear" w:color="auto" w:fill="auto"/>
          </w:tcPr>
          <w:p w14:paraId="58AB744D" w14:textId="77777777" w:rsidR="00B82BE5" w:rsidRPr="007924CD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99802B" w14:textId="7126D384" w:rsidR="00B82BE5" w:rsidRPr="007924CD" w:rsidRDefault="00B82BE5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623</w:t>
            </w:r>
            <w:r w:rsidRPr="007924CD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923</w:t>
            </w:r>
          </w:p>
        </w:tc>
      </w:tr>
    </w:tbl>
    <w:p w14:paraId="74D76B4B" w14:textId="0214914A" w:rsidR="005B02F6" w:rsidRPr="007924CD" w:rsidRDefault="005B02F6" w:rsidP="007924CD"/>
    <w:tbl>
      <w:tblPr>
        <w:tblW w:w="977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</w:tblGrid>
      <w:tr w:rsidR="00E84135" w:rsidRPr="007924CD" w14:paraId="698F72FE" w14:textId="77777777" w:rsidTr="005B02F6">
        <w:trPr>
          <w:trHeight w:val="341"/>
        </w:trPr>
        <w:tc>
          <w:tcPr>
            <w:tcW w:w="4026" w:type="dxa"/>
            <w:vAlign w:val="center"/>
          </w:tcPr>
          <w:p w14:paraId="317F7F51" w14:textId="6C57A90C" w:rsidR="00E84135" w:rsidRPr="007924CD" w:rsidRDefault="00E84135" w:rsidP="007924CD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C1A7F17" w14:textId="77777777" w:rsidR="00E84135" w:rsidRPr="007924CD" w:rsidRDefault="00E8413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F8AA0CD" w14:textId="77777777" w:rsidR="00E84135" w:rsidRPr="007924CD" w:rsidRDefault="00E84135" w:rsidP="007924CD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9447B4" w14:textId="5ADC424F" w:rsidR="00E84135" w:rsidRPr="007924CD" w:rsidRDefault="00E8413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</w:t>
            </w:r>
            <w:r w:rsidR="00695D53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E84135" w:rsidRPr="007924CD" w14:paraId="019BFC74" w14:textId="77777777" w:rsidTr="005B02F6">
        <w:trPr>
          <w:trHeight w:val="341"/>
        </w:trPr>
        <w:tc>
          <w:tcPr>
            <w:tcW w:w="4026" w:type="dxa"/>
            <w:vAlign w:val="center"/>
          </w:tcPr>
          <w:p w14:paraId="5E1EE91C" w14:textId="77777777" w:rsidR="00E84135" w:rsidRPr="007924CD" w:rsidRDefault="00E84135" w:rsidP="007924CD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CEEE8" w14:textId="34C31DC0" w:rsidR="00E84135" w:rsidRPr="007924CD" w:rsidRDefault="00E84135" w:rsidP="007924CD">
            <w:pPr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0661338" w14:textId="77777777" w:rsidR="00E84135" w:rsidRPr="007924CD" w:rsidRDefault="00E84135" w:rsidP="007924CD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DD15DA" w14:textId="7913CDBE" w:rsidR="00E84135" w:rsidRPr="007924CD" w:rsidRDefault="00E84135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</w:t>
            </w:r>
            <w:r w:rsidR="0035496A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การเงิน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187706" w:rsidRPr="007924CD" w14:paraId="299A0E8F" w14:textId="77777777" w:rsidTr="005B02F6">
        <w:trPr>
          <w:trHeight w:val="341"/>
        </w:trPr>
        <w:tc>
          <w:tcPr>
            <w:tcW w:w="4026" w:type="dxa"/>
            <w:vAlign w:val="center"/>
          </w:tcPr>
          <w:p w14:paraId="43F58CB1" w14:textId="77777777" w:rsidR="00187706" w:rsidRPr="007924CD" w:rsidRDefault="00187706" w:rsidP="007924CD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33FBD" w14:textId="0ECD9F64" w:rsidR="00187706" w:rsidRPr="007924CD" w:rsidRDefault="00187706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 256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6950FC8A" w14:textId="77777777" w:rsidR="00187706" w:rsidRPr="007924CD" w:rsidRDefault="00187706" w:rsidP="007924CD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533E4" w14:textId="19A99C1C" w:rsidR="00187706" w:rsidRPr="007924CD" w:rsidRDefault="00187706" w:rsidP="007924CD">
            <w:pPr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ธันวาคม256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7" w:type="dxa"/>
            <w:shd w:val="clear" w:color="auto" w:fill="auto"/>
          </w:tcPr>
          <w:p w14:paraId="73D49209" w14:textId="77777777" w:rsidR="00187706" w:rsidRPr="007924CD" w:rsidRDefault="00187706" w:rsidP="007924CD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F345CD" w14:textId="2D5057F3" w:rsidR="00187706" w:rsidRPr="007924CD" w:rsidRDefault="00187706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 256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5BC99DEA" w14:textId="77777777" w:rsidR="00187706" w:rsidRPr="007924CD" w:rsidRDefault="00187706" w:rsidP="007924CD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60BC0F0B" w14:textId="18056318" w:rsidR="00187706" w:rsidRPr="007924CD" w:rsidRDefault="00187706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ธันวาคม256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187706" w:rsidRPr="007924CD" w14:paraId="4A48A19B" w14:textId="77777777" w:rsidTr="005B02F6">
        <w:trPr>
          <w:trHeight w:val="341"/>
        </w:trPr>
        <w:tc>
          <w:tcPr>
            <w:tcW w:w="4026" w:type="dxa"/>
            <w:vAlign w:val="center"/>
          </w:tcPr>
          <w:p w14:paraId="472A5EA7" w14:textId="2B5FD39B" w:rsidR="00187706" w:rsidRPr="007924CD" w:rsidRDefault="00187706" w:rsidP="007924CD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</w:t>
            </w:r>
          </w:p>
        </w:tc>
        <w:tc>
          <w:tcPr>
            <w:tcW w:w="1265" w:type="dxa"/>
            <w:shd w:val="clear" w:color="auto" w:fill="auto"/>
          </w:tcPr>
          <w:p w14:paraId="3F7DFF2A" w14:textId="77777777" w:rsidR="00187706" w:rsidRPr="007924CD" w:rsidRDefault="00187706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FB2C792" w14:textId="77777777" w:rsidR="00187706" w:rsidRPr="007924CD" w:rsidRDefault="00187706" w:rsidP="007924CD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89F19A8" w14:textId="77777777" w:rsidR="00187706" w:rsidRPr="007924CD" w:rsidRDefault="00187706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AA83845" w14:textId="77777777" w:rsidR="00187706" w:rsidRPr="007924CD" w:rsidRDefault="00187706" w:rsidP="007924CD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2837AAB" w14:textId="77777777" w:rsidR="00187706" w:rsidRPr="007924CD" w:rsidRDefault="00187706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6905D686" w14:textId="77777777" w:rsidR="00187706" w:rsidRPr="007924CD" w:rsidRDefault="00187706" w:rsidP="007924CD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2003BBCE" w14:textId="77777777" w:rsidR="00187706" w:rsidRPr="007924CD" w:rsidRDefault="00187706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87706" w:rsidRPr="007924CD" w14:paraId="1EC116C5" w14:textId="77777777" w:rsidTr="005B02F6">
        <w:trPr>
          <w:trHeight w:val="395"/>
        </w:trPr>
        <w:tc>
          <w:tcPr>
            <w:tcW w:w="4026" w:type="dxa"/>
          </w:tcPr>
          <w:p w14:paraId="0938D7BB" w14:textId="13C2B78A" w:rsidR="00187706" w:rsidRPr="007924CD" w:rsidRDefault="00187706" w:rsidP="007924CD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เจ้าหนี้การค้า–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64B8E378" w14:textId="77777777" w:rsidR="00187706" w:rsidRPr="007924CD" w:rsidRDefault="00187706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3FB57D3" w14:textId="77777777" w:rsidR="00187706" w:rsidRPr="007924CD" w:rsidRDefault="00187706" w:rsidP="007924CD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C64FC56" w14:textId="77777777" w:rsidR="00187706" w:rsidRPr="007924CD" w:rsidRDefault="00187706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9316268" w14:textId="77777777" w:rsidR="00187706" w:rsidRPr="007924CD" w:rsidRDefault="00187706" w:rsidP="007924CD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069910AB" w14:textId="77777777" w:rsidR="00187706" w:rsidRPr="007924CD" w:rsidRDefault="00187706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9211E47" w14:textId="77777777" w:rsidR="00187706" w:rsidRPr="007924CD" w:rsidRDefault="00187706" w:rsidP="007924CD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46935F70" w14:textId="77777777" w:rsidR="00187706" w:rsidRPr="007924CD" w:rsidRDefault="00187706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87706" w:rsidRPr="007924CD" w14:paraId="73AF2A9E" w14:textId="77777777" w:rsidTr="006B4667">
        <w:trPr>
          <w:trHeight w:val="383"/>
        </w:trPr>
        <w:tc>
          <w:tcPr>
            <w:tcW w:w="4026" w:type="dxa"/>
            <w:shd w:val="clear" w:color="auto" w:fill="auto"/>
          </w:tcPr>
          <w:p w14:paraId="1962E388" w14:textId="3B6FFE46" w:rsidR="00187706" w:rsidRPr="007924CD" w:rsidRDefault="00187706" w:rsidP="007924CD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01BFA6C9" w14:textId="01C94D96" w:rsidR="00187706" w:rsidRPr="007924CD" w:rsidRDefault="00025A5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7,198</w:t>
            </w:r>
          </w:p>
        </w:tc>
        <w:tc>
          <w:tcPr>
            <w:tcW w:w="236" w:type="dxa"/>
            <w:shd w:val="clear" w:color="auto" w:fill="auto"/>
          </w:tcPr>
          <w:p w14:paraId="306E2059" w14:textId="77777777" w:rsidR="00187706" w:rsidRPr="007924CD" w:rsidRDefault="00187706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0BDBBA13" w14:textId="53E6E7E8" w:rsidR="00187706" w:rsidRPr="007924CD" w:rsidRDefault="00231E90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9,766</w:t>
            </w:r>
          </w:p>
        </w:tc>
        <w:tc>
          <w:tcPr>
            <w:tcW w:w="277" w:type="dxa"/>
            <w:shd w:val="clear" w:color="auto" w:fill="auto"/>
          </w:tcPr>
          <w:p w14:paraId="077E16D0" w14:textId="77777777" w:rsidR="00187706" w:rsidRPr="007924CD" w:rsidRDefault="00187706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0B3DEDFA" w14:textId="629AEE5E" w:rsidR="00187706" w:rsidRPr="007924CD" w:rsidRDefault="00025A55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7,198</w:t>
            </w:r>
          </w:p>
        </w:tc>
        <w:tc>
          <w:tcPr>
            <w:tcW w:w="241" w:type="dxa"/>
            <w:shd w:val="clear" w:color="auto" w:fill="auto"/>
          </w:tcPr>
          <w:p w14:paraId="61DF3D13" w14:textId="77777777" w:rsidR="00187706" w:rsidRPr="007924CD" w:rsidRDefault="00187706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4C36F704" w14:textId="1BEFDF3D" w:rsidR="00187706" w:rsidRPr="007924CD" w:rsidRDefault="00A01CB7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9,766</w:t>
            </w:r>
          </w:p>
        </w:tc>
      </w:tr>
      <w:tr w:rsidR="00187706" w:rsidRPr="007924CD" w14:paraId="629CFB7A" w14:textId="77777777" w:rsidTr="005B02F6">
        <w:trPr>
          <w:trHeight w:val="409"/>
        </w:trPr>
        <w:tc>
          <w:tcPr>
            <w:tcW w:w="4026" w:type="dxa"/>
            <w:shd w:val="clear" w:color="auto" w:fill="auto"/>
          </w:tcPr>
          <w:p w14:paraId="04C7CBEB" w14:textId="38D8EF22" w:rsidR="00187706" w:rsidRPr="007924CD" w:rsidRDefault="00187706" w:rsidP="007924CD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เจ้าหนี้หมุนเวียนอื่น 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7FE6A772" w14:textId="755AC064" w:rsidR="00187706" w:rsidRPr="007924CD" w:rsidRDefault="00187706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EB2BFA4" w14:textId="77777777" w:rsidR="00187706" w:rsidRPr="007924CD" w:rsidRDefault="00187706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3A6EE0E7" w14:textId="3593C2C0" w:rsidR="00187706" w:rsidRPr="007924CD" w:rsidRDefault="00187706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AB6CE17" w14:textId="77777777" w:rsidR="00187706" w:rsidRPr="007924CD" w:rsidRDefault="00187706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620D2FD4" w14:textId="00A31459" w:rsidR="00187706" w:rsidRPr="007924CD" w:rsidRDefault="00187706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EF0D24D" w14:textId="77777777" w:rsidR="00187706" w:rsidRPr="007924CD" w:rsidRDefault="00187706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shd w:val="clear" w:color="auto" w:fill="auto"/>
          </w:tcPr>
          <w:p w14:paraId="67C0983B" w14:textId="0B505095" w:rsidR="00187706" w:rsidRPr="007924CD" w:rsidRDefault="00187706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01CB7" w:rsidRPr="007924CD" w14:paraId="1301B076" w14:textId="77777777" w:rsidTr="006B4667">
        <w:trPr>
          <w:trHeight w:val="383"/>
        </w:trPr>
        <w:tc>
          <w:tcPr>
            <w:tcW w:w="4026" w:type="dxa"/>
            <w:shd w:val="clear" w:color="auto" w:fill="auto"/>
          </w:tcPr>
          <w:p w14:paraId="23D4D544" w14:textId="09F1D0DC" w:rsidR="00A01CB7" w:rsidRPr="007924CD" w:rsidRDefault="00A01CB7" w:rsidP="007924CD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370659EF" w14:textId="05C00072" w:rsidR="00A01CB7" w:rsidRPr="007924CD" w:rsidRDefault="00DB3444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9B50390" w14:textId="77777777" w:rsidR="00A01CB7" w:rsidRPr="007924CD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05667B5" w14:textId="6879B634" w:rsidR="00A01CB7" w:rsidRPr="007924CD" w:rsidRDefault="00A01CB7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0DD54DAB" w14:textId="77777777" w:rsidR="00A01CB7" w:rsidRPr="007924CD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B115477" w14:textId="3FCB6C72" w:rsidR="00A01CB7" w:rsidRPr="007924CD" w:rsidRDefault="00DB3444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18</w:t>
            </w:r>
            <w:r w:rsidR="002B332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,34</w:t>
            </w:r>
            <w:r w:rsidR="0007011D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41" w:type="dxa"/>
            <w:shd w:val="clear" w:color="auto" w:fill="auto"/>
          </w:tcPr>
          <w:p w14:paraId="72E23C0A" w14:textId="77777777" w:rsidR="00A01CB7" w:rsidRPr="007924CD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6C2643BE" w14:textId="3EEDFB95" w:rsidR="00A01CB7" w:rsidRPr="007924CD" w:rsidRDefault="00A01CB7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18,340 </w:t>
            </w:r>
          </w:p>
        </w:tc>
      </w:tr>
      <w:tr w:rsidR="00A01CB7" w:rsidRPr="007924CD" w14:paraId="12DCE448" w14:textId="77777777" w:rsidTr="006B4667">
        <w:trPr>
          <w:trHeight w:val="383"/>
        </w:trPr>
        <w:tc>
          <w:tcPr>
            <w:tcW w:w="4026" w:type="dxa"/>
            <w:shd w:val="clear" w:color="auto" w:fill="auto"/>
          </w:tcPr>
          <w:p w14:paraId="2C002ECA" w14:textId="74AAFEC7" w:rsidR="00A01CB7" w:rsidRPr="007924CD" w:rsidRDefault="00A01CB7" w:rsidP="007924CD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1E0FC33E" w14:textId="714510F7" w:rsidR="00A01CB7" w:rsidRPr="007924CD" w:rsidRDefault="0007011D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DC1DC6A" w14:textId="77777777" w:rsidR="00A01CB7" w:rsidRPr="007924CD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131C5DE" w14:textId="1F8A1A5E" w:rsidR="00A01CB7" w:rsidRPr="007924CD" w:rsidRDefault="00A01CB7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1,524</w:t>
            </w:r>
          </w:p>
        </w:tc>
        <w:tc>
          <w:tcPr>
            <w:tcW w:w="277" w:type="dxa"/>
            <w:shd w:val="clear" w:color="auto" w:fill="auto"/>
          </w:tcPr>
          <w:p w14:paraId="1D80BD0D" w14:textId="77777777" w:rsidR="00A01CB7" w:rsidRPr="007924CD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EE168AC" w14:textId="4170DC70" w:rsidR="00A01CB7" w:rsidRPr="007924CD" w:rsidRDefault="0007011D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58797D3A" w14:textId="77777777" w:rsidR="00A01CB7" w:rsidRPr="007924CD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47C605E4" w14:textId="100CC50E" w:rsidR="00A01CB7" w:rsidRPr="007924CD" w:rsidRDefault="00A01CB7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224 </w:t>
            </w:r>
          </w:p>
        </w:tc>
      </w:tr>
      <w:tr w:rsidR="00A01CB7" w:rsidRPr="007924CD" w14:paraId="1C2E9D1C" w14:textId="77777777" w:rsidTr="006B4667">
        <w:trPr>
          <w:trHeight w:val="383"/>
        </w:trPr>
        <w:tc>
          <w:tcPr>
            <w:tcW w:w="4026" w:type="dxa"/>
            <w:shd w:val="clear" w:color="auto" w:fill="auto"/>
          </w:tcPr>
          <w:p w14:paraId="75C07290" w14:textId="2290BDC7" w:rsidR="00A01CB7" w:rsidRPr="007924CD" w:rsidRDefault="00A01CB7" w:rsidP="007924CD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F7F0E0" w14:textId="447E2D81" w:rsidR="00A01CB7" w:rsidRPr="007924CD" w:rsidRDefault="0007011D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CE0B73D" w14:textId="77777777" w:rsidR="00A01CB7" w:rsidRPr="007924CD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E26E5C" w14:textId="727EAF0F" w:rsidR="00A01CB7" w:rsidRPr="007924CD" w:rsidRDefault="00A01CB7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1,524</w:t>
            </w:r>
          </w:p>
        </w:tc>
        <w:tc>
          <w:tcPr>
            <w:tcW w:w="277" w:type="dxa"/>
            <w:shd w:val="clear" w:color="auto" w:fill="auto"/>
          </w:tcPr>
          <w:p w14:paraId="60B09909" w14:textId="77777777" w:rsidR="00A01CB7" w:rsidRPr="007924CD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EBD166" w14:textId="38B1CD45" w:rsidR="00A01CB7" w:rsidRPr="007924CD" w:rsidRDefault="00DB3444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18,</w:t>
            </w:r>
            <w:r w:rsidR="0007011D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343</w:t>
            </w:r>
          </w:p>
        </w:tc>
        <w:tc>
          <w:tcPr>
            <w:tcW w:w="241" w:type="dxa"/>
            <w:shd w:val="clear" w:color="auto" w:fill="auto"/>
          </w:tcPr>
          <w:p w14:paraId="7ECD1BCE" w14:textId="77777777" w:rsidR="00A01CB7" w:rsidRPr="007924CD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B0A174" w14:textId="22B860B4" w:rsidR="00A01CB7" w:rsidRPr="007924CD" w:rsidRDefault="00A01CB7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18,564 </w:t>
            </w:r>
          </w:p>
        </w:tc>
      </w:tr>
    </w:tbl>
    <w:p w14:paraId="345F5A96" w14:textId="2D0CF478" w:rsidR="00CA5B75" w:rsidRPr="007924CD" w:rsidRDefault="00CA5B75" w:rsidP="007924CD">
      <w:pPr>
        <w:spacing w:after="160" w:line="259" w:lineRule="auto"/>
      </w:pPr>
    </w:p>
    <w:tbl>
      <w:tblPr>
        <w:tblW w:w="977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</w:tblGrid>
      <w:tr w:rsidR="00CA5B75" w:rsidRPr="007924CD" w14:paraId="2AFD6AE9" w14:textId="77777777" w:rsidTr="00CA5B75">
        <w:trPr>
          <w:trHeight w:val="236"/>
        </w:trPr>
        <w:tc>
          <w:tcPr>
            <w:tcW w:w="4026" w:type="dxa"/>
            <w:shd w:val="clear" w:color="auto" w:fill="auto"/>
            <w:vAlign w:val="center"/>
          </w:tcPr>
          <w:p w14:paraId="2E36CDE8" w14:textId="48A167CE" w:rsidR="00CA5B75" w:rsidRPr="007924CD" w:rsidRDefault="00CA5B75" w:rsidP="007924CD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74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F80605B" w14:textId="27A3AD11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CA5B75" w:rsidRPr="007924CD" w14:paraId="741D9C2F" w14:textId="77777777" w:rsidTr="00CA5B75">
        <w:trPr>
          <w:trHeight w:val="214"/>
        </w:trPr>
        <w:tc>
          <w:tcPr>
            <w:tcW w:w="4026" w:type="dxa"/>
            <w:shd w:val="clear" w:color="auto" w:fill="auto"/>
            <w:vAlign w:val="center"/>
          </w:tcPr>
          <w:p w14:paraId="1E0F89B6" w14:textId="77777777" w:rsidR="00CA5B75" w:rsidRPr="007924CD" w:rsidRDefault="00CA5B75" w:rsidP="007924CD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75E905" w14:textId="4CC0A0B1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67940C1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4F7A8F" w14:textId="0EC53694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A5B75" w:rsidRPr="007924CD" w14:paraId="4222D8B1" w14:textId="77777777" w:rsidTr="00CA5B75">
        <w:trPr>
          <w:trHeight w:val="68"/>
        </w:trPr>
        <w:tc>
          <w:tcPr>
            <w:tcW w:w="4026" w:type="dxa"/>
            <w:shd w:val="clear" w:color="auto" w:fill="auto"/>
            <w:vAlign w:val="center"/>
          </w:tcPr>
          <w:p w14:paraId="1000C757" w14:textId="77777777" w:rsidR="00CA5B75" w:rsidRPr="007924CD" w:rsidRDefault="00CA5B75" w:rsidP="007924CD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08EC0FBA" w14:textId="65BBB8CD" w:rsidR="00CA5B75" w:rsidRPr="007924CD" w:rsidRDefault="00CA5B75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 256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6324121C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79D79735" w14:textId="6DAD8249" w:rsidR="00CA5B75" w:rsidRPr="007924CD" w:rsidRDefault="00CA5B75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ธันวาคม256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7" w:type="dxa"/>
            <w:shd w:val="clear" w:color="auto" w:fill="auto"/>
          </w:tcPr>
          <w:p w14:paraId="5ED0C0B1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097D2AA2" w14:textId="346C275A" w:rsidR="00CA5B75" w:rsidRPr="007924CD" w:rsidRDefault="00CA5B75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 256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41" w:type="dxa"/>
            <w:shd w:val="clear" w:color="auto" w:fill="auto"/>
          </w:tcPr>
          <w:p w14:paraId="21D944A6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272B45D6" w14:textId="342E72D9" w:rsidR="00CA5B75" w:rsidRPr="007924CD" w:rsidRDefault="00CA5B75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ธันวาคม256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CA5B75" w:rsidRPr="007924CD" w14:paraId="79DE44CE" w14:textId="77777777" w:rsidTr="00CA5B75">
        <w:trPr>
          <w:trHeight w:val="805"/>
        </w:trPr>
        <w:tc>
          <w:tcPr>
            <w:tcW w:w="4026" w:type="dxa"/>
            <w:shd w:val="clear" w:color="auto" w:fill="auto"/>
          </w:tcPr>
          <w:p w14:paraId="1B82A322" w14:textId="22379024" w:rsidR="00CA5B75" w:rsidRPr="007924CD" w:rsidRDefault="00CA5B75" w:rsidP="007924CD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เงินรับล่วงหน้าตามสัญญาก่อสร้าง– กิจการ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7DB9200C" w14:textId="77777777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20F5E40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29F9AAF" w14:textId="77777777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1FFE18D2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720B03AE" w14:textId="77777777" w:rsidR="00CA5B75" w:rsidRPr="007924CD" w:rsidRDefault="00CA5B75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B9930C9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2EF14B30" w14:textId="77777777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CA5B75" w:rsidRPr="007924CD" w14:paraId="124F94E8" w14:textId="77777777" w:rsidTr="001A2FA5">
        <w:trPr>
          <w:trHeight w:val="383"/>
        </w:trPr>
        <w:tc>
          <w:tcPr>
            <w:tcW w:w="4026" w:type="dxa"/>
            <w:shd w:val="clear" w:color="auto" w:fill="auto"/>
          </w:tcPr>
          <w:p w14:paraId="7A6585F8" w14:textId="2EB82A51" w:rsidR="00CA5B75" w:rsidRPr="007924CD" w:rsidRDefault="00CA5B75" w:rsidP="007924CD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23D17F58" w14:textId="42827848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8,832</w:t>
            </w:r>
          </w:p>
        </w:tc>
        <w:tc>
          <w:tcPr>
            <w:tcW w:w="236" w:type="dxa"/>
            <w:shd w:val="clear" w:color="auto" w:fill="auto"/>
          </w:tcPr>
          <w:p w14:paraId="370F2B03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5BF1D5F9" w14:textId="5C1E64A2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9,097</w:t>
            </w:r>
          </w:p>
        </w:tc>
        <w:tc>
          <w:tcPr>
            <w:tcW w:w="277" w:type="dxa"/>
            <w:shd w:val="clear" w:color="auto" w:fill="auto"/>
          </w:tcPr>
          <w:p w14:paraId="67AAA106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17F04EC8" w14:textId="740E9009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8,832</w:t>
            </w:r>
          </w:p>
        </w:tc>
        <w:tc>
          <w:tcPr>
            <w:tcW w:w="241" w:type="dxa"/>
            <w:shd w:val="clear" w:color="auto" w:fill="auto"/>
          </w:tcPr>
          <w:p w14:paraId="790AFBD6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356C2EE3" w14:textId="28E9BEAD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9,097</w:t>
            </w:r>
          </w:p>
        </w:tc>
      </w:tr>
      <w:tr w:rsidR="00CA5B75" w:rsidRPr="007924CD" w14:paraId="056983DE" w14:textId="77777777" w:rsidTr="001A2FA5">
        <w:trPr>
          <w:trHeight w:val="161"/>
        </w:trPr>
        <w:tc>
          <w:tcPr>
            <w:tcW w:w="4026" w:type="dxa"/>
            <w:shd w:val="clear" w:color="auto" w:fill="auto"/>
          </w:tcPr>
          <w:p w14:paraId="67D20189" w14:textId="77777777" w:rsidR="00CA5B75" w:rsidRPr="007924CD" w:rsidRDefault="00CA5B75" w:rsidP="007924CD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7E91C499" w14:textId="77777777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9302E00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86178C4" w14:textId="77777777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E62A49D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951D15C" w14:textId="77777777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62D98458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4DB72093" w14:textId="77777777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A5B75" w:rsidRPr="007924CD" w14:paraId="03ED8BB0" w14:textId="77777777" w:rsidTr="00CA5B75">
        <w:trPr>
          <w:trHeight w:val="791"/>
        </w:trPr>
        <w:tc>
          <w:tcPr>
            <w:tcW w:w="4026" w:type="dxa"/>
          </w:tcPr>
          <w:p w14:paraId="46C4D5F3" w14:textId="7A549511" w:rsidR="00CA5B75" w:rsidRPr="007924CD" w:rsidRDefault="00CA5B75" w:rsidP="007924CD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เงินประกันผลงานจากผู้รับเหมาช่วง– กิจการ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0850A199" w14:textId="1FD34514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85427A7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F81E691" w14:textId="070DE649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5772BA7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27D2A3ED" w14:textId="3B484614" w:rsidR="00CA5B75" w:rsidRPr="007924CD" w:rsidRDefault="00CA5B75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56E7710C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07E8AACF" w14:textId="5EB532A6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A5B75" w:rsidRPr="007924CD" w14:paraId="5D2F58A2" w14:textId="77777777" w:rsidTr="001A2FA5">
        <w:trPr>
          <w:trHeight w:val="383"/>
        </w:trPr>
        <w:tc>
          <w:tcPr>
            <w:tcW w:w="4026" w:type="dxa"/>
            <w:shd w:val="clear" w:color="auto" w:fill="auto"/>
          </w:tcPr>
          <w:p w14:paraId="388532A3" w14:textId="02B663ED" w:rsidR="00CA5B75" w:rsidRPr="007924CD" w:rsidRDefault="00CA5B75" w:rsidP="007924CD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68F478C5" w14:textId="306ADA66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7,655</w:t>
            </w:r>
          </w:p>
        </w:tc>
        <w:tc>
          <w:tcPr>
            <w:tcW w:w="236" w:type="dxa"/>
            <w:shd w:val="clear" w:color="auto" w:fill="auto"/>
          </w:tcPr>
          <w:p w14:paraId="05CA0A71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32FF419B" w14:textId="41805451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7,460</w:t>
            </w:r>
          </w:p>
        </w:tc>
        <w:tc>
          <w:tcPr>
            <w:tcW w:w="277" w:type="dxa"/>
            <w:shd w:val="clear" w:color="auto" w:fill="auto"/>
          </w:tcPr>
          <w:p w14:paraId="0584A5C3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4CD7E422" w14:textId="68530C53" w:rsidR="00CA5B75" w:rsidRPr="007924CD" w:rsidRDefault="00CA5B75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7,655</w:t>
            </w:r>
          </w:p>
        </w:tc>
        <w:tc>
          <w:tcPr>
            <w:tcW w:w="241" w:type="dxa"/>
            <w:shd w:val="clear" w:color="auto" w:fill="auto"/>
          </w:tcPr>
          <w:p w14:paraId="1157D255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712CC285" w14:textId="180802AC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7,460</w:t>
            </w:r>
          </w:p>
        </w:tc>
      </w:tr>
      <w:tr w:rsidR="00CA5B75" w:rsidRPr="007924CD" w14:paraId="5131CAB4" w14:textId="77777777" w:rsidTr="001A2FA5">
        <w:trPr>
          <w:trHeight w:val="55"/>
        </w:trPr>
        <w:tc>
          <w:tcPr>
            <w:tcW w:w="4026" w:type="dxa"/>
            <w:shd w:val="clear" w:color="auto" w:fill="auto"/>
          </w:tcPr>
          <w:p w14:paraId="33F3D352" w14:textId="77777777" w:rsidR="00CA5B75" w:rsidRPr="007924CD" w:rsidRDefault="00CA5B75" w:rsidP="007924CD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2BFEC576" w14:textId="77777777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7E9FD15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169EF7D5" w14:textId="77777777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B965AC0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022476AF" w14:textId="77777777" w:rsidR="00CA5B75" w:rsidRPr="007924CD" w:rsidRDefault="00CA5B75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4BE9BFA9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shd w:val="clear" w:color="auto" w:fill="auto"/>
          </w:tcPr>
          <w:p w14:paraId="616A970D" w14:textId="77777777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A5B75" w:rsidRPr="007924CD" w14:paraId="04BFCB12" w14:textId="77777777" w:rsidTr="005B02F6">
        <w:trPr>
          <w:trHeight w:val="409"/>
        </w:trPr>
        <w:tc>
          <w:tcPr>
            <w:tcW w:w="4026" w:type="dxa"/>
            <w:shd w:val="clear" w:color="auto" w:fill="auto"/>
          </w:tcPr>
          <w:p w14:paraId="17CC3825" w14:textId="2C5918DE" w:rsidR="00CA5B75" w:rsidRPr="007924CD" w:rsidRDefault="00CA5B75" w:rsidP="007924CD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หนี้สินตามสัญญาเช่า-กิจการที่เกี่ยวข้องกัน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109291AD" w14:textId="77777777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1EB5018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B6C960B" w14:textId="77777777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2FC4D7FF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2D9F2DBA" w14:textId="77777777" w:rsidR="00CA5B75" w:rsidRPr="007924CD" w:rsidRDefault="00CA5B75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4EA9F51D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692D2A61" w14:textId="77777777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A5B75" w:rsidRPr="007924CD" w14:paraId="5938E0FC" w14:textId="77777777" w:rsidTr="001A2FA5">
        <w:trPr>
          <w:trHeight w:val="383"/>
        </w:trPr>
        <w:tc>
          <w:tcPr>
            <w:tcW w:w="4026" w:type="dxa"/>
            <w:shd w:val="clear" w:color="auto" w:fill="auto"/>
          </w:tcPr>
          <w:p w14:paraId="63F70FB7" w14:textId="08C28194" w:rsidR="00CA5B75" w:rsidRPr="007924CD" w:rsidRDefault="00CA5B75" w:rsidP="007924CD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822CBFB" w14:textId="0339FCBE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226,734</w:t>
            </w:r>
          </w:p>
        </w:tc>
        <w:tc>
          <w:tcPr>
            <w:tcW w:w="236" w:type="dxa"/>
            <w:shd w:val="clear" w:color="auto" w:fill="auto"/>
          </w:tcPr>
          <w:p w14:paraId="09F81043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0C949709" w14:textId="041A51C2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224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799</w:t>
            </w:r>
          </w:p>
        </w:tc>
        <w:tc>
          <w:tcPr>
            <w:tcW w:w="277" w:type="dxa"/>
            <w:shd w:val="clear" w:color="auto" w:fill="auto"/>
          </w:tcPr>
          <w:p w14:paraId="3B72ECB1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42EF1386" w14:textId="0B8B3911" w:rsidR="00CA5B75" w:rsidRPr="007924CD" w:rsidRDefault="00CA5B75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68CCD19F" w14:textId="77777777" w:rsidR="00CA5B75" w:rsidRPr="007924CD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1492A7B7" w14:textId="534CB07B" w:rsidR="00CA5B75" w:rsidRPr="007924CD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406D483B" w14:textId="67CB5725" w:rsidR="00657070" w:rsidRPr="007924CD" w:rsidRDefault="004160D8" w:rsidP="007924CD">
      <w:pPr>
        <w:spacing w:before="240" w:after="120" w:line="240" w:lineRule="auto"/>
        <w:ind w:left="547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7924CD">
        <w:rPr>
          <w:rFonts w:ascii="AngsanaUPC" w:hAnsi="AngsanaUPC" w:cs="AngsanaUPC"/>
          <w:spacing w:val="-4"/>
          <w:sz w:val="28"/>
          <w:szCs w:val="28"/>
          <w:cs/>
          <w:lang w:val="en-US"/>
        </w:rPr>
        <w:t>รายการเคลื่อนไหวของเงินให้กู้ยืมระยะสั้นแก่กิจการที่เกี่ยวข้องกัน สำหรับ</w:t>
      </w:r>
      <w:r w:rsidR="00D3403C" w:rsidRPr="007924CD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งวดสามเดือน</w:t>
      </w:r>
      <w:r w:rsidRPr="007924CD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สิ้นสุดวันที่ </w:t>
      </w:r>
      <w:r w:rsidR="00BA75DC" w:rsidRPr="007924CD">
        <w:rPr>
          <w:rFonts w:ascii="AngsanaUPC" w:hAnsi="AngsanaUPC" w:cs="AngsanaUPC"/>
          <w:spacing w:val="-4"/>
          <w:sz w:val="28"/>
          <w:szCs w:val="28"/>
          <w:lang w:val="en-US"/>
        </w:rPr>
        <w:t>3</w:t>
      </w:r>
      <w:r w:rsidR="00F16446" w:rsidRPr="007924CD">
        <w:rPr>
          <w:rFonts w:ascii="AngsanaUPC" w:hAnsi="AngsanaUPC" w:cs="AngsanaUPC"/>
          <w:spacing w:val="-4"/>
          <w:sz w:val="28"/>
          <w:szCs w:val="28"/>
          <w:lang w:val="en-US"/>
        </w:rPr>
        <w:t>1</w:t>
      </w:r>
      <w:r w:rsidRPr="007924CD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="00905F43" w:rsidRPr="007924CD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 xml:space="preserve">มีนาคม </w:t>
      </w:r>
      <w:r w:rsidR="0086424D" w:rsidRPr="007924CD">
        <w:rPr>
          <w:rFonts w:ascii="AngsanaUPC" w:hAnsi="AngsanaUPC" w:cs="AngsanaUPC"/>
          <w:spacing w:val="-4"/>
          <w:sz w:val="28"/>
          <w:szCs w:val="28"/>
          <w:lang w:val="en-US"/>
        </w:rPr>
        <w:t>2564</w:t>
      </w:r>
      <w:r w:rsidR="005E213D" w:rsidRPr="007924CD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/>
          <w:spacing w:val="-4"/>
          <w:sz w:val="28"/>
          <w:szCs w:val="28"/>
          <w:cs/>
          <w:lang w:val="en-US"/>
        </w:rPr>
        <w:t>มีดังนี้</w:t>
      </w:r>
    </w:p>
    <w:tbl>
      <w:tblPr>
        <w:tblW w:w="9544" w:type="dxa"/>
        <w:tblLayout w:type="fixed"/>
        <w:tblLook w:val="0000" w:firstRow="0" w:lastRow="0" w:firstColumn="0" w:lastColumn="0" w:noHBand="0" w:noVBand="0"/>
      </w:tblPr>
      <w:tblGrid>
        <w:gridCol w:w="3060"/>
        <w:gridCol w:w="1170"/>
        <w:gridCol w:w="1328"/>
        <w:gridCol w:w="1329"/>
        <w:gridCol w:w="1328"/>
        <w:gridCol w:w="1329"/>
      </w:tblGrid>
      <w:tr w:rsidR="004160D8" w:rsidRPr="007924CD" w14:paraId="659B67E7" w14:textId="77777777" w:rsidTr="0080430D">
        <w:trPr>
          <w:cantSplit/>
        </w:trPr>
        <w:tc>
          <w:tcPr>
            <w:tcW w:w="4230" w:type="dxa"/>
            <w:gridSpan w:val="2"/>
          </w:tcPr>
          <w:p w14:paraId="248053D3" w14:textId="77777777" w:rsidR="004160D8" w:rsidRPr="007924CD" w:rsidRDefault="004160D8" w:rsidP="007924CD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14" w:type="dxa"/>
            <w:gridSpan w:val="4"/>
            <w:vAlign w:val="bottom"/>
          </w:tcPr>
          <w:p w14:paraId="6A1C9560" w14:textId="5D5798A4" w:rsidR="004160D8" w:rsidRPr="007924CD" w:rsidRDefault="009E328C" w:rsidP="007924CD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7924CD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="005A2800" w:rsidRPr="007924CD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7924CD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="00695D53" w:rsidRPr="007924CD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7924CD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9E328C" w:rsidRPr="007924CD" w14:paraId="494A0502" w14:textId="77777777" w:rsidTr="0080430D">
        <w:trPr>
          <w:cantSplit/>
        </w:trPr>
        <w:tc>
          <w:tcPr>
            <w:tcW w:w="4230" w:type="dxa"/>
            <w:gridSpan w:val="2"/>
          </w:tcPr>
          <w:p w14:paraId="2029CACF" w14:textId="77777777" w:rsidR="009E328C" w:rsidRPr="007924CD" w:rsidRDefault="009E328C" w:rsidP="007924CD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14" w:type="dxa"/>
            <w:gridSpan w:val="4"/>
            <w:vAlign w:val="bottom"/>
          </w:tcPr>
          <w:p w14:paraId="7E562157" w14:textId="4C19460A" w:rsidR="009E328C" w:rsidRPr="007924CD" w:rsidRDefault="009E328C" w:rsidP="007924C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924C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160D8" w:rsidRPr="007924CD" w14:paraId="1ACC3105" w14:textId="77777777" w:rsidTr="0080430D">
        <w:trPr>
          <w:cantSplit/>
        </w:trPr>
        <w:tc>
          <w:tcPr>
            <w:tcW w:w="3060" w:type="dxa"/>
          </w:tcPr>
          <w:p w14:paraId="15EDF591" w14:textId="77777777" w:rsidR="004160D8" w:rsidRPr="007924CD" w:rsidRDefault="004160D8" w:rsidP="007924CD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4F27DB0" w14:textId="77777777" w:rsidR="004160D8" w:rsidRPr="007924CD" w:rsidRDefault="004160D8" w:rsidP="007924CD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924CD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328" w:type="dxa"/>
            <w:vAlign w:val="bottom"/>
          </w:tcPr>
          <w:p w14:paraId="45CCA3C0" w14:textId="77777777" w:rsidR="004160D8" w:rsidRPr="007924CD" w:rsidRDefault="004160D8" w:rsidP="007924CD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4CD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56B2DC48" w14:textId="77777777" w:rsidR="004160D8" w:rsidRPr="007924CD" w:rsidRDefault="004160D8" w:rsidP="007924CD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924CD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657" w:type="dxa"/>
            <w:gridSpan w:val="2"/>
            <w:vAlign w:val="bottom"/>
          </w:tcPr>
          <w:p w14:paraId="26B9A6B3" w14:textId="77777777" w:rsidR="004160D8" w:rsidRPr="007924CD" w:rsidRDefault="004160D8" w:rsidP="007924C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924CD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3B3CF420" w14:textId="77777777" w:rsidR="004160D8" w:rsidRPr="007924CD" w:rsidRDefault="004160D8" w:rsidP="007924CD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4CD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2C6E33F6" w14:textId="77777777" w:rsidR="004160D8" w:rsidRPr="007924CD" w:rsidRDefault="004160D8" w:rsidP="007924CD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924CD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4160D8" w:rsidRPr="007924CD" w14:paraId="10A28008" w14:textId="77777777" w:rsidTr="0080430D">
        <w:trPr>
          <w:cantSplit/>
        </w:trPr>
        <w:tc>
          <w:tcPr>
            <w:tcW w:w="3060" w:type="dxa"/>
          </w:tcPr>
          <w:p w14:paraId="26815FB0" w14:textId="77777777" w:rsidR="004160D8" w:rsidRPr="007924CD" w:rsidRDefault="004160D8" w:rsidP="007924CD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C40B8BB" w14:textId="77777777" w:rsidR="004160D8" w:rsidRPr="007924CD" w:rsidRDefault="004160D8" w:rsidP="007924C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4CD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328" w:type="dxa"/>
            <w:vAlign w:val="bottom"/>
          </w:tcPr>
          <w:p w14:paraId="69FBB6F2" w14:textId="35285453" w:rsidR="004160D8" w:rsidRPr="007924CD" w:rsidRDefault="003019CD" w:rsidP="007924C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924CD">
              <w:rPr>
                <w:rFonts w:ascii="Angsana New" w:hAnsi="Angsana New"/>
                <w:sz w:val="26"/>
                <w:szCs w:val="26"/>
              </w:rPr>
              <w:t>1</w:t>
            </w:r>
            <w:r w:rsidR="004160D8" w:rsidRPr="007924CD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7924CD">
              <w:rPr>
                <w:rFonts w:ascii="Angsana New" w:hAnsi="Angsana New"/>
                <w:sz w:val="26"/>
                <w:szCs w:val="26"/>
              </w:rPr>
              <w:t>256</w:t>
            </w:r>
            <w:r w:rsidR="0052525D" w:rsidRPr="007924CD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329" w:type="dxa"/>
            <w:vAlign w:val="bottom"/>
          </w:tcPr>
          <w:p w14:paraId="78A65A05" w14:textId="77777777" w:rsidR="004160D8" w:rsidRPr="007924CD" w:rsidRDefault="004160D8" w:rsidP="007924C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924CD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328" w:type="dxa"/>
            <w:vAlign w:val="bottom"/>
          </w:tcPr>
          <w:p w14:paraId="20D8788A" w14:textId="77777777" w:rsidR="004160D8" w:rsidRPr="007924CD" w:rsidRDefault="004160D8" w:rsidP="007924C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4CD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2B951063" w14:textId="4BAC134E" w:rsidR="004160D8" w:rsidRPr="007924CD" w:rsidRDefault="00BA75DC" w:rsidP="007924CD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7924CD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3</w:t>
            </w:r>
            <w:r w:rsidR="00F16446" w:rsidRPr="007924CD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1</w:t>
            </w:r>
            <w:r w:rsidRPr="007924CD">
              <w:rPr>
                <w:rFonts w:ascii="Angsana New" w:hAnsi="Angsana New"/>
                <w:spacing w:val="-4"/>
                <w:sz w:val="26"/>
                <w:szCs w:val="26"/>
                <w:cs/>
                <w:lang w:val="en-US"/>
              </w:rPr>
              <w:t xml:space="preserve"> </w:t>
            </w:r>
            <w:r w:rsidR="00905F43" w:rsidRPr="007924CD">
              <w:rPr>
                <w:rFonts w:ascii="Angsana New" w:hAnsi="Angsana New" w:hint="cs"/>
                <w:spacing w:val="-4"/>
                <w:sz w:val="26"/>
                <w:szCs w:val="26"/>
                <w:cs/>
                <w:lang w:val="en-US"/>
              </w:rPr>
              <w:t xml:space="preserve">มีนาคม </w:t>
            </w:r>
            <w:r w:rsidR="0052525D" w:rsidRPr="007924CD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2564</w:t>
            </w:r>
          </w:p>
        </w:tc>
      </w:tr>
      <w:tr w:rsidR="004160D8" w:rsidRPr="007924CD" w14:paraId="22E44213" w14:textId="77777777" w:rsidTr="0080430D">
        <w:trPr>
          <w:cantSplit/>
        </w:trPr>
        <w:tc>
          <w:tcPr>
            <w:tcW w:w="3060" w:type="dxa"/>
          </w:tcPr>
          <w:p w14:paraId="4516731F" w14:textId="77777777" w:rsidR="004160D8" w:rsidRPr="007924CD" w:rsidRDefault="004160D8" w:rsidP="007924CD">
            <w:pPr>
              <w:ind w:left="435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7924C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170" w:type="dxa"/>
          </w:tcPr>
          <w:p w14:paraId="094B394B" w14:textId="77777777" w:rsidR="004160D8" w:rsidRPr="007924CD" w:rsidRDefault="004160D8" w:rsidP="007924CD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28" w:type="dxa"/>
          </w:tcPr>
          <w:p w14:paraId="25E19B3C" w14:textId="77777777" w:rsidR="004160D8" w:rsidRPr="007924CD" w:rsidRDefault="004160D8" w:rsidP="007924CD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5B0D0DFC" w14:textId="77777777" w:rsidR="004160D8" w:rsidRPr="007924CD" w:rsidRDefault="004160D8" w:rsidP="007924CD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1EDE5770" w14:textId="77777777" w:rsidR="004160D8" w:rsidRPr="007924CD" w:rsidRDefault="004160D8" w:rsidP="007924CD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52CD23D3" w14:textId="77777777" w:rsidR="004160D8" w:rsidRPr="007924CD" w:rsidRDefault="004160D8" w:rsidP="007924CD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2525D" w:rsidRPr="007924CD" w14:paraId="457F79AC" w14:textId="77777777" w:rsidTr="00B0419F">
        <w:trPr>
          <w:cantSplit/>
        </w:trPr>
        <w:tc>
          <w:tcPr>
            <w:tcW w:w="3060" w:type="dxa"/>
          </w:tcPr>
          <w:p w14:paraId="29C7A660" w14:textId="5B99CBCD" w:rsidR="0052525D" w:rsidRPr="007924CD" w:rsidRDefault="0052525D" w:rsidP="007924CD">
            <w:pPr>
              <w:ind w:left="705" w:right="-18" w:hanging="255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7924CD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ซี เอส เอ็ม แคปปิตอล พาร์ทเนอร์ส</w:t>
            </w:r>
            <w:r w:rsidRPr="007924CD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 xml:space="preserve"> </w:t>
            </w:r>
            <w:r w:rsidRPr="007924CD">
              <w:rPr>
                <w:rFonts w:ascii="Angsana New" w:hAnsi="Angsana New"/>
                <w:sz w:val="28"/>
                <w:szCs w:val="28"/>
                <w:cs/>
                <w:lang w:val="th-TH"/>
              </w:rPr>
              <w:t>จำกัด</w:t>
            </w:r>
          </w:p>
        </w:tc>
        <w:tc>
          <w:tcPr>
            <w:tcW w:w="1170" w:type="dxa"/>
            <w:vAlign w:val="bottom"/>
          </w:tcPr>
          <w:p w14:paraId="6B4671B0" w14:textId="1404B04C" w:rsidR="0052525D" w:rsidRPr="007924CD" w:rsidRDefault="0052525D" w:rsidP="007924CD">
            <w:pPr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328" w:type="dxa"/>
            <w:vAlign w:val="bottom"/>
          </w:tcPr>
          <w:p w14:paraId="08844B5A" w14:textId="1B550FC0" w:rsidR="0052525D" w:rsidRPr="007924CD" w:rsidRDefault="0052525D" w:rsidP="007924CD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9,000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564B6A13" w14:textId="3FA6DC92" w:rsidR="0052525D" w:rsidRPr="007924CD" w:rsidRDefault="001669CF" w:rsidP="007924CD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924CD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26314574" w14:textId="108512BA" w:rsidR="0052525D" w:rsidRPr="007924CD" w:rsidRDefault="001669CF" w:rsidP="007924CD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24CD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 New" w:hAnsi="Angsana New"/>
                <w:sz w:val="28"/>
                <w:szCs w:val="28"/>
                <w:lang w:val="en-US"/>
              </w:rPr>
              <w:t>9,000</w:t>
            </w:r>
            <w:r w:rsidRPr="007924CD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B4231DB" w14:textId="17B0CD4E" w:rsidR="0052525D" w:rsidRPr="007924CD" w:rsidRDefault="001669CF" w:rsidP="007924CD">
            <w:pPr>
              <w:tabs>
                <w:tab w:val="decimal" w:pos="981"/>
              </w:tabs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</w:tr>
      <w:tr w:rsidR="0052525D" w:rsidRPr="007924CD" w14:paraId="68970377" w14:textId="77777777" w:rsidTr="00B0419F">
        <w:trPr>
          <w:cantSplit/>
          <w:trHeight w:val="76"/>
        </w:trPr>
        <w:tc>
          <w:tcPr>
            <w:tcW w:w="3060" w:type="dxa"/>
          </w:tcPr>
          <w:p w14:paraId="466B9087" w14:textId="16EC2F9E" w:rsidR="0052525D" w:rsidRPr="007924CD" w:rsidRDefault="0052525D" w:rsidP="007924CD">
            <w:pPr>
              <w:ind w:left="435" w:right="-18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7924CD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บริษัท เอส ซี อาร์ แอสเซ็ท</w:t>
            </w:r>
            <w:r w:rsidRPr="007924CD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792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  </w:t>
            </w:r>
            <w:r w:rsidRPr="007924CD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แมเนจเม้นท์ จำกัด</w:t>
            </w:r>
          </w:p>
        </w:tc>
        <w:tc>
          <w:tcPr>
            <w:tcW w:w="1170" w:type="dxa"/>
            <w:vAlign w:val="bottom"/>
          </w:tcPr>
          <w:p w14:paraId="27946B1A" w14:textId="61EC9342" w:rsidR="0052525D" w:rsidRPr="007924CD" w:rsidRDefault="0052525D" w:rsidP="007924CD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328" w:type="dxa"/>
            <w:vAlign w:val="bottom"/>
          </w:tcPr>
          <w:p w14:paraId="03DD990B" w14:textId="5A2B3A0E" w:rsidR="0052525D" w:rsidRPr="007924CD" w:rsidRDefault="0052525D" w:rsidP="007924CD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67,000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744F13E" w14:textId="13A48754" w:rsidR="0052525D" w:rsidRPr="007924CD" w:rsidRDefault="001669CF" w:rsidP="007924CD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924CD">
              <w:rPr>
                <w:rFonts w:ascii="Angsana New" w:hAnsi="Angsana New"/>
                <w:sz w:val="28"/>
                <w:szCs w:val="28"/>
              </w:rPr>
              <w:t>16,000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5AE7C4D8" w14:textId="75559FDF" w:rsidR="0052525D" w:rsidRPr="007924CD" w:rsidRDefault="001669CF" w:rsidP="007924CD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924CD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8776CD6" w14:textId="1562EABA" w:rsidR="0052525D" w:rsidRPr="007924CD" w:rsidRDefault="001669CF" w:rsidP="007924CD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83,000</w:t>
            </w:r>
          </w:p>
        </w:tc>
      </w:tr>
      <w:tr w:rsidR="0052525D" w:rsidRPr="007924CD" w14:paraId="6789D2B1" w14:textId="77777777" w:rsidTr="00B0419F">
        <w:trPr>
          <w:cantSplit/>
        </w:trPr>
        <w:tc>
          <w:tcPr>
            <w:tcW w:w="3060" w:type="dxa"/>
          </w:tcPr>
          <w:p w14:paraId="046CCF24" w14:textId="77777777" w:rsidR="0052525D" w:rsidRPr="007924CD" w:rsidRDefault="0052525D" w:rsidP="007924CD">
            <w:pPr>
              <w:ind w:right="-18"/>
              <w:jc w:val="thaiDistribute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170" w:type="dxa"/>
          </w:tcPr>
          <w:p w14:paraId="5D534290" w14:textId="77777777" w:rsidR="0052525D" w:rsidRPr="007924CD" w:rsidRDefault="0052525D" w:rsidP="007924CD">
            <w:pPr>
              <w:ind w:right="-1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E2D67C6" w14:textId="253367A7" w:rsidR="0052525D" w:rsidRPr="007924CD" w:rsidRDefault="001669CF" w:rsidP="007924C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</w:rPr>
            </w:pPr>
            <w:r w:rsidRPr="007924CD">
              <w:rPr>
                <w:rFonts w:ascii="Angsana New" w:hAnsi="Angsana New"/>
                <w:sz w:val="28"/>
                <w:szCs w:val="28"/>
                <w:lang w:val="en-US"/>
              </w:rPr>
              <w:t>76,000</w:t>
            </w:r>
            <w:r w:rsidR="00EA4C75" w:rsidRPr="00792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EF3127D" w14:textId="0160AD0E" w:rsidR="0052525D" w:rsidRPr="007924CD" w:rsidRDefault="001669CF" w:rsidP="007924C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924CD">
              <w:rPr>
                <w:rFonts w:ascii="Angsana New" w:hAnsi="Angsana New"/>
                <w:sz w:val="28"/>
                <w:szCs w:val="28"/>
              </w:rPr>
              <w:t>16,000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1E190D0B" w14:textId="4727295D" w:rsidR="0052525D" w:rsidRPr="007924CD" w:rsidRDefault="001669CF" w:rsidP="007924C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24CD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 New" w:hAnsi="Angsana New"/>
                <w:sz w:val="28"/>
                <w:szCs w:val="28"/>
                <w:lang w:val="en-US"/>
              </w:rPr>
              <w:t>9,000</w:t>
            </w:r>
            <w:r w:rsidRPr="007924CD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2162B59" w14:textId="134E3954" w:rsidR="0052525D" w:rsidRPr="007924CD" w:rsidRDefault="001669CF" w:rsidP="007924C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924CD">
              <w:rPr>
                <w:rFonts w:ascii="Angsana New" w:hAnsi="Angsana New"/>
                <w:sz w:val="28"/>
                <w:szCs w:val="28"/>
                <w:lang w:val="en-US"/>
              </w:rPr>
              <w:t>83,000</w:t>
            </w:r>
          </w:p>
        </w:tc>
      </w:tr>
    </w:tbl>
    <w:p w14:paraId="54782CFB" w14:textId="6B5E74DB" w:rsidR="00B50691" w:rsidRPr="007924CD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240" w:after="120"/>
        <w:ind w:left="533"/>
        <w:rPr>
          <w:rFonts w:ascii="AngsanaUPC" w:hAnsi="AngsanaUPC" w:cs="AngsanaUPC"/>
        </w:rPr>
      </w:pPr>
      <w:r w:rsidRPr="007924CD">
        <w:rPr>
          <w:rFonts w:ascii="AngsanaUPC" w:hAnsi="AngsanaUPC" w:cs="AngsanaUPC" w:hint="cs"/>
          <w:cs/>
        </w:rPr>
        <w:t xml:space="preserve">ณ วันที่ </w:t>
      </w:r>
      <w:r w:rsidR="00BA75DC" w:rsidRPr="007924CD">
        <w:rPr>
          <w:rFonts w:ascii="AngsanaUPC" w:hAnsi="AngsanaUPC" w:cs="AngsanaUPC"/>
        </w:rPr>
        <w:t>31</w:t>
      </w:r>
      <w:r w:rsidRPr="007924CD">
        <w:rPr>
          <w:rFonts w:ascii="AngsanaUPC" w:hAnsi="AngsanaUPC" w:cs="AngsanaUPC" w:hint="cs"/>
          <w:cs/>
        </w:rPr>
        <w:t xml:space="preserve"> </w:t>
      </w:r>
      <w:r w:rsidR="0096676A" w:rsidRPr="007924CD">
        <w:rPr>
          <w:rFonts w:ascii="AngsanaUPC" w:hAnsi="AngsanaUPC" w:cs="AngsanaUPC" w:hint="cs"/>
          <w:cs/>
        </w:rPr>
        <w:t>ธันวา</w:t>
      </w:r>
      <w:r w:rsidR="00325696" w:rsidRPr="007924CD">
        <w:rPr>
          <w:rFonts w:ascii="AngsanaUPC" w:hAnsi="AngsanaUPC" w:cs="AngsanaUPC" w:hint="cs"/>
          <w:cs/>
        </w:rPr>
        <w:t>คม</w:t>
      </w:r>
      <w:r w:rsidRPr="007924CD">
        <w:rPr>
          <w:rFonts w:ascii="AngsanaUPC" w:hAnsi="AngsanaUPC" w:cs="AngsanaUPC" w:hint="cs"/>
          <w:cs/>
        </w:rPr>
        <w:t xml:space="preserve"> </w:t>
      </w:r>
      <w:r w:rsidR="00BA75DC" w:rsidRPr="007924CD">
        <w:rPr>
          <w:rFonts w:ascii="AngsanaUPC" w:hAnsi="AngsanaUPC" w:cs="AngsanaUPC"/>
        </w:rPr>
        <w:t>256</w:t>
      </w:r>
      <w:r w:rsidR="0001441F" w:rsidRPr="007924CD">
        <w:rPr>
          <w:rFonts w:ascii="AngsanaUPC" w:hAnsi="AngsanaUPC" w:cs="AngsanaUPC"/>
        </w:rPr>
        <w:t>3</w:t>
      </w:r>
      <w:r w:rsidRPr="007924CD">
        <w:rPr>
          <w:rFonts w:ascii="AngsanaUPC" w:hAnsi="AngsanaUPC" w:cs="AngsanaUPC" w:hint="cs"/>
          <w:cs/>
        </w:rPr>
        <w:t xml:space="preserve"> บริษัทมีเงินให้กู้ยืมระยะสั้นแก่บริษัทย่อย (บริษัท ซี เอส เอ็ม แคปปิตอล พาร์ทเนอร์ส จำกัด) จำนวน </w:t>
      </w:r>
      <w:r w:rsidR="00A42A94" w:rsidRPr="007924CD">
        <w:rPr>
          <w:rFonts w:ascii="AngsanaUPC" w:hAnsi="AngsanaUPC" w:cs="AngsanaUPC"/>
        </w:rPr>
        <w:t>9</w:t>
      </w:r>
      <w:r w:rsidR="00DF6835" w:rsidRPr="007924CD">
        <w:rPr>
          <w:rFonts w:ascii="AngsanaUPC" w:hAnsi="AngsanaUPC" w:cs="AngsanaUPC" w:hint="cs"/>
          <w:cs/>
        </w:rPr>
        <w:t xml:space="preserve"> ล้านบาท </w:t>
      </w:r>
      <w:r w:rsidRPr="007924CD">
        <w:rPr>
          <w:rFonts w:ascii="AngsanaUPC" w:hAnsi="AngsanaUPC" w:cs="AngsanaUPC" w:hint="cs"/>
          <w:cs/>
        </w:rPr>
        <w:t>เป็นเงินให้กู้ยืมตามสัญญากู้ยืมเงิน</w:t>
      </w:r>
      <w:r w:rsidR="00683EA9" w:rsidRPr="007924CD">
        <w:rPr>
          <w:rFonts w:ascii="AngsanaUPC" w:hAnsi="AngsanaUPC" w:cs="AngsanaUPC"/>
        </w:rPr>
        <w:t xml:space="preserve"> </w:t>
      </w:r>
      <w:r w:rsidR="00BB46F8" w:rsidRPr="007924CD">
        <w:rPr>
          <w:rFonts w:ascii="AngsanaUPC" w:hAnsi="AngsanaUPC" w:cs="AngsanaUPC"/>
        </w:rPr>
        <w:t>3</w:t>
      </w:r>
      <w:r w:rsidRPr="007924CD">
        <w:rPr>
          <w:rFonts w:ascii="AngsanaUPC" w:hAnsi="AngsanaUPC" w:cs="AngsanaUPC" w:hint="cs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581B4C" w:rsidRPr="007924CD">
        <w:rPr>
          <w:rFonts w:ascii="AngsanaUPC" w:hAnsi="AngsanaUPC" w:cs="AngsanaUPC"/>
        </w:rPr>
        <w:t>2</w:t>
      </w:r>
      <w:r w:rsidRPr="007924CD">
        <w:rPr>
          <w:rFonts w:ascii="AngsanaUPC" w:hAnsi="AngsanaUPC" w:cs="AngsanaUPC" w:hint="cs"/>
          <w:cs/>
        </w:rPr>
        <w:t xml:space="preserve"> ปี และมีอัตราดอกเบี้ยร้อยละ </w:t>
      </w:r>
      <w:r w:rsidRPr="007924CD">
        <w:rPr>
          <w:rFonts w:ascii="AngsanaUPC" w:hAnsi="AngsanaUPC" w:cs="AngsanaUPC" w:hint="cs"/>
        </w:rPr>
        <w:t xml:space="preserve">MLR </w:t>
      </w:r>
      <w:r w:rsidRPr="007924CD">
        <w:rPr>
          <w:rFonts w:ascii="AngsanaUPC" w:hAnsi="AngsanaUPC" w:cs="AngsanaUPC" w:hint="cs"/>
          <w:cs/>
        </w:rPr>
        <w:t xml:space="preserve">- </w:t>
      </w:r>
      <w:r w:rsidR="00350ACE" w:rsidRPr="007924CD">
        <w:rPr>
          <w:rFonts w:ascii="AngsanaUPC" w:hAnsi="AngsanaUPC" w:cs="AngsanaUPC"/>
        </w:rPr>
        <w:t>2</w:t>
      </w:r>
      <w:r w:rsidRPr="007924CD">
        <w:rPr>
          <w:rFonts w:ascii="AngsanaUPC" w:hAnsi="AngsanaUPC" w:cs="AngsanaUPC" w:hint="cs"/>
          <w:cs/>
        </w:rPr>
        <w:t>.</w:t>
      </w:r>
      <w:r w:rsidR="00581B4C" w:rsidRPr="007924CD">
        <w:rPr>
          <w:rFonts w:ascii="AngsanaUPC" w:hAnsi="AngsanaUPC" w:cs="AngsanaUPC"/>
        </w:rPr>
        <w:t>48</w:t>
      </w:r>
      <w:r w:rsidR="00581B4C" w:rsidRPr="007924CD">
        <w:rPr>
          <w:rFonts w:ascii="AngsanaUPC" w:hAnsi="AngsanaUPC" w:cs="AngsanaUPC"/>
          <w:cs/>
        </w:rPr>
        <w:t xml:space="preserve"> </w:t>
      </w:r>
      <w:r w:rsidR="00581B4C" w:rsidRPr="007924CD">
        <w:rPr>
          <w:rFonts w:ascii="AngsanaUPC" w:hAnsi="AngsanaUPC" w:cs="AngsanaUPC" w:hint="cs"/>
          <w:cs/>
        </w:rPr>
        <w:t xml:space="preserve">และ </w:t>
      </w:r>
      <w:r w:rsidR="00581B4C" w:rsidRPr="007924CD">
        <w:rPr>
          <w:rFonts w:ascii="AngsanaUPC" w:hAnsi="AngsanaUPC" w:cs="AngsanaUPC"/>
        </w:rPr>
        <w:t xml:space="preserve">MLR </w:t>
      </w:r>
      <w:r w:rsidR="00581B4C" w:rsidRPr="007924CD">
        <w:rPr>
          <w:rFonts w:ascii="AngsanaUPC" w:hAnsi="AngsanaUPC" w:cs="AngsanaUPC"/>
          <w:cs/>
        </w:rPr>
        <w:t xml:space="preserve">– </w:t>
      </w:r>
      <w:r w:rsidR="00581B4C" w:rsidRPr="007924CD">
        <w:rPr>
          <w:rFonts w:ascii="AngsanaUPC" w:hAnsi="AngsanaUPC" w:cs="AngsanaUPC"/>
        </w:rPr>
        <w:t>2</w:t>
      </w:r>
      <w:r w:rsidR="00581B4C" w:rsidRPr="007924CD">
        <w:rPr>
          <w:rFonts w:ascii="AngsanaUPC" w:hAnsi="AngsanaUPC" w:cs="AngsanaUPC"/>
          <w:cs/>
        </w:rPr>
        <w:t>.</w:t>
      </w:r>
      <w:r w:rsidR="00581B4C" w:rsidRPr="007924CD">
        <w:rPr>
          <w:rFonts w:ascii="AngsanaUPC" w:hAnsi="AngsanaUPC" w:cs="AngsanaUPC"/>
        </w:rPr>
        <w:t>75</w:t>
      </w:r>
      <w:r w:rsidRPr="007924CD">
        <w:rPr>
          <w:rFonts w:ascii="AngsanaUPC" w:hAnsi="AngsanaUPC" w:cs="AngsanaUPC" w:hint="cs"/>
          <w:cs/>
        </w:rPr>
        <w:t xml:space="preserve"> ต่อปี</w:t>
      </w:r>
    </w:p>
    <w:p w14:paraId="2797868E" w14:textId="77777777" w:rsidR="008670D0" w:rsidRPr="007924CD" w:rsidRDefault="008670D0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/>
          <w:cs/>
        </w:rPr>
        <w:br w:type="page"/>
      </w:r>
    </w:p>
    <w:p w14:paraId="07ADF22B" w14:textId="45DEE952" w:rsidR="00292CED" w:rsidRPr="007924CD" w:rsidRDefault="0035440D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  <w:cs/>
        </w:rPr>
      </w:pPr>
      <w:r w:rsidRPr="007924CD">
        <w:rPr>
          <w:rFonts w:ascii="AngsanaUPC" w:hAnsi="AngsanaUPC" w:cs="AngsanaUPC"/>
          <w:cs/>
        </w:rPr>
        <w:lastRenderedPageBreak/>
        <w:t xml:space="preserve">ณ </w:t>
      </w:r>
      <w:r w:rsidR="00532F57" w:rsidRPr="007924CD">
        <w:rPr>
          <w:rFonts w:ascii="AngsanaUPC" w:hAnsi="AngsanaUPC" w:cs="AngsanaUPC" w:hint="cs"/>
          <w:cs/>
        </w:rPr>
        <w:t xml:space="preserve">วันที่ </w:t>
      </w:r>
      <w:r w:rsidR="004B4F15" w:rsidRPr="007924CD">
        <w:rPr>
          <w:rFonts w:ascii="AngsanaUPC" w:hAnsi="AngsanaUPC" w:cs="AngsanaUPC"/>
        </w:rPr>
        <w:t xml:space="preserve">31 </w:t>
      </w:r>
      <w:r w:rsidR="00905F43" w:rsidRPr="007924CD">
        <w:rPr>
          <w:rFonts w:ascii="AngsanaUPC" w:hAnsi="AngsanaUPC" w:cs="AngsanaUPC" w:hint="cs"/>
          <w:cs/>
        </w:rPr>
        <w:t xml:space="preserve">มีนาคม </w:t>
      </w:r>
      <w:r w:rsidR="0001441F" w:rsidRPr="007924CD">
        <w:rPr>
          <w:rFonts w:ascii="AngsanaUPC" w:hAnsi="AngsanaUPC" w:cs="AngsanaUPC"/>
        </w:rPr>
        <w:t>2564</w:t>
      </w:r>
      <w:r w:rsidR="004B4F15" w:rsidRPr="007924CD">
        <w:rPr>
          <w:rFonts w:ascii="AngsanaUPC" w:hAnsi="AngsanaUPC" w:cs="AngsanaUPC"/>
          <w:cs/>
        </w:rPr>
        <w:t xml:space="preserve"> </w:t>
      </w:r>
      <w:r w:rsidR="004B4F15" w:rsidRPr="007924CD">
        <w:rPr>
          <w:rFonts w:ascii="AngsanaUPC" w:hAnsi="AngsanaUPC" w:cs="AngsanaUPC" w:hint="cs"/>
          <w:cs/>
        </w:rPr>
        <w:t xml:space="preserve">และ </w:t>
      </w:r>
      <w:r w:rsidRPr="007924CD">
        <w:rPr>
          <w:rFonts w:ascii="AngsanaUPC" w:hAnsi="AngsanaUPC" w:cs="AngsanaUPC"/>
        </w:rPr>
        <w:t xml:space="preserve">31 </w:t>
      </w:r>
      <w:r w:rsidRPr="007924CD">
        <w:rPr>
          <w:rFonts w:ascii="AngsanaUPC" w:hAnsi="AngsanaUPC" w:cs="AngsanaUPC"/>
          <w:cs/>
        </w:rPr>
        <w:t xml:space="preserve">ธันวาคม </w:t>
      </w:r>
      <w:r w:rsidRPr="007924CD">
        <w:rPr>
          <w:rFonts w:ascii="AngsanaUPC" w:hAnsi="AngsanaUPC" w:cs="AngsanaUPC"/>
        </w:rPr>
        <w:t>256</w:t>
      </w:r>
      <w:r w:rsidR="0001441F" w:rsidRPr="007924CD">
        <w:rPr>
          <w:rFonts w:ascii="AngsanaUPC" w:hAnsi="AngsanaUPC" w:cs="AngsanaUPC"/>
        </w:rPr>
        <w:t>3</w:t>
      </w:r>
      <w:r w:rsidRPr="007924CD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(“บริษัท เอส ซี อาร์ แอสเซ็ท แมเนจเม้นท์ จำกัด</w:t>
      </w:r>
      <w:r w:rsidR="003019CD" w:rsidRPr="007924CD">
        <w:rPr>
          <w:rFonts w:ascii="AngsanaUPC" w:hAnsi="AngsanaUPC" w:cs="AngsanaUPC"/>
          <w:cs/>
        </w:rPr>
        <w:t>”</w:t>
      </w:r>
      <w:r w:rsidRPr="007924CD">
        <w:rPr>
          <w:rFonts w:ascii="AngsanaUPC" w:hAnsi="AngsanaUPC" w:cs="AngsanaUPC"/>
          <w:cs/>
        </w:rPr>
        <w:t xml:space="preserve">) จำนวน </w:t>
      </w:r>
      <w:r w:rsidR="00015423" w:rsidRPr="007924CD">
        <w:rPr>
          <w:rFonts w:ascii="AngsanaUPC" w:hAnsi="AngsanaUPC" w:cs="AngsanaUPC"/>
        </w:rPr>
        <w:t>83</w:t>
      </w:r>
      <w:r w:rsidRPr="007924CD">
        <w:rPr>
          <w:rFonts w:ascii="AngsanaUPC" w:hAnsi="AngsanaUPC" w:cs="AngsanaUPC"/>
          <w:cs/>
        </w:rPr>
        <w:t xml:space="preserve"> ล้านบาท </w:t>
      </w:r>
      <w:r w:rsidR="004B4F15" w:rsidRPr="007924CD">
        <w:rPr>
          <w:rFonts w:ascii="AngsanaUPC" w:hAnsi="AngsanaUPC" w:cs="AngsanaUPC" w:hint="cs"/>
          <w:cs/>
        </w:rPr>
        <w:t xml:space="preserve">และ </w:t>
      </w:r>
      <w:r w:rsidR="0001441F" w:rsidRPr="007924CD">
        <w:rPr>
          <w:rFonts w:ascii="AngsanaUPC" w:hAnsi="AngsanaUPC" w:cs="AngsanaUPC"/>
        </w:rPr>
        <w:t>67</w:t>
      </w:r>
      <w:r w:rsidR="004B4F15" w:rsidRPr="007924CD">
        <w:rPr>
          <w:rFonts w:ascii="AngsanaUPC" w:hAnsi="AngsanaUPC" w:cs="AngsanaUPC"/>
          <w:cs/>
        </w:rPr>
        <w:t xml:space="preserve"> </w:t>
      </w:r>
      <w:r w:rsidR="004B4F15" w:rsidRPr="007924CD">
        <w:rPr>
          <w:rFonts w:ascii="AngsanaUPC" w:hAnsi="AngsanaUPC" w:cs="AngsanaUPC" w:hint="cs"/>
          <w:cs/>
        </w:rPr>
        <w:t xml:space="preserve">ล้านบาท ตามลำดับ </w:t>
      </w:r>
      <w:r w:rsidRPr="007924CD">
        <w:rPr>
          <w:rFonts w:ascii="AngsanaUPC" w:hAnsi="AngsanaUPC" w:cs="AngsanaUPC"/>
          <w:cs/>
        </w:rPr>
        <w:t>เป็นเงินให้</w:t>
      </w:r>
      <w:r w:rsidR="00E952E4" w:rsidRPr="007924CD">
        <w:rPr>
          <w:rFonts w:ascii="AngsanaUPC" w:hAnsi="AngsanaUPC" w:cs="AngsanaUPC"/>
          <w:cs/>
        </w:rPr>
        <w:t xml:space="preserve">กู้ยืมตามสัญญากู้ยืมเงิน จำนวน </w:t>
      </w:r>
      <w:r w:rsidR="002C5D45" w:rsidRPr="007924CD">
        <w:rPr>
          <w:rFonts w:ascii="AngsanaUPC" w:hAnsi="AngsanaUPC" w:cs="AngsanaUPC"/>
        </w:rPr>
        <w:t>1</w:t>
      </w:r>
      <w:r w:rsidR="00C028E2" w:rsidRPr="007924CD">
        <w:rPr>
          <w:rFonts w:ascii="AngsanaUPC" w:hAnsi="AngsanaUPC" w:cs="AngsanaUPC"/>
        </w:rPr>
        <w:t>6</w:t>
      </w:r>
      <w:r w:rsidR="00532F57" w:rsidRPr="007924CD">
        <w:rPr>
          <w:rFonts w:ascii="AngsanaUPC" w:hAnsi="AngsanaUPC" w:cs="AngsanaUPC"/>
          <w:cs/>
        </w:rPr>
        <w:t xml:space="preserve"> </w:t>
      </w:r>
      <w:r w:rsidRPr="007924CD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5A5B61" w:rsidRPr="007924CD">
        <w:rPr>
          <w:rFonts w:ascii="AngsanaUPC" w:hAnsi="AngsanaUPC" w:cs="AngsanaUPC"/>
        </w:rPr>
        <w:t>3</w:t>
      </w:r>
      <w:r w:rsidRPr="007924CD">
        <w:rPr>
          <w:rFonts w:ascii="AngsanaUPC" w:hAnsi="AngsanaUPC" w:cs="AngsanaUPC"/>
          <w:cs/>
        </w:rPr>
        <w:t xml:space="preserve"> ปี และ</w:t>
      </w:r>
      <w:r w:rsidR="0016181C" w:rsidRPr="007924CD">
        <w:rPr>
          <w:rFonts w:ascii="AngsanaUPC" w:hAnsi="AngsanaUPC" w:cs="AngsanaUPC"/>
          <w:cs/>
        </w:rPr>
        <w:br/>
      </w:r>
      <w:r w:rsidRPr="007924CD">
        <w:rPr>
          <w:rFonts w:ascii="AngsanaUPC" w:hAnsi="AngsanaUPC" w:cs="AngsanaUPC"/>
          <w:cs/>
        </w:rPr>
        <w:t xml:space="preserve">มีอัตราดอกเบี้ยร้อยละ </w:t>
      </w:r>
      <w:r w:rsidRPr="007924CD">
        <w:rPr>
          <w:rFonts w:ascii="AngsanaUPC" w:hAnsi="AngsanaUPC" w:cs="AngsanaUPC"/>
        </w:rPr>
        <w:t xml:space="preserve">MLR </w:t>
      </w:r>
      <w:r w:rsidRPr="007924CD">
        <w:rPr>
          <w:rFonts w:ascii="AngsanaUPC" w:hAnsi="AngsanaUPC" w:cs="AngsanaUPC"/>
          <w:cs/>
        </w:rPr>
        <w:t xml:space="preserve">- </w:t>
      </w:r>
      <w:r w:rsidRPr="007924CD">
        <w:rPr>
          <w:rFonts w:ascii="AngsanaUPC" w:hAnsi="AngsanaUPC" w:cs="AngsanaUPC"/>
        </w:rPr>
        <w:t>2</w:t>
      </w:r>
      <w:r w:rsidRPr="007924CD">
        <w:rPr>
          <w:rFonts w:ascii="AngsanaUPC" w:hAnsi="AngsanaUPC" w:cs="AngsanaUPC"/>
          <w:cs/>
        </w:rPr>
        <w:t>.</w:t>
      </w:r>
      <w:r w:rsidR="000653D5" w:rsidRPr="007924CD">
        <w:rPr>
          <w:rFonts w:ascii="AngsanaUPC" w:hAnsi="AngsanaUPC" w:cs="AngsanaUPC"/>
        </w:rPr>
        <w:t>48</w:t>
      </w:r>
      <w:r w:rsidRPr="007924CD">
        <w:rPr>
          <w:rFonts w:ascii="AngsanaUPC" w:hAnsi="AngsanaUPC" w:cs="AngsanaUPC"/>
          <w:cs/>
        </w:rPr>
        <w:t xml:space="preserve"> </w:t>
      </w:r>
      <w:r w:rsidR="000653D5" w:rsidRPr="007924CD">
        <w:rPr>
          <w:rFonts w:ascii="AngsanaUPC" w:hAnsi="AngsanaUPC" w:cs="AngsanaUPC" w:hint="cs"/>
          <w:cs/>
        </w:rPr>
        <w:t>ถึง</w:t>
      </w:r>
      <w:r w:rsidR="00777FC5" w:rsidRPr="007924CD">
        <w:rPr>
          <w:rFonts w:ascii="AngsanaUPC" w:hAnsi="AngsanaUPC" w:cs="AngsanaUPC" w:hint="cs"/>
          <w:cs/>
        </w:rPr>
        <w:t xml:space="preserve"> </w:t>
      </w:r>
      <w:r w:rsidR="00777FC5" w:rsidRPr="007924CD">
        <w:rPr>
          <w:rFonts w:ascii="AngsanaUPC" w:hAnsi="AngsanaUPC" w:cs="AngsanaUPC"/>
        </w:rPr>
        <w:t>MLR -2.</w:t>
      </w:r>
      <w:r w:rsidR="000653D5" w:rsidRPr="007924CD">
        <w:rPr>
          <w:rFonts w:ascii="AngsanaUPC" w:hAnsi="AngsanaUPC" w:cs="AngsanaUPC" w:hint="cs"/>
          <w:cs/>
        </w:rPr>
        <w:t>75</w:t>
      </w:r>
      <w:r w:rsidR="00777FC5" w:rsidRPr="007924CD">
        <w:rPr>
          <w:rFonts w:ascii="AngsanaUPC" w:hAnsi="AngsanaUPC" w:cs="AngsanaUPC"/>
        </w:rPr>
        <w:t xml:space="preserve"> </w:t>
      </w:r>
      <w:r w:rsidR="00777FC5" w:rsidRPr="007924CD">
        <w:rPr>
          <w:rFonts w:ascii="AngsanaUPC" w:hAnsi="AngsanaUPC" w:cs="AngsanaUPC" w:hint="cs"/>
          <w:cs/>
        </w:rPr>
        <w:t>ต่อปี</w:t>
      </w:r>
    </w:p>
    <w:p w14:paraId="770EA414" w14:textId="14D74331" w:rsidR="00B50691" w:rsidRPr="007924CD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7924CD">
        <w:rPr>
          <w:rFonts w:ascii="AngsanaUPC" w:hAnsi="AngsanaUPC" w:cs="AngsanaUPC" w:hint="cs"/>
          <w:b/>
          <w:bCs/>
          <w:cs/>
        </w:rPr>
        <w:t>ภาระผูกพันกับบุคคลหรือกิจการที่เกี่ยวข้องกัน</w:t>
      </w:r>
    </w:p>
    <w:p w14:paraId="618328EF" w14:textId="35EE2AD7" w:rsidR="00DB3444" w:rsidRPr="007924CD" w:rsidRDefault="004E2E3D" w:rsidP="007924CD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/>
          <w:sz w:val="28"/>
          <w:szCs w:val="28"/>
          <w:lang w:val="en-US"/>
        </w:rPr>
        <w:t>30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7924CD">
        <w:rPr>
          <w:rFonts w:ascii="AngsanaUPC" w:hAnsi="AngsanaUPC" w:cs="AngsanaUPC"/>
          <w:sz w:val="28"/>
          <w:szCs w:val="28"/>
          <w:lang w:val="en-US"/>
        </w:rPr>
        <w:t>2564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</w:t>
      </w:r>
      <w:r w:rsidRPr="007924CD">
        <w:rPr>
          <w:rFonts w:ascii="AngsanaUPC" w:hAnsi="AngsanaUPC" w:cs="AngsanaUPC"/>
          <w:sz w:val="28"/>
          <w:szCs w:val="28"/>
          <w:lang w:val="en-US"/>
        </w:rPr>
        <w:t>256</w:t>
      </w:r>
      <w:r w:rsidR="002E0E1D" w:rsidRPr="007924CD">
        <w:rPr>
          <w:rFonts w:ascii="AngsanaUPC" w:hAnsi="AngsanaUPC" w:cs="AngsanaUPC"/>
          <w:sz w:val="28"/>
          <w:szCs w:val="28"/>
          <w:lang w:val="en-US"/>
        </w:rPr>
        <w:t>4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bookmarkStart w:id="7" w:name="_Toc4004512"/>
      <w:r w:rsidR="00DB3444" w:rsidRPr="007924CD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="00DB3444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DB3444" w:rsidRPr="007924CD">
        <w:rPr>
          <w:rFonts w:ascii="AngsanaUPC" w:hAnsi="AngsanaUPC" w:cs="AngsanaUPC"/>
          <w:sz w:val="28"/>
          <w:szCs w:val="28"/>
          <w:lang w:val="en-US"/>
        </w:rPr>
        <w:t>310,000</w:t>
      </w:r>
      <w:r w:rsidR="00DB3444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287663DA" w14:textId="7FC65354" w:rsidR="00737603" w:rsidRPr="007924CD" w:rsidRDefault="0035440D" w:rsidP="007924CD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/>
          <w:sz w:val="28"/>
          <w:szCs w:val="28"/>
          <w:lang w:val="en-US"/>
        </w:rPr>
        <w:t>30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มีมติอนุมัติอนุมัติค่าตอบแทนกรรมการให้แก่กรรมการประจำปี </w:t>
      </w:r>
      <w:r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551959" w:rsidRPr="007924CD">
        <w:rPr>
          <w:rFonts w:ascii="AngsanaUPC" w:hAnsi="AngsanaUPC" w:cs="AngsanaUPC"/>
          <w:sz w:val="28"/>
          <w:szCs w:val="28"/>
          <w:lang w:val="en-US"/>
        </w:rPr>
        <w:t>310</w:t>
      </w:r>
      <w:r w:rsidRPr="007924CD">
        <w:rPr>
          <w:rFonts w:ascii="AngsanaUPC" w:hAnsi="AngsanaUPC" w:cs="AngsanaUPC"/>
          <w:sz w:val="28"/>
          <w:szCs w:val="28"/>
          <w:lang w:val="en-US"/>
        </w:rPr>
        <w:t>,000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  <w:bookmarkStart w:id="8" w:name="_Hlk61365787"/>
    </w:p>
    <w:p w14:paraId="5D54B2D5" w14:textId="77777777" w:rsidR="007C0DAB" w:rsidRPr="007924CD" w:rsidRDefault="007C0DAB" w:rsidP="007924CD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9" w:name="_Hlk61457400"/>
      <w:bookmarkStart w:id="10" w:name="_Hlk61268703"/>
      <w:bookmarkEnd w:id="8"/>
      <w:r w:rsidRPr="007924CD">
        <w:rPr>
          <w:rFonts w:cs="AngsanaUPC"/>
          <w:i/>
          <w:iCs w:val="0"/>
          <w:szCs w:val="28"/>
          <w:cs/>
          <w:lang w:val="th-TH"/>
        </w:rPr>
        <w:t>สินทรัพย์ทางการเงินหมุนเวียน</w:t>
      </w:r>
      <w:r w:rsidRPr="007924CD">
        <w:rPr>
          <w:rFonts w:cs="AngsanaUPC" w:hint="cs"/>
          <w:i/>
          <w:iCs w:val="0"/>
          <w:sz w:val="32"/>
          <w:szCs w:val="28"/>
          <w:cs/>
          <w:lang w:val="en-US"/>
        </w:rPr>
        <w:t>อื่น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69"/>
        <w:gridCol w:w="1350"/>
        <w:gridCol w:w="359"/>
        <w:gridCol w:w="1279"/>
        <w:gridCol w:w="359"/>
        <w:gridCol w:w="1258"/>
        <w:gridCol w:w="270"/>
        <w:gridCol w:w="1258"/>
      </w:tblGrid>
      <w:tr w:rsidR="007C0DAB" w:rsidRPr="007924CD" w14:paraId="7878036D" w14:textId="77777777" w:rsidTr="00474DFA">
        <w:trPr>
          <w:tblHeader/>
        </w:trPr>
        <w:tc>
          <w:tcPr>
            <w:tcW w:w="3569" w:type="dxa"/>
          </w:tcPr>
          <w:p w14:paraId="155D7E95" w14:textId="77777777" w:rsidR="007C0DAB" w:rsidRPr="007924CD" w:rsidRDefault="007C0DAB" w:rsidP="007924CD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33" w:type="dxa"/>
            <w:gridSpan w:val="7"/>
            <w:tcBorders>
              <w:bottom w:val="single" w:sz="4" w:space="0" w:color="auto"/>
            </w:tcBorders>
          </w:tcPr>
          <w:p w14:paraId="3ECDCE81" w14:textId="77777777" w:rsidR="007C0DAB" w:rsidRPr="007924CD" w:rsidRDefault="007C0DAB" w:rsidP="007924CD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C0DAB" w:rsidRPr="007924CD" w14:paraId="0C7F7F8B" w14:textId="77777777" w:rsidTr="00474DFA">
        <w:trPr>
          <w:tblHeader/>
        </w:trPr>
        <w:tc>
          <w:tcPr>
            <w:tcW w:w="3569" w:type="dxa"/>
          </w:tcPr>
          <w:p w14:paraId="2F286143" w14:textId="77777777" w:rsidR="007C0DAB" w:rsidRPr="007924CD" w:rsidRDefault="007C0DAB" w:rsidP="007924CD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3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B281A23" w14:textId="77777777" w:rsidR="007C0DAB" w:rsidRPr="007924CD" w:rsidRDefault="007C0DAB" w:rsidP="007924CD">
            <w:pPr>
              <w:spacing w:line="320" w:lineRule="exac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C0DAB" w:rsidRPr="007924CD" w14:paraId="40FB1738" w14:textId="77777777" w:rsidTr="00474DFA">
        <w:trPr>
          <w:tblHeader/>
        </w:trPr>
        <w:tc>
          <w:tcPr>
            <w:tcW w:w="3569" w:type="dxa"/>
          </w:tcPr>
          <w:p w14:paraId="124CAE46" w14:textId="77777777" w:rsidR="007C0DAB" w:rsidRPr="007924CD" w:rsidRDefault="007C0DAB" w:rsidP="007924CD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88" w:type="dxa"/>
            <w:gridSpan w:val="3"/>
            <w:tcBorders>
              <w:bottom w:val="single" w:sz="4" w:space="0" w:color="auto"/>
            </w:tcBorders>
          </w:tcPr>
          <w:p w14:paraId="22C65E71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มีนาคม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59" w:type="dxa"/>
            <w:tcBorders>
              <w:top w:val="single" w:sz="4" w:space="0" w:color="auto"/>
            </w:tcBorders>
          </w:tcPr>
          <w:p w14:paraId="2F21D291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86" w:type="dxa"/>
            <w:gridSpan w:val="3"/>
            <w:tcBorders>
              <w:bottom w:val="single" w:sz="4" w:space="0" w:color="auto"/>
            </w:tcBorders>
          </w:tcPr>
          <w:p w14:paraId="3F97E363" w14:textId="77777777" w:rsidR="007C0DAB" w:rsidRPr="007924CD" w:rsidRDefault="007C0DAB" w:rsidP="007924CD">
            <w:pPr>
              <w:spacing w:line="320" w:lineRule="exact"/>
              <w:ind w:left="-7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7C0DAB" w:rsidRPr="007924CD" w14:paraId="03A33489" w14:textId="77777777" w:rsidTr="00474DFA">
        <w:trPr>
          <w:tblHeader/>
        </w:trPr>
        <w:tc>
          <w:tcPr>
            <w:tcW w:w="3569" w:type="dxa"/>
          </w:tcPr>
          <w:p w14:paraId="7BB69967" w14:textId="77777777" w:rsidR="007C0DAB" w:rsidRPr="007924CD" w:rsidRDefault="007C0DAB" w:rsidP="007924CD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728115C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359" w:type="dxa"/>
            <w:tcBorders>
              <w:top w:val="single" w:sz="4" w:space="0" w:color="auto"/>
            </w:tcBorders>
          </w:tcPr>
          <w:p w14:paraId="472EC386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14:paraId="680FC1FF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59" w:type="dxa"/>
          </w:tcPr>
          <w:p w14:paraId="3F923711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67576270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1E6845AC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214588F0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7C0DAB" w:rsidRPr="007924CD" w14:paraId="03C847FD" w14:textId="77777777" w:rsidTr="00474DFA">
        <w:trPr>
          <w:tblHeader/>
        </w:trPr>
        <w:tc>
          <w:tcPr>
            <w:tcW w:w="3569" w:type="dxa"/>
          </w:tcPr>
          <w:p w14:paraId="27231AFA" w14:textId="77777777" w:rsidR="007C0DAB" w:rsidRPr="007924CD" w:rsidRDefault="007C0DAB" w:rsidP="007924CD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สินทรัพย์ทางการเงินหมุนเวียนอื่น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08CEACEF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59" w:type="dxa"/>
            <w:shd w:val="clear" w:color="auto" w:fill="auto"/>
          </w:tcPr>
          <w:p w14:paraId="7BCD0491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</w:tcPr>
          <w:p w14:paraId="03353447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59" w:type="dxa"/>
          </w:tcPr>
          <w:p w14:paraId="2B23362D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00E2208A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7E06FD7C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</w:tcPr>
          <w:p w14:paraId="6D377675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7C0DAB" w:rsidRPr="007924CD" w14:paraId="6CD25DEF" w14:textId="77777777" w:rsidTr="009E0C7B">
        <w:tc>
          <w:tcPr>
            <w:tcW w:w="3569" w:type="dxa"/>
          </w:tcPr>
          <w:p w14:paraId="357E7486" w14:textId="77777777" w:rsidR="007C0DAB" w:rsidRPr="007924CD" w:rsidRDefault="007C0DAB" w:rsidP="007924CD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350" w:type="dxa"/>
            <w:shd w:val="clear" w:color="auto" w:fill="auto"/>
          </w:tcPr>
          <w:p w14:paraId="4F491AAF" w14:textId="5FBCA9B8" w:rsidR="007C0DAB" w:rsidRPr="007924CD" w:rsidRDefault="004B435C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22,608</w:t>
            </w:r>
          </w:p>
        </w:tc>
        <w:tc>
          <w:tcPr>
            <w:tcW w:w="359" w:type="dxa"/>
            <w:shd w:val="clear" w:color="auto" w:fill="auto"/>
          </w:tcPr>
          <w:p w14:paraId="42919BE4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67165E61" w14:textId="3A9BAB39" w:rsidR="007C0DAB" w:rsidRPr="007924CD" w:rsidRDefault="004B435C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22,608</w:t>
            </w:r>
          </w:p>
        </w:tc>
        <w:tc>
          <w:tcPr>
            <w:tcW w:w="359" w:type="dxa"/>
            <w:shd w:val="clear" w:color="auto" w:fill="auto"/>
          </w:tcPr>
          <w:p w14:paraId="602FA64C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F0BA381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22,608 </w:t>
            </w:r>
          </w:p>
        </w:tc>
        <w:tc>
          <w:tcPr>
            <w:tcW w:w="270" w:type="dxa"/>
          </w:tcPr>
          <w:p w14:paraId="1C8C42F0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BF0B812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22,608 </w:t>
            </w:r>
          </w:p>
        </w:tc>
      </w:tr>
      <w:tr w:rsidR="007C0DAB" w:rsidRPr="007924CD" w14:paraId="5B232E2D" w14:textId="77777777" w:rsidTr="009E0C7B">
        <w:tc>
          <w:tcPr>
            <w:tcW w:w="3569" w:type="dxa"/>
          </w:tcPr>
          <w:p w14:paraId="5D6A7A08" w14:textId="77777777" w:rsidR="007C0DAB" w:rsidRPr="007924CD" w:rsidRDefault="007C0DAB" w:rsidP="007924CD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350" w:type="dxa"/>
            <w:shd w:val="clear" w:color="auto" w:fill="auto"/>
          </w:tcPr>
          <w:p w14:paraId="58D86770" w14:textId="5136FEE8" w:rsidR="007C0DAB" w:rsidRPr="007924CD" w:rsidRDefault="004B435C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90,000</w:t>
            </w:r>
          </w:p>
        </w:tc>
        <w:tc>
          <w:tcPr>
            <w:tcW w:w="359" w:type="dxa"/>
            <w:shd w:val="clear" w:color="auto" w:fill="auto"/>
          </w:tcPr>
          <w:p w14:paraId="01050810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3912EF28" w14:textId="416247B5" w:rsidR="007C0DAB" w:rsidRPr="007924CD" w:rsidRDefault="004B435C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90,000</w:t>
            </w:r>
          </w:p>
        </w:tc>
        <w:tc>
          <w:tcPr>
            <w:tcW w:w="359" w:type="dxa"/>
            <w:shd w:val="clear" w:color="auto" w:fill="auto"/>
          </w:tcPr>
          <w:p w14:paraId="266DA4DB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575A23E6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90,000 </w:t>
            </w:r>
          </w:p>
        </w:tc>
        <w:tc>
          <w:tcPr>
            <w:tcW w:w="270" w:type="dxa"/>
          </w:tcPr>
          <w:p w14:paraId="38200D31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0A6D416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90,000 </w:t>
            </w:r>
          </w:p>
        </w:tc>
      </w:tr>
      <w:tr w:rsidR="007C0DAB" w:rsidRPr="007924CD" w14:paraId="42E86469" w14:textId="77777777" w:rsidTr="009E0C7B">
        <w:tc>
          <w:tcPr>
            <w:tcW w:w="3569" w:type="dxa"/>
          </w:tcPr>
          <w:p w14:paraId="6FAF5A8C" w14:textId="77777777" w:rsidR="007C0DAB" w:rsidRPr="007924CD" w:rsidRDefault="007C0DAB" w:rsidP="007924CD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กองทุนรวม – ตราสารหนี้</w:t>
            </w:r>
          </w:p>
        </w:tc>
        <w:tc>
          <w:tcPr>
            <w:tcW w:w="1350" w:type="dxa"/>
            <w:shd w:val="clear" w:color="auto" w:fill="auto"/>
          </w:tcPr>
          <w:p w14:paraId="3531A3C6" w14:textId="223A7817" w:rsidR="007C0DAB" w:rsidRPr="007924CD" w:rsidRDefault="004B435C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1,843,598</w:t>
            </w:r>
          </w:p>
        </w:tc>
        <w:tc>
          <w:tcPr>
            <w:tcW w:w="359" w:type="dxa"/>
            <w:shd w:val="clear" w:color="auto" w:fill="auto"/>
          </w:tcPr>
          <w:p w14:paraId="4C64A098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4B71D3DD" w14:textId="01C634D8" w:rsidR="007C0DAB" w:rsidRPr="007924CD" w:rsidRDefault="004B435C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1,845,06</w:t>
            </w:r>
            <w:r w:rsidR="002F06C1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359" w:type="dxa"/>
            <w:shd w:val="clear" w:color="auto" w:fill="auto"/>
          </w:tcPr>
          <w:p w14:paraId="68D9ADA8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1E80736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1,399,752 </w:t>
            </w:r>
          </w:p>
        </w:tc>
        <w:tc>
          <w:tcPr>
            <w:tcW w:w="270" w:type="dxa"/>
          </w:tcPr>
          <w:p w14:paraId="3D695BCA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DF31E91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1,403,452 </w:t>
            </w:r>
          </w:p>
        </w:tc>
      </w:tr>
      <w:tr w:rsidR="007C0DAB" w:rsidRPr="007924CD" w14:paraId="1AC3E6E3" w14:textId="77777777" w:rsidTr="009E0C7B">
        <w:tc>
          <w:tcPr>
            <w:tcW w:w="3569" w:type="dxa"/>
          </w:tcPr>
          <w:p w14:paraId="6860F1C6" w14:textId="77777777" w:rsidR="007C0DAB" w:rsidRPr="007924CD" w:rsidRDefault="007C0DAB" w:rsidP="007924CD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282CC4" w14:textId="7AE5B391" w:rsidR="007C0DAB" w:rsidRPr="007924CD" w:rsidRDefault="004B435C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1,956,206</w:t>
            </w:r>
          </w:p>
        </w:tc>
        <w:tc>
          <w:tcPr>
            <w:tcW w:w="359" w:type="dxa"/>
            <w:shd w:val="clear" w:color="auto" w:fill="auto"/>
          </w:tcPr>
          <w:p w14:paraId="224A545D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93429D" w14:textId="6E943C9C" w:rsidR="007C0DAB" w:rsidRPr="007924CD" w:rsidRDefault="004B435C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1,957,6</w:t>
            </w:r>
            <w:r w:rsidR="002F06C1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69</w:t>
            </w:r>
          </w:p>
        </w:tc>
        <w:tc>
          <w:tcPr>
            <w:tcW w:w="359" w:type="dxa"/>
            <w:shd w:val="clear" w:color="auto" w:fill="auto"/>
          </w:tcPr>
          <w:p w14:paraId="646F37CE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BCD193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1,512,360</w:t>
            </w:r>
          </w:p>
        </w:tc>
        <w:tc>
          <w:tcPr>
            <w:tcW w:w="270" w:type="dxa"/>
          </w:tcPr>
          <w:p w14:paraId="7BC0B1EA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766315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1,516,060</w:t>
            </w:r>
          </w:p>
        </w:tc>
      </w:tr>
    </w:tbl>
    <w:p w14:paraId="0B7A2203" w14:textId="77777777" w:rsidR="007C0DAB" w:rsidRPr="007924CD" w:rsidRDefault="007C0DAB" w:rsidP="007924CD">
      <w:pPr>
        <w:tabs>
          <w:tab w:val="left" w:pos="1236"/>
        </w:tabs>
        <w:rPr>
          <w:rFonts w:ascii="AngsanaUPC" w:hAnsi="AngsanaUPC" w:cs="AngsanaUPC"/>
          <w:sz w:val="28"/>
          <w:szCs w:val="28"/>
        </w:rPr>
      </w:pP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82"/>
        <w:gridCol w:w="1350"/>
        <w:gridCol w:w="270"/>
        <w:gridCol w:w="1350"/>
        <w:gridCol w:w="360"/>
        <w:gridCol w:w="1260"/>
        <w:gridCol w:w="270"/>
        <w:gridCol w:w="1260"/>
      </w:tblGrid>
      <w:tr w:rsidR="007C0DAB" w:rsidRPr="007924CD" w14:paraId="00DA0D5F" w14:textId="77777777" w:rsidTr="00474DFA">
        <w:trPr>
          <w:tblHeader/>
        </w:trPr>
        <w:tc>
          <w:tcPr>
            <w:tcW w:w="3582" w:type="dxa"/>
          </w:tcPr>
          <w:p w14:paraId="04A142EA" w14:textId="77777777" w:rsidR="007C0DAB" w:rsidRPr="007924CD" w:rsidRDefault="007C0DAB" w:rsidP="007924CD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3990BE1C" w14:textId="77777777" w:rsidR="007C0DAB" w:rsidRPr="007924CD" w:rsidRDefault="007C0DAB" w:rsidP="007924CD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C0DAB" w:rsidRPr="007924CD" w14:paraId="687F8C8D" w14:textId="77777777" w:rsidTr="00474DFA">
        <w:trPr>
          <w:tblHeader/>
        </w:trPr>
        <w:tc>
          <w:tcPr>
            <w:tcW w:w="3582" w:type="dxa"/>
          </w:tcPr>
          <w:p w14:paraId="483F96C8" w14:textId="77777777" w:rsidR="007C0DAB" w:rsidRPr="007924CD" w:rsidRDefault="007C0DAB" w:rsidP="007924CD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A884302" w14:textId="77777777" w:rsidR="007C0DAB" w:rsidRPr="007924CD" w:rsidRDefault="007C0DAB" w:rsidP="007924CD">
            <w:pPr>
              <w:spacing w:line="320" w:lineRule="exact"/>
              <w:ind w:left="-72" w:right="-10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C0DAB" w:rsidRPr="007924CD" w14:paraId="7733DCB3" w14:textId="77777777" w:rsidTr="00474DFA">
        <w:trPr>
          <w:tblHeader/>
        </w:trPr>
        <w:tc>
          <w:tcPr>
            <w:tcW w:w="3582" w:type="dxa"/>
          </w:tcPr>
          <w:p w14:paraId="003FDB7D" w14:textId="77777777" w:rsidR="007C0DAB" w:rsidRPr="007924CD" w:rsidRDefault="007C0DAB" w:rsidP="007924CD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2CD3EADB" w14:textId="77777777" w:rsidR="007C0DAB" w:rsidRPr="007924CD" w:rsidRDefault="007C0DAB" w:rsidP="007924CD">
            <w:pPr>
              <w:spacing w:line="320" w:lineRule="exact"/>
              <w:ind w:left="-17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มีนาคม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58E59FFC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7C377942" w14:textId="77777777" w:rsidR="007C0DAB" w:rsidRPr="007924CD" w:rsidRDefault="007C0DAB" w:rsidP="007924CD">
            <w:pPr>
              <w:spacing w:line="320" w:lineRule="exact"/>
              <w:ind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7C0DAB" w:rsidRPr="007924CD" w14:paraId="20471CE5" w14:textId="77777777" w:rsidTr="00474DFA">
        <w:trPr>
          <w:tblHeader/>
        </w:trPr>
        <w:tc>
          <w:tcPr>
            <w:tcW w:w="3582" w:type="dxa"/>
          </w:tcPr>
          <w:p w14:paraId="1BA6A575" w14:textId="77777777" w:rsidR="007C0DAB" w:rsidRPr="007924CD" w:rsidRDefault="007C0DAB" w:rsidP="007924CD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632638AB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C58D6AE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0730B3E5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60" w:type="dxa"/>
          </w:tcPr>
          <w:p w14:paraId="72721422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D7B422E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1CA6B2DC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22854B9" w14:textId="77777777" w:rsidR="007C0DAB" w:rsidRPr="007924CD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7C0DAB" w:rsidRPr="007924CD" w14:paraId="0600029F" w14:textId="77777777" w:rsidTr="00474DFA">
        <w:tc>
          <w:tcPr>
            <w:tcW w:w="3582" w:type="dxa"/>
          </w:tcPr>
          <w:p w14:paraId="632C2EF1" w14:textId="77777777" w:rsidR="007C0DAB" w:rsidRPr="007924CD" w:rsidRDefault="007C0DAB" w:rsidP="007924CD">
            <w:pPr>
              <w:spacing w:line="320" w:lineRule="exact"/>
              <w:ind w:left="522" w:hanging="114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50" w:type="dxa"/>
            <w:shd w:val="clear" w:color="auto" w:fill="auto"/>
          </w:tcPr>
          <w:p w14:paraId="3111C4C5" w14:textId="77777777" w:rsidR="007C0DAB" w:rsidRPr="007924CD" w:rsidRDefault="007C0DAB" w:rsidP="007924CD">
            <w:pPr>
              <w:tabs>
                <w:tab w:val="decimal" w:pos="954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1B67EA7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1259247" w14:textId="77777777" w:rsidR="007C0DAB" w:rsidRPr="007924CD" w:rsidRDefault="007C0DAB" w:rsidP="007924CD">
            <w:pPr>
              <w:tabs>
                <w:tab w:val="decimal" w:pos="954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39697DD1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1F0C9478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0A87564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19AC6734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C0DAB" w:rsidRPr="007924CD" w14:paraId="3E8543CA" w14:textId="77777777" w:rsidTr="009E0C7B">
        <w:tc>
          <w:tcPr>
            <w:tcW w:w="3582" w:type="dxa"/>
          </w:tcPr>
          <w:p w14:paraId="4971413D" w14:textId="77777777" w:rsidR="007C0DAB" w:rsidRPr="007924CD" w:rsidRDefault="007C0DAB" w:rsidP="007924CD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350" w:type="dxa"/>
            <w:shd w:val="clear" w:color="auto" w:fill="auto"/>
          </w:tcPr>
          <w:p w14:paraId="18E092D6" w14:textId="379542D9" w:rsidR="007C0DAB" w:rsidRPr="007924CD" w:rsidRDefault="004B435C" w:rsidP="007924CD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22,608</w:t>
            </w:r>
          </w:p>
        </w:tc>
        <w:tc>
          <w:tcPr>
            <w:tcW w:w="270" w:type="dxa"/>
            <w:shd w:val="clear" w:color="auto" w:fill="auto"/>
          </w:tcPr>
          <w:p w14:paraId="7A6DCEC4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1A229CA" w14:textId="780ACDCE" w:rsidR="007C0DAB" w:rsidRPr="007924CD" w:rsidRDefault="004B435C" w:rsidP="007924CD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22,608</w:t>
            </w:r>
          </w:p>
        </w:tc>
        <w:tc>
          <w:tcPr>
            <w:tcW w:w="360" w:type="dxa"/>
            <w:shd w:val="clear" w:color="auto" w:fill="auto"/>
          </w:tcPr>
          <w:p w14:paraId="252A1C80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B94267A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 xml:space="preserve"> 22,608 </w:t>
            </w:r>
          </w:p>
        </w:tc>
        <w:tc>
          <w:tcPr>
            <w:tcW w:w="270" w:type="dxa"/>
          </w:tcPr>
          <w:p w14:paraId="5D94F733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6DC5A69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 xml:space="preserve"> 22,608 </w:t>
            </w:r>
          </w:p>
        </w:tc>
      </w:tr>
      <w:tr w:rsidR="007C0DAB" w:rsidRPr="007924CD" w14:paraId="37480082" w14:textId="77777777" w:rsidTr="009E0C7B">
        <w:tc>
          <w:tcPr>
            <w:tcW w:w="3582" w:type="dxa"/>
          </w:tcPr>
          <w:p w14:paraId="19866777" w14:textId="77777777" w:rsidR="007C0DAB" w:rsidRPr="007924CD" w:rsidRDefault="007C0DAB" w:rsidP="007924CD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350" w:type="dxa"/>
            <w:shd w:val="clear" w:color="auto" w:fill="auto"/>
          </w:tcPr>
          <w:p w14:paraId="543BF3DB" w14:textId="35F55CC2" w:rsidR="007C0DAB" w:rsidRPr="007924CD" w:rsidRDefault="004B435C" w:rsidP="007924CD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90,000</w:t>
            </w:r>
          </w:p>
        </w:tc>
        <w:tc>
          <w:tcPr>
            <w:tcW w:w="270" w:type="dxa"/>
            <w:shd w:val="clear" w:color="auto" w:fill="auto"/>
          </w:tcPr>
          <w:p w14:paraId="1B06F82B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756B5AC4" w14:textId="00F2B28A" w:rsidR="007C0DAB" w:rsidRPr="007924CD" w:rsidRDefault="004B435C" w:rsidP="007924CD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90,000</w:t>
            </w:r>
          </w:p>
        </w:tc>
        <w:tc>
          <w:tcPr>
            <w:tcW w:w="360" w:type="dxa"/>
            <w:shd w:val="clear" w:color="auto" w:fill="auto"/>
          </w:tcPr>
          <w:p w14:paraId="3286068B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AB5C75B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 xml:space="preserve"> 90,000 </w:t>
            </w:r>
          </w:p>
        </w:tc>
        <w:tc>
          <w:tcPr>
            <w:tcW w:w="270" w:type="dxa"/>
          </w:tcPr>
          <w:p w14:paraId="0AADC521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7703903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 xml:space="preserve"> 90,000 </w:t>
            </w:r>
          </w:p>
        </w:tc>
      </w:tr>
      <w:tr w:rsidR="007C0DAB" w:rsidRPr="007924CD" w14:paraId="49D668DB" w14:textId="77777777" w:rsidTr="009E0C7B">
        <w:tc>
          <w:tcPr>
            <w:tcW w:w="3582" w:type="dxa"/>
          </w:tcPr>
          <w:p w14:paraId="60483B97" w14:textId="77777777" w:rsidR="007C0DAB" w:rsidRPr="007924CD" w:rsidRDefault="007C0DAB" w:rsidP="007924CD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 – ตราสารหนี้</w:t>
            </w:r>
          </w:p>
        </w:tc>
        <w:tc>
          <w:tcPr>
            <w:tcW w:w="1350" w:type="dxa"/>
            <w:shd w:val="clear" w:color="auto" w:fill="auto"/>
          </w:tcPr>
          <w:p w14:paraId="4E22EAD1" w14:textId="37559C5B" w:rsidR="007C0DAB" w:rsidRPr="007924CD" w:rsidRDefault="004B435C" w:rsidP="007924CD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1,842,735</w:t>
            </w:r>
          </w:p>
        </w:tc>
        <w:tc>
          <w:tcPr>
            <w:tcW w:w="270" w:type="dxa"/>
            <w:shd w:val="clear" w:color="auto" w:fill="auto"/>
          </w:tcPr>
          <w:p w14:paraId="2C974166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41B4A7FE" w14:textId="0F4DAB11" w:rsidR="007C0DAB" w:rsidRPr="007924CD" w:rsidRDefault="004B435C" w:rsidP="007924CD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1,844,197</w:t>
            </w:r>
          </w:p>
        </w:tc>
        <w:tc>
          <w:tcPr>
            <w:tcW w:w="360" w:type="dxa"/>
            <w:shd w:val="clear" w:color="auto" w:fill="auto"/>
          </w:tcPr>
          <w:p w14:paraId="4A9D8F1E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988558E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 xml:space="preserve"> 1,398,896 </w:t>
            </w:r>
          </w:p>
        </w:tc>
        <w:tc>
          <w:tcPr>
            <w:tcW w:w="270" w:type="dxa"/>
          </w:tcPr>
          <w:p w14:paraId="1E46F265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2CDBCF3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 xml:space="preserve"> 1,402,589 </w:t>
            </w:r>
          </w:p>
        </w:tc>
      </w:tr>
      <w:tr w:rsidR="007C0DAB" w:rsidRPr="007924CD" w14:paraId="3157FA36" w14:textId="77777777" w:rsidTr="009E0C7B">
        <w:tc>
          <w:tcPr>
            <w:tcW w:w="3582" w:type="dxa"/>
          </w:tcPr>
          <w:p w14:paraId="41816456" w14:textId="77777777" w:rsidR="007C0DAB" w:rsidRPr="007924CD" w:rsidRDefault="007C0DAB" w:rsidP="007924CD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F31BB9" w14:textId="608EE047" w:rsidR="007C0DAB" w:rsidRPr="007924CD" w:rsidRDefault="004B435C" w:rsidP="007924CD">
            <w:pPr>
              <w:tabs>
                <w:tab w:val="decimal" w:pos="962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1,955,343</w:t>
            </w:r>
          </w:p>
        </w:tc>
        <w:tc>
          <w:tcPr>
            <w:tcW w:w="270" w:type="dxa"/>
            <w:shd w:val="clear" w:color="auto" w:fill="auto"/>
          </w:tcPr>
          <w:p w14:paraId="587B51EF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0333D7" w14:textId="6BF82A2D" w:rsidR="007C0DAB" w:rsidRPr="007924CD" w:rsidRDefault="004B435C" w:rsidP="007924CD">
            <w:pPr>
              <w:tabs>
                <w:tab w:val="decimal" w:pos="96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1,956,805</w:t>
            </w:r>
          </w:p>
        </w:tc>
        <w:tc>
          <w:tcPr>
            <w:tcW w:w="360" w:type="dxa"/>
            <w:shd w:val="clear" w:color="auto" w:fill="auto"/>
          </w:tcPr>
          <w:p w14:paraId="2BE875CE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FC2A3E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1,511,504 </w:t>
            </w:r>
          </w:p>
        </w:tc>
        <w:tc>
          <w:tcPr>
            <w:tcW w:w="270" w:type="dxa"/>
          </w:tcPr>
          <w:p w14:paraId="57ED4E29" w14:textId="77777777" w:rsidR="007C0DAB" w:rsidRPr="007924CD" w:rsidRDefault="007C0DAB" w:rsidP="007924CD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DC593B" w14:textId="77777777" w:rsidR="007C0DAB" w:rsidRPr="007924CD" w:rsidRDefault="007C0DAB" w:rsidP="007924CD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1,515,197 </w:t>
            </w:r>
          </w:p>
        </w:tc>
      </w:tr>
    </w:tbl>
    <w:p w14:paraId="40753249" w14:textId="61623AFC" w:rsidR="007C0DAB" w:rsidRPr="007924CD" w:rsidRDefault="007C0DAB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spacing w:val="-4"/>
        </w:rPr>
      </w:pPr>
      <w:r w:rsidRPr="007924CD">
        <w:rPr>
          <w:rFonts w:ascii="AngsanaUPC" w:hAnsi="AngsanaUPC" w:cs="AngsanaUPC"/>
          <w:spacing w:val="-4"/>
          <w:cs/>
        </w:rPr>
        <w:t xml:space="preserve">ณ วันที่ </w:t>
      </w:r>
      <w:r w:rsidRPr="007924CD">
        <w:rPr>
          <w:rFonts w:ascii="AngsanaUPC" w:hAnsi="AngsanaUPC" w:cs="AngsanaUPC"/>
        </w:rPr>
        <w:t>31</w:t>
      </w:r>
      <w:r w:rsidRPr="007924CD">
        <w:rPr>
          <w:rFonts w:ascii="AngsanaUPC" w:hAnsi="AngsanaUPC" w:cs="AngsanaUPC"/>
          <w:cs/>
        </w:rPr>
        <w:t xml:space="preserve"> </w:t>
      </w:r>
      <w:r w:rsidRPr="007924CD">
        <w:rPr>
          <w:rFonts w:ascii="AngsanaUPC" w:hAnsi="AngsanaUPC" w:cs="AngsanaUPC" w:hint="cs"/>
          <w:cs/>
        </w:rPr>
        <w:t xml:space="preserve">มีนาคม </w:t>
      </w:r>
      <w:r w:rsidRPr="007924CD">
        <w:rPr>
          <w:rFonts w:ascii="AngsanaUPC" w:hAnsi="AngsanaUPC" w:cs="AngsanaUPC"/>
        </w:rPr>
        <w:t>2564</w:t>
      </w:r>
      <w:r w:rsidRPr="007924CD">
        <w:rPr>
          <w:rFonts w:ascii="AngsanaUPC" w:hAnsi="AngsanaUPC" w:cs="AngsanaUPC" w:hint="cs"/>
          <w:cs/>
        </w:rPr>
        <w:t xml:space="preserve"> </w:t>
      </w:r>
      <w:r w:rsidRPr="007924CD">
        <w:rPr>
          <w:rFonts w:ascii="AngsanaUPC" w:hAnsi="AngsanaUPC" w:cs="AngsanaUPC"/>
          <w:spacing w:val="-4"/>
          <w:cs/>
        </w:rPr>
        <w:t>และ</w:t>
      </w:r>
      <w:r w:rsidRPr="007924CD">
        <w:rPr>
          <w:rFonts w:ascii="AngsanaUPC" w:hAnsi="AngsanaUPC" w:cs="AngsanaUPC" w:hint="cs"/>
          <w:spacing w:val="-4"/>
          <w:cs/>
        </w:rPr>
        <w:t xml:space="preserve"> </w:t>
      </w:r>
      <w:r w:rsidRPr="007924CD">
        <w:rPr>
          <w:rFonts w:ascii="AngsanaUPC" w:hAnsi="AngsanaUPC" w:cs="AngsanaUPC"/>
          <w:spacing w:val="-4"/>
        </w:rPr>
        <w:t xml:space="preserve">31 </w:t>
      </w:r>
      <w:r w:rsidRPr="007924CD">
        <w:rPr>
          <w:rFonts w:ascii="AngsanaUPC" w:hAnsi="AngsanaUPC" w:cs="AngsanaUPC" w:hint="cs"/>
          <w:spacing w:val="-4"/>
          <w:cs/>
        </w:rPr>
        <w:t xml:space="preserve">ธันวาคม </w:t>
      </w:r>
      <w:r w:rsidRPr="007924CD">
        <w:rPr>
          <w:rFonts w:ascii="AngsanaUPC" w:hAnsi="AngsanaUPC" w:cs="AngsanaUPC"/>
          <w:spacing w:val="-4"/>
          <w:lang w:val="en-GB"/>
        </w:rPr>
        <w:t>2563</w:t>
      </w:r>
      <w:r w:rsidRPr="007924CD">
        <w:rPr>
          <w:rFonts w:ascii="AngsanaUPC" w:hAnsi="AngsanaUPC" w:cs="AngsanaUPC"/>
          <w:spacing w:val="-4"/>
          <w:cs/>
          <w:lang w:val="en-GB"/>
        </w:rPr>
        <w:t xml:space="preserve"> </w:t>
      </w:r>
      <w:r w:rsidRPr="007924CD">
        <w:rPr>
          <w:rFonts w:ascii="AngsanaUPC" w:hAnsi="AngsanaUPC" w:cs="AngsanaUPC"/>
          <w:spacing w:val="-4"/>
          <w:cs/>
        </w:rPr>
        <w:t xml:space="preserve">เงินลงทุนในกองทุนรวม-ตราสารหนี้ จำนวน </w:t>
      </w:r>
      <w:r w:rsidR="002F06C1" w:rsidRPr="007924CD">
        <w:rPr>
          <w:rFonts w:ascii="AngsanaUPC" w:hAnsi="AngsanaUPC" w:cs="AngsanaUPC"/>
          <w:spacing w:val="-4"/>
        </w:rPr>
        <w:t>138</w:t>
      </w:r>
      <w:r w:rsidRPr="007924CD">
        <w:rPr>
          <w:rFonts w:ascii="AngsanaUPC" w:hAnsi="AngsanaUPC" w:cs="AngsanaUPC" w:hint="cs"/>
          <w:spacing w:val="-4"/>
          <w:cs/>
        </w:rPr>
        <w:t xml:space="preserve"> </w:t>
      </w:r>
      <w:r w:rsidRPr="007924CD">
        <w:rPr>
          <w:rFonts w:ascii="AngsanaUPC" w:hAnsi="AngsanaUPC" w:cs="AngsanaUPC"/>
          <w:spacing w:val="-4"/>
          <w:cs/>
        </w:rPr>
        <w:t>ล้านบาท ได้ใช้เป็นหลักประกันหนี้สินตามหนังสือค้ำประกันที่มีต่อธนาคารพาณิชย์ในประเทศสองแห่ง</w:t>
      </w:r>
    </w:p>
    <w:p w14:paraId="3CFD9503" w14:textId="6B16EFB6" w:rsidR="007C0DAB" w:rsidRPr="007924CD" w:rsidRDefault="007C0DAB" w:rsidP="007924CD">
      <w:pPr>
        <w:tabs>
          <w:tab w:val="left" w:pos="1262"/>
        </w:tabs>
        <w:rPr>
          <w:rFonts w:ascii="AngsanaUPC" w:hAnsi="AngsanaUPC" w:cs="AngsanaUPC"/>
          <w:sz w:val="28"/>
          <w:szCs w:val="28"/>
        </w:rPr>
      </w:pPr>
    </w:p>
    <w:p w14:paraId="1F86EAB7" w14:textId="4C22765C" w:rsidR="007C0DAB" w:rsidRPr="007924CD" w:rsidRDefault="007C0DAB" w:rsidP="007924CD">
      <w:pPr>
        <w:tabs>
          <w:tab w:val="left" w:pos="1262"/>
        </w:tabs>
        <w:rPr>
          <w:rFonts w:ascii="AngsanaUPC" w:hAnsi="AngsanaUPC" w:cs="AngsanaUPC"/>
          <w:sz w:val="28"/>
          <w:szCs w:val="28"/>
          <w:cs/>
        </w:rPr>
        <w:sectPr w:rsidR="007C0DAB" w:rsidRPr="007924CD" w:rsidSect="00DF0C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692" w:right="1106" w:bottom="720" w:left="1400" w:header="709" w:footer="709" w:gutter="0"/>
          <w:pgNumType w:start="11"/>
          <w:cols w:space="737"/>
          <w:docGrid w:linePitch="299"/>
        </w:sectPr>
      </w:pPr>
    </w:p>
    <w:p w14:paraId="6EE337E7" w14:textId="623F64E0" w:rsidR="00B50691" w:rsidRPr="007924CD" w:rsidRDefault="00B50691" w:rsidP="007924CD">
      <w:pPr>
        <w:pStyle w:val="Heading1"/>
        <w:spacing w:before="12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1" w:name="_Toc4004513"/>
      <w:bookmarkEnd w:id="7"/>
      <w:bookmarkEnd w:id="9"/>
      <w:bookmarkEnd w:id="10"/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ลูกหนี้การค้า</w:t>
      </w:r>
      <w:bookmarkEnd w:id="11"/>
    </w:p>
    <w:tbl>
      <w:tblPr>
        <w:tblW w:w="9630" w:type="dxa"/>
        <w:tblInd w:w="18" w:type="dxa"/>
        <w:tblLook w:val="01E0" w:firstRow="1" w:lastRow="1" w:firstColumn="1" w:lastColumn="1" w:noHBand="0" w:noVBand="0"/>
      </w:tblPr>
      <w:tblGrid>
        <w:gridCol w:w="3517"/>
        <w:gridCol w:w="1368"/>
        <w:gridCol w:w="237"/>
        <w:gridCol w:w="1292"/>
        <w:gridCol w:w="236"/>
        <w:gridCol w:w="1333"/>
        <w:gridCol w:w="247"/>
        <w:gridCol w:w="1400"/>
      </w:tblGrid>
      <w:tr w:rsidR="007F79DD" w:rsidRPr="007924CD" w14:paraId="263B62F6" w14:textId="77777777" w:rsidTr="00BF0381">
        <w:tc>
          <w:tcPr>
            <w:tcW w:w="3517" w:type="dxa"/>
          </w:tcPr>
          <w:p w14:paraId="7E5E7C73" w14:textId="77777777" w:rsidR="007F79DD" w:rsidRPr="007924CD" w:rsidRDefault="007F79D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</w:tcPr>
          <w:p w14:paraId="09D94716" w14:textId="77777777" w:rsidR="007F79DD" w:rsidRPr="007924CD" w:rsidRDefault="007F79D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F88BB7B" w14:textId="77777777" w:rsidR="007F79DD" w:rsidRPr="007924CD" w:rsidRDefault="007F79D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bottom w:val="single" w:sz="4" w:space="0" w:color="auto"/>
            </w:tcBorders>
          </w:tcPr>
          <w:p w14:paraId="6B8D4921" w14:textId="4736B899" w:rsidR="007F79DD" w:rsidRPr="007924CD" w:rsidRDefault="007F79DD" w:rsidP="007924C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7D0D39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F79DD" w:rsidRPr="007924CD" w14:paraId="0D059000" w14:textId="77777777" w:rsidTr="00BF0381">
        <w:tc>
          <w:tcPr>
            <w:tcW w:w="3517" w:type="dxa"/>
          </w:tcPr>
          <w:p w14:paraId="4F504777" w14:textId="77777777" w:rsidR="007F79DD" w:rsidRPr="007924CD" w:rsidRDefault="007F79D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D280BD" w14:textId="77777777" w:rsidR="007F79DD" w:rsidRPr="007924CD" w:rsidRDefault="007F79D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7A1AAB4" w14:textId="77777777" w:rsidR="007F79DD" w:rsidRPr="007924CD" w:rsidRDefault="007F79D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1E7F46" w14:textId="77777777" w:rsidR="007F79DD" w:rsidRPr="007924CD" w:rsidRDefault="007F79DD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A3C22" w:rsidRPr="007924CD" w14:paraId="43260A9B" w14:textId="77777777" w:rsidTr="00C804C1">
        <w:tc>
          <w:tcPr>
            <w:tcW w:w="3517" w:type="dxa"/>
          </w:tcPr>
          <w:p w14:paraId="3B14C3EB" w14:textId="77777777" w:rsidR="00AA3C22" w:rsidRPr="007924CD" w:rsidRDefault="00AA3C22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6ACEC55" w14:textId="3F44EA74" w:rsidR="00AA3C22" w:rsidRPr="007924CD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7" w:type="dxa"/>
          </w:tcPr>
          <w:p w14:paraId="52F34A2D" w14:textId="77777777" w:rsidR="00AA3C22" w:rsidRPr="007924CD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5D760155" w14:textId="77777777" w:rsidR="00AA3C22" w:rsidRPr="007924CD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  <w:p w14:paraId="5A717D42" w14:textId="25C10592" w:rsidR="00AA3C22" w:rsidRPr="007924CD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4EDF2FCE" w14:textId="77777777" w:rsidR="00AA3C22" w:rsidRPr="007924CD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6339E214" w14:textId="702DFEC3" w:rsidR="00AA3C22" w:rsidRPr="007924CD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7" w:type="dxa"/>
          </w:tcPr>
          <w:p w14:paraId="3EA2F6DA" w14:textId="77777777" w:rsidR="00AA3C22" w:rsidRPr="007924CD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44EB83DE" w14:textId="77777777" w:rsidR="00AA3C22" w:rsidRPr="007924CD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  <w:p w14:paraId="0CE4DE05" w14:textId="1A2EC227" w:rsidR="00AA3C22" w:rsidRPr="007924CD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4B41CE" w:rsidRPr="007924CD" w14:paraId="63EDA91D" w14:textId="77777777" w:rsidTr="00F8386A">
        <w:tc>
          <w:tcPr>
            <w:tcW w:w="3517" w:type="dxa"/>
          </w:tcPr>
          <w:p w14:paraId="2571BD45" w14:textId="77777777" w:rsidR="004B41CE" w:rsidRPr="007924CD" w:rsidRDefault="004B41CE" w:rsidP="007924CD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776B532" w14:textId="40A36E1F" w:rsidR="004B41CE" w:rsidRPr="007924CD" w:rsidRDefault="00B43727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  <w:r w:rsidR="00047818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106</w:t>
            </w:r>
          </w:p>
        </w:tc>
        <w:tc>
          <w:tcPr>
            <w:tcW w:w="237" w:type="dxa"/>
            <w:shd w:val="clear" w:color="auto" w:fill="auto"/>
          </w:tcPr>
          <w:p w14:paraId="4011EA53" w14:textId="77777777" w:rsidR="004B41CE" w:rsidRPr="007924CD" w:rsidRDefault="004B41C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0A573D9C" w14:textId="6978D8A9" w:rsidR="004B41CE" w:rsidRPr="007924CD" w:rsidRDefault="007D0D39" w:rsidP="007924CD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31,980</w:t>
            </w:r>
          </w:p>
        </w:tc>
        <w:tc>
          <w:tcPr>
            <w:tcW w:w="236" w:type="dxa"/>
            <w:shd w:val="clear" w:color="auto" w:fill="auto"/>
          </w:tcPr>
          <w:p w14:paraId="4FE339C6" w14:textId="77777777" w:rsidR="004B41CE" w:rsidRPr="007924CD" w:rsidRDefault="004B41C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5B2C524B" w14:textId="2E5107C1" w:rsidR="004B41CE" w:rsidRPr="007924CD" w:rsidRDefault="00617669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="00047818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868</w:t>
            </w:r>
          </w:p>
        </w:tc>
        <w:tc>
          <w:tcPr>
            <w:tcW w:w="247" w:type="dxa"/>
            <w:shd w:val="clear" w:color="auto" w:fill="auto"/>
          </w:tcPr>
          <w:p w14:paraId="4E5E00A1" w14:textId="77777777" w:rsidR="004B41CE" w:rsidRPr="007924CD" w:rsidRDefault="004B41C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074B0439" w14:textId="49F21C9A" w:rsidR="004B41CE" w:rsidRPr="007924CD" w:rsidRDefault="007D0D39" w:rsidP="007924CD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31,867</w:t>
            </w:r>
          </w:p>
        </w:tc>
      </w:tr>
      <w:tr w:rsidR="004B41CE" w:rsidRPr="007924CD" w14:paraId="6DA7E84D" w14:textId="77777777" w:rsidTr="00F8386A">
        <w:tc>
          <w:tcPr>
            <w:tcW w:w="3517" w:type="dxa"/>
          </w:tcPr>
          <w:p w14:paraId="2F7DB665" w14:textId="77777777" w:rsidR="004B41CE" w:rsidRPr="007924CD" w:rsidRDefault="004B41CE" w:rsidP="007924CD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 ๆ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4CB1A03" w14:textId="270CBDEE" w:rsidR="004B41CE" w:rsidRPr="007924CD" w:rsidRDefault="002E545A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="00047818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="00B43727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43727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471</w:t>
            </w:r>
          </w:p>
        </w:tc>
        <w:tc>
          <w:tcPr>
            <w:tcW w:w="237" w:type="dxa"/>
            <w:shd w:val="clear" w:color="auto" w:fill="auto"/>
          </w:tcPr>
          <w:p w14:paraId="7EB185FB" w14:textId="77777777" w:rsidR="004B41CE" w:rsidRPr="007924CD" w:rsidRDefault="004B41C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7B6DE46B" w14:textId="13FBF898" w:rsidR="004B41CE" w:rsidRPr="007924CD" w:rsidRDefault="007D0D39" w:rsidP="007924CD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1,044,52</w:t>
            </w:r>
            <w:r w:rsidR="00695A58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41E0CED6" w14:textId="77777777" w:rsidR="004B41CE" w:rsidRPr="007924CD" w:rsidRDefault="004B41C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686BCC38" w14:textId="011C3687" w:rsidR="004B41CE" w:rsidRPr="007924CD" w:rsidRDefault="002E545A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="00047818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="00617669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617669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092</w:t>
            </w:r>
          </w:p>
        </w:tc>
        <w:tc>
          <w:tcPr>
            <w:tcW w:w="247" w:type="dxa"/>
            <w:shd w:val="clear" w:color="auto" w:fill="auto"/>
          </w:tcPr>
          <w:p w14:paraId="0A867071" w14:textId="77777777" w:rsidR="004B41CE" w:rsidRPr="007924CD" w:rsidRDefault="004B41C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2944856" w14:textId="10AF67DE" w:rsidR="004B41CE" w:rsidRPr="007924CD" w:rsidRDefault="007D0D39" w:rsidP="007924CD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1,036,800</w:t>
            </w:r>
          </w:p>
        </w:tc>
      </w:tr>
      <w:tr w:rsidR="004B41CE" w:rsidRPr="007924CD" w14:paraId="156084AB" w14:textId="77777777" w:rsidTr="00F8386A">
        <w:tc>
          <w:tcPr>
            <w:tcW w:w="3517" w:type="dxa"/>
          </w:tcPr>
          <w:p w14:paraId="5D87C2BD" w14:textId="77777777" w:rsidR="004B41CE" w:rsidRPr="007924CD" w:rsidRDefault="004B41CE" w:rsidP="007924CD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C46B4BC" w14:textId="72226FEF" w:rsidR="004B41CE" w:rsidRPr="007924CD" w:rsidRDefault="002E545A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772,5</w:t>
            </w:r>
            <w:r w:rsidR="00047818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77</w:t>
            </w:r>
          </w:p>
        </w:tc>
        <w:tc>
          <w:tcPr>
            <w:tcW w:w="237" w:type="dxa"/>
            <w:shd w:val="clear" w:color="auto" w:fill="auto"/>
          </w:tcPr>
          <w:p w14:paraId="7F907599" w14:textId="77777777" w:rsidR="004B41CE" w:rsidRPr="007924CD" w:rsidRDefault="004B41C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63FC5E99" w14:textId="4F945F3A" w:rsidR="004B41CE" w:rsidRPr="007924CD" w:rsidRDefault="007D0D39" w:rsidP="007924CD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1,076,50</w:t>
            </w:r>
            <w:r w:rsidR="00801263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63C602B3" w14:textId="77777777" w:rsidR="004B41CE" w:rsidRPr="007924CD" w:rsidRDefault="004B41C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3E62752E" w14:textId="037BDF9D" w:rsidR="004B41CE" w:rsidRPr="007924CD" w:rsidRDefault="002E545A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763,9</w:t>
            </w:r>
            <w:r w:rsidR="00047818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</w:p>
        </w:tc>
        <w:tc>
          <w:tcPr>
            <w:tcW w:w="247" w:type="dxa"/>
            <w:shd w:val="clear" w:color="auto" w:fill="auto"/>
          </w:tcPr>
          <w:p w14:paraId="62362B9E" w14:textId="77777777" w:rsidR="004B41CE" w:rsidRPr="007924CD" w:rsidRDefault="004B41C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5334384B" w14:textId="0F8A8967" w:rsidR="004B41CE" w:rsidRPr="007924CD" w:rsidRDefault="007D0D39" w:rsidP="007924CD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1,068,667</w:t>
            </w:r>
          </w:p>
        </w:tc>
      </w:tr>
      <w:tr w:rsidR="004B41CE" w:rsidRPr="007924CD" w14:paraId="375423A2" w14:textId="77777777" w:rsidTr="00F8386A">
        <w:tc>
          <w:tcPr>
            <w:tcW w:w="3517" w:type="dxa"/>
          </w:tcPr>
          <w:p w14:paraId="32CE4B6B" w14:textId="480DAC92" w:rsidR="004B41CE" w:rsidRPr="007924CD" w:rsidRDefault="004B41CE" w:rsidP="007924CD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521504"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ค่าเผื่อผลขาดทุนลูกหนี้การค้า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F3023A9" w14:textId="06E196DB" w:rsidR="004B41CE" w:rsidRPr="007924CD" w:rsidRDefault="002E545A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047818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157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047818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656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14:paraId="64D4D16D" w14:textId="77777777" w:rsidR="004B41CE" w:rsidRPr="007924CD" w:rsidRDefault="004B41C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537323EE" w14:textId="37CCF5CA" w:rsidR="004B41CE" w:rsidRPr="007924CD" w:rsidRDefault="004B41CE" w:rsidP="007924CD">
            <w:pPr>
              <w:tabs>
                <w:tab w:val="decimal" w:pos="9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7D0D39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157,656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336396E" w14:textId="77777777" w:rsidR="004B41CE" w:rsidRPr="007924CD" w:rsidRDefault="004B41C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5245EDE0" w14:textId="1AE04383" w:rsidR="004B41CE" w:rsidRPr="007924CD" w:rsidRDefault="002E545A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047818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154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047818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752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5FC39E11" w14:textId="77777777" w:rsidR="004B41CE" w:rsidRPr="007924CD" w:rsidRDefault="004B41C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E93CE09" w14:textId="5035B653" w:rsidR="004B41CE" w:rsidRPr="007924CD" w:rsidRDefault="004B41CE" w:rsidP="007924CD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7D0D39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154,752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4B41CE" w:rsidRPr="007924CD" w14:paraId="3B110D71" w14:textId="77777777" w:rsidTr="00F8386A">
        <w:tc>
          <w:tcPr>
            <w:tcW w:w="3517" w:type="dxa"/>
          </w:tcPr>
          <w:p w14:paraId="31E7DB23" w14:textId="77777777" w:rsidR="004B41CE" w:rsidRPr="007924CD" w:rsidRDefault="004B41CE" w:rsidP="007924CD">
            <w:pPr>
              <w:spacing w:line="240" w:lineRule="atLeast"/>
              <w:ind w:left="522" w:hanging="11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CEAD07" w14:textId="246ED465" w:rsidR="004B41CE" w:rsidRPr="007924CD" w:rsidRDefault="002E545A" w:rsidP="007924CD">
            <w:pPr>
              <w:tabs>
                <w:tab w:val="decimal" w:pos="9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  <w:r w:rsidR="00047818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14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,9</w:t>
            </w:r>
            <w:r w:rsidR="00047818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21</w:t>
            </w:r>
          </w:p>
        </w:tc>
        <w:tc>
          <w:tcPr>
            <w:tcW w:w="237" w:type="dxa"/>
            <w:shd w:val="clear" w:color="auto" w:fill="auto"/>
          </w:tcPr>
          <w:p w14:paraId="61D09AD1" w14:textId="77777777" w:rsidR="004B41CE" w:rsidRPr="007924CD" w:rsidRDefault="004B41C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D02363" w14:textId="742E4B18" w:rsidR="004B41CE" w:rsidRPr="007924CD" w:rsidRDefault="007D0D39" w:rsidP="007924CD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918,847</w:t>
            </w:r>
          </w:p>
        </w:tc>
        <w:tc>
          <w:tcPr>
            <w:tcW w:w="236" w:type="dxa"/>
            <w:shd w:val="clear" w:color="auto" w:fill="auto"/>
          </w:tcPr>
          <w:p w14:paraId="3DEA502D" w14:textId="77777777" w:rsidR="004B41CE" w:rsidRPr="007924CD" w:rsidRDefault="004B41C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12A590" w14:textId="6EC1C8B1" w:rsidR="004B41CE" w:rsidRPr="007924CD" w:rsidRDefault="002E545A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  <w:r w:rsidR="00047818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09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,2</w:t>
            </w:r>
            <w:r w:rsidR="00047818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08</w:t>
            </w:r>
          </w:p>
        </w:tc>
        <w:tc>
          <w:tcPr>
            <w:tcW w:w="247" w:type="dxa"/>
            <w:shd w:val="clear" w:color="auto" w:fill="auto"/>
          </w:tcPr>
          <w:p w14:paraId="23666FA3" w14:textId="77777777" w:rsidR="004B41CE" w:rsidRPr="007924CD" w:rsidRDefault="004B41C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D59064" w14:textId="336493EC" w:rsidR="004B41CE" w:rsidRPr="007924CD" w:rsidRDefault="007D0D39" w:rsidP="007924CD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913,915</w:t>
            </w:r>
          </w:p>
        </w:tc>
      </w:tr>
    </w:tbl>
    <w:p w14:paraId="5913B76A" w14:textId="126E016F" w:rsidR="00B50691" w:rsidRPr="007924CD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4"/>
          <w:tab w:val="decimal" w:pos="5490"/>
          <w:tab w:val="decimal" w:pos="6750"/>
          <w:tab w:val="decimal" w:pos="7920"/>
          <w:tab w:val="decimal" w:pos="9360"/>
        </w:tabs>
        <w:spacing w:before="120" w:after="120"/>
        <w:ind w:left="697" w:hanging="130"/>
        <w:jc w:val="both"/>
        <w:rPr>
          <w:rFonts w:ascii="AngsanaUPC" w:hAnsi="AngsanaUPC" w:cs="AngsanaUPC"/>
        </w:rPr>
      </w:pPr>
      <w:r w:rsidRPr="007924CD">
        <w:rPr>
          <w:rFonts w:ascii="AngsanaUPC" w:hAnsi="AngsanaUPC" w:cs="AngsanaUPC" w:hint="cs"/>
          <w:cs/>
        </w:rPr>
        <w:t>การวิเคราะห์อายุของลูกหนี้การค้า มีดังนี้</w:t>
      </w:r>
    </w:p>
    <w:tbl>
      <w:tblPr>
        <w:tblW w:w="920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260"/>
        <w:gridCol w:w="1302"/>
        <w:gridCol w:w="236"/>
        <w:gridCol w:w="1342"/>
        <w:gridCol w:w="270"/>
        <w:gridCol w:w="1282"/>
        <w:gridCol w:w="236"/>
        <w:gridCol w:w="1272"/>
      </w:tblGrid>
      <w:tr w:rsidR="00DD239B" w:rsidRPr="007924CD" w14:paraId="22371067" w14:textId="77777777" w:rsidTr="00BF0381">
        <w:trPr>
          <w:tblHeader/>
        </w:trPr>
        <w:tc>
          <w:tcPr>
            <w:tcW w:w="3260" w:type="dxa"/>
          </w:tcPr>
          <w:p w14:paraId="363D306B" w14:textId="77777777" w:rsidR="00DD239B" w:rsidRPr="007924CD" w:rsidRDefault="00DD239B" w:rsidP="007924CD">
            <w:pPr>
              <w:spacing w:line="240" w:lineRule="atLeast"/>
              <w:ind w:left="342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647743A6" w14:textId="77777777" w:rsidR="00DD239B" w:rsidRPr="007924CD" w:rsidRDefault="00DD239B" w:rsidP="007924CD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E6B1BC8" w14:textId="77777777" w:rsidR="00DD239B" w:rsidRPr="007924CD" w:rsidRDefault="00DD239B" w:rsidP="007924CD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7E15B7BF" w14:textId="2BA2CA85" w:rsidR="00DD239B" w:rsidRPr="007924CD" w:rsidRDefault="00DD239B" w:rsidP="007924CD">
            <w:pPr>
              <w:spacing w:line="240" w:lineRule="atLeast"/>
              <w:ind w:left="49" w:right="-1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640C2C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DD239B" w:rsidRPr="007924CD" w14:paraId="7BD5C2E3" w14:textId="77777777" w:rsidTr="00BF0381">
        <w:trPr>
          <w:tblHeader/>
        </w:trPr>
        <w:tc>
          <w:tcPr>
            <w:tcW w:w="3260" w:type="dxa"/>
          </w:tcPr>
          <w:p w14:paraId="357CF631" w14:textId="77777777" w:rsidR="00DD239B" w:rsidRPr="007924CD" w:rsidRDefault="00DD239B" w:rsidP="007924CD">
            <w:pPr>
              <w:spacing w:line="240" w:lineRule="atLeast"/>
              <w:ind w:left="342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FD872D" w14:textId="77777777" w:rsidR="00DD239B" w:rsidRPr="007924CD" w:rsidRDefault="00DD239B" w:rsidP="007924CD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A3786DD" w14:textId="77777777" w:rsidR="00DD239B" w:rsidRPr="007924CD" w:rsidRDefault="00DD239B" w:rsidP="007924CD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3DAAFE" w14:textId="77777777" w:rsidR="00DD239B" w:rsidRPr="007924CD" w:rsidRDefault="00DD239B" w:rsidP="007924CD">
            <w:pPr>
              <w:spacing w:line="240" w:lineRule="atLeast"/>
              <w:ind w:left="49"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31BE1" w:rsidRPr="007924CD" w14:paraId="4CB85785" w14:textId="77777777" w:rsidTr="00BF0381">
        <w:trPr>
          <w:tblHeader/>
        </w:trPr>
        <w:tc>
          <w:tcPr>
            <w:tcW w:w="3260" w:type="dxa"/>
          </w:tcPr>
          <w:p w14:paraId="2F10CDDF" w14:textId="77777777" w:rsidR="00C31BE1" w:rsidRPr="007924CD" w:rsidRDefault="00C31BE1" w:rsidP="007924CD">
            <w:pPr>
              <w:spacing w:line="240" w:lineRule="atLeast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32B6C08D" w14:textId="41304F2B" w:rsidR="00C31BE1" w:rsidRPr="007924CD" w:rsidRDefault="00C31BE1" w:rsidP="007924CD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</w:tcPr>
          <w:p w14:paraId="2805A137" w14:textId="77777777" w:rsidR="00C31BE1" w:rsidRPr="007924CD" w:rsidRDefault="00C31BE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14:paraId="1A77F00A" w14:textId="77777777" w:rsidR="00C31BE1" w:rsidRPr="007924CD" w:rsidRDefault="00C31BE1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  <w:p w14:paraId="7B067319" w14:textId="06406E80" w:rsidR="00C31BE1" w:rsidRPr="007924CD" w:rsidRDefault="00C31BE1" w:rsidP="007924CD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417A8828" w14:textId="77777777" w:rsidR="00C31BE1" w:rsidRPr="007924CD" w:rsidRDefault="00C31BE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14C64CF6" w14:textId="3F40E93D" w:rsidR="00C31BE1" w:rsidRPr="007924CD" w:rsidRDefault="00C31BE1" w:rsidP="007924CD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</w:tcPr>
          <w:p w14:paraId="16833876" w14:textId="77777777" w:rsidR="00C31BE1" w:rsidRPr="007924CD" w:rsidRDefault="00C31BE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23C83C84" w14:textId="77777777" w:rsidR="00C31BE1" w:rsidRPr="007924CD" w:rsidRDefault="00C31BE1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  <w:p w14:paraId="4319B818" w14:textId="53C66998" w:rsidR="00C31BE1" w:rsidRPr="007924CD" w:rsidRDefault="00C31BE1" w:rsidP="007924CD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A02A3E" w:rsidRPr="007924CD" w14:paraId="424DD2BF" w14:textId="77777777" w:rsidTr="00401FFB">
        <w:tc>
          <w:tcPr>
            <w:tcW w:w="3260" w:type="dxa"/>
          </w:tcPr>
          <w:p w14:paraId="57026B3F" w14:textId="77777777" w:rsidR="00A02A3E" w:rsidRPr="007924CD" w:rsidRDefault="00A02A3E" w:rsidP="007924CD">
            <w:pPr>
              <w:spacing w:line="240" w:lineRule="atLeast"/>
              <w:ind w:left="310" w:right="-108" w:hanging="13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14:paraId="12D9393D" w14:textId="130C4678" w:rsidR="00A02A3E" w:rsidRPr="007924CD" w:rsidRDefault="00E01381" w:rsidP="007924CD">
            <w:pPr>
              <w:tabs>
                <w:tab w:val="decimal" w:pos="874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42</w:t>
            </w:r>
            <w:r w:rsidR="00D007CB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007CB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442</w:t>
            </w:r>
          </w:p>
        </w:tc>
        <w:tc>
          <w:tcPr>
            <w:tcW w:w="236" w:type="dxa"/>
            <w:shd w:val="clear" w:color="auto" w:fill="auto"/>
          </w:tcPr>
          <w:p w14:paraId="32759B79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64DA4147" w14:textId="7099EDD0" w:rsidR="00A02A3E" w:rsidRPr="007924CD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651,28</w:t>
            </w:r>
            <w:r w:rsidR="004E2E3D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24073635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43B75AEE" w14:textId="52B06CC5" w:rsidR="00A02A3E" w:rsidRPr="007924CD" w:rsidRDefault="00401962" w:rsidP="007924CD">
            <w:pPr>
              <w:tabs>
                <w:tab w:val="decimal" w:pos="8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007EE6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19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007EE6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45</w:t>
            </w:r>
            <w:r w:rsidR="00592240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36" w:type="dxa"/>
          </w:tcPr>
          <w:p w14:paraId="6C2847D5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</w:tcPr>
          <w:p w14:paraId="60589B61" w14:textId="66D33D6C" w:rsidR="00A02A3E" w:rsidRPr="007924CD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649,566</w:t>
            </w:r>
          </w:p>
        </w:tc>
      </w:tr>
      <w:tr w:rsidR="00A02A3E" w:rsidRPr="007924CD" w14:paraId="6BFE67B8" w14:textId="77777777" w:rsidTr="00401FFB">
        <w:tc>
          <w:tcPr>
            <w:tcW w:w="3260" w:type="dxa"/>
          </w:tcPr>
          <w:p w14:paraId="3E9AC28D" w14:textId="77777777" w:rsidR="00A02A3E" w:rsidRPr="007924CD" w:rsidRDefault="00A02A3E" w:rsidP="007924CD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 w:hanging="13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อยู่ระหว่างฟ้องร้องลูกหนี้</w:t>
            </w:r>
          </w:p>
        </w:tc>
        <w:tc>
          <w:tcPr>
            <w:tcW w:w="1302" w:type="dxa"/>
            <w:shd w:val="clear" w:color="auto" w:fill="auto"/>
          </w:tcPr>
          <w:p w14:paraId="52267AE8" w14:textId="32697129" w:rsidR="00A02A3E" w:rsidRPr="007924CD" w:rsidRDefault="00E01381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159,515</w:t>
            </w:r>
          </w:p>
        </w:tc>
        <w:tc>
          <w:tcPr>
            <w:tcW w:w="236" w:type="dxa"/>
            <w:shd w:val="clear" w:color="auto" w:fill="auto"/>
          </w:tcPr>
          <w:p w14:paraId="2945EE66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7AD789E8" w14:textId="5BD57D7D" w:rsidR="00A02A3E" w:rsidRPr="007924CD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159,515</w:t>
            </w:r>
          </w:p>
        </w:tc>
        <w:tc>
          <w:tcPr>
            <w:tcW w:w="270" w:type="dxa"/>
            <w:shd w:val="clear" w:color="auto" w:fill="auto"/>
          </w:tcPr>
          <w:p w14:paraId="39D274BB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59D4EF8A" w14:textId="1176F25D" w:rsidR="00A02A3E" w:rsidRPr="007924CD" w:rsidRDefault="00401962" w:rsidP="007924C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154,752</w:t>
            </w:r>
          </w:p>
        </w:tc>
        <w:tc>
          <w:tcPr>
            <w:tcW w:w="236" w:type="dxa"/>
          </w:tcPr>
          <w:p w14:paraId="58F67785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025402DC" w14:textId="373DC1C7" w:rsidR="00A02A3E" w:rsidRPr="007924CD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154,752</w:t>
            </w:r>
          </w:p>
        </w:tc>
      </w:tr>
      <w:tr w:rsidR="00DD239B" w:rsidRPr="007924CD" w14:paraId="757760FA" w14:textId="77777777" w:rsidTr="00C31BE1">
        <w:tc>
          <w:tcPr>
            <w:tcW w:w="3260" w:type="dxa"/>
          </w:tcPr>
          <w:p w14:paraId="19DDE7B9" w14:textId="77777777" w:rsidR="00DD239B" w:rsidRPr="007924CD" w:rsidRDefault="00DD239B" w:rsidP="007924CD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 w:hanging="13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ค้างชำระเกินกำหนด</w:t>
            </w:r>
          </w:p>
        </w:tc>
        <w:tc>
          <w:tcPr>
            <w:tcW w:w="1302" w:type="dxa"/>
            <w:shd w:val="clear" w:color="auto" w:fill="auto"/>
          </w:tcPr>
          <w:p w14:paraId="710F6192" w14:textId="77777777" w:rsidR="00DD239B" w:rsidRPr="007924CD" w:rsidRDefault="00DD239B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61F152C" w14:textId="77777777" w:rsidR="00DD239B" w:rsidRPr="007924CD" w:rsidRDefault="00DD239B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217C31D9" w14:textId="77777777" w:rsidR="00DD239B" w:rsidRPr="007924CD" w:rsidRDefault="00DD239B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49104DC" w14:textId="77777777" w:rsidR="00DD239B" w:rsidRPr="007924CD" w:rsidRDefault="00DD239B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A743A26" w14:textId="77777777" w:rsidR="00DD239B" w:rsidRPr="007924CD" w:rsidRDefault="00DD239B" w:rsidP="007924C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7E78F8F" w14:textId="77777777" w:rsidR="00DD239B" w:rsidRPr="007924CD" w:rsidRDefault="00DD239B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297B2CEE" w14:textId="77777777" w:rsidR="00DD239B" w:rsidRPr="007924CD" w:rsidRDefault="00DD239B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02A3E" w:rsidRPr="007924CD" w14:paraId="1CECADFC" w14:textId="77777777" w:rsidTr="00401FFB">
        <w:tc>
          <w:tcPr>
            <w:tcW w:w="3260" w:type="dxa"/>
          </w:tcPr>
          <w:p w14:paraId="7FD051B3" w14:textId="77777777" w:rsidR="00A02A3E" w:rsidRPr="007924CD" w:rsidRDefault="00A02A3E" w:rsidP="007924CD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cs/>
                <w:lang w:val="en-US"/>
              </w:rPr>
              <w:t xml:space="preserve">น้อยกว่า </w:t>
            </w:r>
            <w:r w:rsidRPr="007924CD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7924CD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02" w:type="dxa"/>
            <w:shd w:val="clear" w:color="auto" w:fill="auto"/>
          </w:tcPr>
          <w:p w14:paraId="75DB3C08" w14:textId="070DDF0F" w:rsidR="00A02A3E" w:rsidRPr="007924CD" w:rsidRDefault="00E01381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D007CB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007CB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781</w:t>
            </w:r>
          </w:p>
        </w:tc>
        <w:tc>
          <w:tcPr>
            <w:tcW w:w="236" w:type="dxa"/>
            <w:shd w:val="clear" w:color="auto" w:fill="auto"/>
          </w:tcPr>
          <w:p w14:paraId="769AF06B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31064045" w14:textId="230B88DF" w:rsidR="00A02A3E" w:rsidRPr="007924CD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89,812</w:t>
            </w:r>
          </w:p>
        </w:tc>
        <w:tc>
          <w:tcPr>
            <w:tcW w:w="270" w:type="dxa"/>
            <w:shd w:val="clear" w:color="auto" w:fill="auto"/>
          </w:tcPr>
          <w:p w14:paraId="57DC533C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A71F92B" w14:textId="03539A0E" w:rsidR="00A02A3E" w:rsidRPr="007924CD" w:rsidRDefault="00007EE6" w:rsidP="007924C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36</w:t>
            </w:r>
            <w:r w:rsidR="00401962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966</w:t>
            </w:r>
          </w:p>
        </w:tc>
        <w:tc>
          <w:tcPr>
            <w:tcW w:w="236" w:type="dxa"/>
          </w:tcPr>
          <w:p w14:paraId="4170AE54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1ADC9FD7" w14:textId="6F57EB5F" w:rsidR="00A02A3E" w:rsidRPr="007924CD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88,610</w:t>
            </w:r>
          </w:p>
        </w:tc>
      </w:tr>
      <w:tr w:rsidR="00A02A3E" w:rsidRPr="007924CD" w14:paraId="0EB7F2DF" w14:textId="77777777" w:rsidTr="00401FFB">
        <w:tc>
          <w:tcPr>
            <w:tcW w:w="3260" w:type="dxa"/>
          </w:tcPr>
          <w:p w14:paraId="3EDB5CD6" w14:textId="77777777" w:rsidR="00A02A3E" w:rsidRPr="007924CD" w:rsidRDefault="00A02A3E" w:rsidP="007924CD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7924CD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7924CD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7924CD">
              <w:rPr>
                <w:rFonts w:ascii="AngsanaUPC" w:hAnsi="AngsanaUPC" w:cs="AngsanaUPC"/>
                <w:sz w:val="28"/>
                <w:lang w:val="en-US"/>
              </w:rPr>
              <w:t xml:space="preserve">6 </w:t>
            </w:r>
            <w:r w:rsidRPr="007924CD">
              <w:rPr>
                <w:rFonts w:ascii="AngsanaUPC" w:hAnsi="AngsanaUPC" w:cs="AngsanaUPC"/>
                <w:sz w:val="28"/>
                <w:cs/>
                <w:lang w:val="en-US"/>
              </w:rPr>
              <w:t>เดือน</w:t>
            </w:r>
          </w:p>
        </w:tc>
        <w:tc>
          <w:tcPr>
            <w:tcW w:w="1302" w:type="dxa"/>
            <w:shd w:val="clear" w:color="auto" w:fill="auto"/>
          </w:tcPr>
          <w:p w14:paraId="008551BE" w14:textId="01F9A84B" w:rsidR="00A02A3E" w:rsidRPr="007924CD" w:rsidRDefault="00E01381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44,</w:t>
            </w:r>
            <w:r w:rsidR="00D007CB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909</w:t>
            </w:r>
          </w:p>
        </w:tc>
        <w:tc>
          <w:tcPr>
            <w:tcW w:w="236" w:type="dxa"/>
            <w:shd w:val="clear" w:color="auto" w:fill="auto"/>
          </w:tcPr>
          <w:p w14:paraId="159D8AE4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57E60E64" w14:textId="13943B88" w:rsidR="00A02A3E" w:rsidRPr="007924CD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138,105</w:t>
            </w:r>
          </w:p>
        </w:tc>
        <w:tc>
          <w:tcPr>
            <w:tcW w:w="270" w:type="dxa"/>
            <w:shd w:val="clear" w:color="auto" w:fill="auto"/>
          </w:tcPr>
          <w:p w14:paraId="2FC2F533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5455FBF" w14:textId="6A2DACBA" w:rsidR="00A02A3E" w:rsidRPr="007924CD" w:rsidRDefault="00401962" w:rsidP="007924C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44,</w:t>
            </w:r>
            <w:r w:rsidR="00007EE6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903</w:t>
            </w:r>
          </w:p>
        </w:tc>
        <w:tc>
          <w:tcPr>
            <w:tcW w:w="236" w:type="dxa"/>
          </w:tcPr>
          <w:p w14:paraId="31770166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3D7D65D2" w14:textId="0C8D84E5" w:rsidR="00A02A3E" w:rsidRPr="007924CD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137,95</w:t>
            </w:r>
            <w:r w:rsidR="00801263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</w:tr>
      <w:tr w:rsidR="00A02A3E" w:rsidRPr="007924CD" w14:paraId="0EAE20A1" w14:textId="77777777" w:rsidTr="00401FFB">
        <w:trPr>
          <w:trHeight w:val="397"/>
        </w:trPr>
        <w:tc>
          <w:tcPr>
            <w:tcW w:w="3260" w:type="dxa"/>
          </w:tcPr>
          <w:p w14:paraId="41ED16B9" w14:textId="77777777" w:rsidR="00A02A3E" w:rsidRPr="007924CD" w:rsidRDefault="00A02A3E" w:rsidP="007924CD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7924CD">
              <w:rPr>
                <w:rFonts w:ascii="AngsanaUPC" w:hAnsi="AngsanaUPC" w:cs="AngsanaUPC"/>
                <w:sz w:val="28"/>
                <w:lang w:val="en-US"/>
              </w:rPr>
              <w:t>6</w:t>
            </w:r>
            <w:r w:rsidRPr="007924CD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7924CD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7924CD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02" w:type="dxa"/>
            <w:shd w:val="clear" w:color="auto" w:fill="auto"/>
          </w:tcPr>
          <w:p w14:paraId="3F8D9C83" w14:textId="386CDF9A" w:rsidR="00A02A3E" w:rsidRPr="007924CD" w:rsidRDefault="00E01381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81,</w:t>
            </w:r>
            <w:r w:rsidR="00D007CB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248</w:t>
            </w:r>
          </w:p>
        </w:tc>
        <w:tc>
          <w:tcPr>
            <w:tcW w:w="236" w:type="dxa"/>
            <w:shd w:val="clear" w:color="auto" w:fill="auto"/>
          </w:tcPr>
          <w:p w14:paraId="36BA173F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1C1A9492" w14:textId="7930A975" w:rsidR="00A02A3E" w:rsidRPr="007924CD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11,101</w:t>
            </w:r>
          </w:p>
        </w:tc>
        <w:tc>
          <w:tcPr>
            <w:tcW w:w="270" w:type="dxa"/>
            <w:shd w:val="clear" w:color="auto" w:fill="auto"/>
          </w:tcPr>
          <w:p w14:paraId="42C25FDC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5E444F4" w14:textId="2343D87F" w:rsidR="00A02A3E" w:rsidRPr="007924CD" w:rsidRDefault="00401962" w:rsidP="007924C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81,</w:t>
            </w:r>
            <w:r w:rsidR="00007EE6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198</w:t>
            </w:r>
          </w:p>
        </w:tc>
        <w:tc>
          <w:tcPr>
            <w:tcW w:w="236" w:type="dxa"/>
          </w:tcPr>
          <w:p w14:paraId="113609CD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6122CA0C" w14:textId="571BB457" w:rsidR="00A02A3E" w:rsidRPr="007924CD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11,101</w:t>
            </w:r>
          </w:p>
        </w:tc>
      </w:tr>
      <w:tr w:rsidR="00A02A3E" w:rsidRPr="007924CD" w14:paraId="2B819207" w14:textId="77777777" w:rsidTr="00401FFB">
        <w:tc>
          <w:tcPr>
            <w:tcW w:w="3260" w:type="dxa"/>
          </w:tcPr>
          <w:p w14:paraId="4926740A" w14:textId="77777777" w:rsidR="00A02A3E" w:rsidRPr="007924CD" w:rsidRDefault="00A02A3E" w:rsidP="007924CD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7924CD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7924CD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เดือนขึ้นไป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633E7C45" w14:textId="5CDD112C" w:rsidR="00A02A3E" w:rsidRPr="007924CD" w:rsidRDefault="00E01381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26,68</w:t>
            </w:r>
            <w:r w:rsidR="00D007CB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6F325EB2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14:paraId="7A67C7A0" w14:textId="6DBB3853" w:rsidR="00A02A3E" w:rsidRPr="007924CD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26,682</w:t>
            </w:r>
          </w:p>
        </w:tc>
        <w:tc>
          <w:tcPr>
            <w:tcW w:w="270" w:type="dxa"/>
            <w:shd w:val="clear" w:color="auto" w:fill="auto"/>
          </w:tcPr>
          <w:p w14:paraId="7A6233CA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2469D787" w14:textId="1F5CC3D5" w:rsidR="00A02A3E" w:rsidRPr="007924CD" w:rsidRDefault="00401962" w:rsidP="007924C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26,68</w:t>
            </w:r>
            <w:r w:rsidR="00007EE6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0B7E155C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14:paraId="7F06308D" w14:textId="367757B8" w:rsidR="00A02A3E" w:rsidRPr="007924CD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26,682</w:t>
            </w:r>
          </w:p>
        </w:tc>
      </w:tr>
      <w:tr w:rsidR="00A02A3E" w:rsidRPr="007924CD" w14:paraId="28655880" w14:textId="77777777" w:rsidTr="00401FFB">
        <w:tc>
          <w:tcPr>
            <w:tcW w:w="3260" w:type="dxa"/>
          </w:tcPr>
          <w:p w14:paraId="24CBD350" w14:textId="77777777" w:rsidR="00A02A3E" w:rsidRPr="007924CD" w:rsidRDefault="00A02A3E" w:rsidP="007924CD">
            <w:pPr>
              <w:spacing w:line="240" w:lineRule="atLeast"/>
              <w:ind w:left="310" w:right="-162" w:hanging="13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รวมค้างชำระเกินกำหนด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766374" w14:textId="44428293" w:rsidR="00A02A3E" w:rsidRPr="007924CD" w:rsidRDefault="00E01381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D007CB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91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007CB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620</w:t>
            </w:r>
          </w:p>
        </w:tc>
        <w:tc>
          <w:tcPr>
            <w:tcW w:w="236" w:type="dxa"/>
            <w:shd w:val="clear" w:color="auto" w:fill="auto"/>
          </w:tcPr>
          <w:p w14:paraId="6AD2263D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11EED8" w14:textId="66AB3555" w:rsidR="00A02A3E" w:rsidRPr="007924CD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265,700</w:t>
            </w:r>
          </w:p>
        </w:tc>
        <w:tc>
          <w:tcPr>
            <w:tcW w:w="270" w:type="dxa"/>
            <w:shd w:val="clear" w:color="auto" w:fill="auto"/>
          </w:tcPr>
          <w:p w14:paraId="1A04918A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01008" w14:textId="5F9ADE96" w:rsidR="00A02A3E" w:rsidRPr="007924CD" w:rsidRDefault="00401962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18</w:t>
            </w:r>
            <w:r w:rsidR="00007EE6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007EE6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749</w:t>
            </w:r>
          </w:p>
        </w:tc>
        <w:tc>
          <w:tcPr>
            <w:tcW w:w="236" w:type="dxa"/>
          </w:tcPr>
          <w:p w14:paraId="6683E5E2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70D47" w14:textId="2549377C" w:rsidR="00A02A3E" w:rsidRPr="007924CD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264,349</w:t>
            </w:r>
          </w:p>
        </w:tc>
      </w:tr>
      <w:tr w:rsidR="00A02A3E" w:rsidRPr="007924CD" w14:paraId="4CE4FE55" w14:textId="77777777" w:rsidTr="00401FFB">
        <w:tc>
          <w:tcPr>
            <w:tcW w:w="3260" w:type="dxa"/>
          </w:tcPr>
          <w:p w14:paraId="5300FC24" w14:textId="77777777" w:rsidR="00A02A3E" w:rsidRPr="007924CD" w:rsidRDefault="00A02A3E" w:rsidP="007924CD">
            <w:pPr>
              <w:spacing w:line="240" w:lineRule="atLeast"/>
              <w:ind w:left="310" w:right="-162" w:hanging="130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D5E284" w14:textId="541E1AB0" w:rsidR="00A02A3E" w:rsidRPr="007924CD" w:rsidRDefault="00E01381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772,</w:t>
            </w:r>
            <w:r w:rsidR="00D007CB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577</w:t>
            </w:r>
          </w:p>
        </w:tc>
        <w:tc>
          <w:tcPr>
            <w:tcW w:w="236" w:type="dxa"/>
            <w:shd w:val="clear" w:color="auto" w:fill="auto"/>
          </w:tcPr>
          <w:p w14:paraId="135FE24F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79A9F1" w14:textId="673E129A" w:rsidR="00A02A3E" w:rsidRPr="007924CD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1,076,50</w:t>
            </w:r>
            <w:r w:rsidR="004E2E3D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36797A10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4C86C9" w14:textId="4E865CDF" w:rsidR="00A02A3E" w:rsidRPr="007924CD" w:rsidRDefault="00401962" w:rsidP="007924C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763,9</w:t>
            </w:r>
            <w:r w:rsidR="00007EE6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60</w:t>
            </w:r>
          </w:p>
        </w:tc>
        <w:tc>
          <w:tcPr>
            <w:tcW w:w="236" w:type="dxa"/>
          </w:tcPr>
          <w:p w14:paraId="2BDBB818" w14:textId="77777777" w:rsidR="00A02A3E" w:rsidRPr="007924CD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3239ED" w14:textId="74F1F701" w:rsidR="00A02A3E" w:rsidRPr="007924CD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1,068,667</w:t>
            </w:r>
          </w:p>
        </w:tc>
      </w:tr>
    </w:tbl>
    <w:p w14:paraId="37DA4198" w14:textId="4411659C" w:rsidR="00B50691" w:rsidRPr="007924CD" w:rsidRDefault="00B50691" w:rsidP="007924CD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</w:rPr>
        <w:t xml:space="preserve">โดยปกติระยะเวลาการให้สินเชื่อแก่ลูกค้าของกลุ่มบริษัท/บริษัท มีระยะเวลา </w:t>
      </w:r>
      <w:r w:rsidRPr="007924CD">
        <w:rPr>
          <w:rFonts w:ascii="AngsanaUPC" w:hAnsi="AngsanaUPC" w:cs="AngsanaUPC" w:hint="cs"/>
          <w:sz w:val="28"/>
          <w:szCs w:val="28"/>
          <w:lang w:val="en-US"/>
        </w:rPr>
        <w:t>15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 วัน ถึง </w:t>
      </w:r>
      <w:r w:rsidR="00DD239B" w:rsidRPr="007924CD">
        <w:rPr>
          <w:rFonts w:ascii="AngsanaUPC" w:hAnsi="AngsanaUPC" w:cs="AngsanaUPC"/>
          <w:sz w:val="28"/>
          <w:szCs w:val="28"/>
        </w:rPr>
        <w:t>45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 วัน</w:t>
      </w:r>
    </w:p>
    <w:p w14:paraId="3D5CD7DF" w14:textId="3E4E66D2" w:rsidR="004E2E3D" w:rsidRPr="007924CD" w:rsidRDefault="004E2E3D" w:rsidP="007924CD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bookmarkStart w:id="12" w:name="_Toc4004515"/>
      <w:r w:rsidRPr="007924CD">
        <w:rPr>
          <w:rFonts w:ascii="AngsanaUPC" w:hAnsi="AngsanaUPC" w:cs="AngsanaUPC" w:hint="cs"/>
          <w:sz w:val="28"/>
          <w:szCs w:val="28"/>
          <w:cs/>
        </w:rPr>
        <w:t xml:space="preserve">ณ </w:t>
      </w:r>
      <w:r w:rsidRPr="007924CD">
        <w:rPr>
          <w:rFonts w:ascii="AngsanaUPC" w:hAnsi="AngsanaUPC" w:cs="AngsanaUPC"/>
          <w:sz w:val="28"/>
          <w:szCs w:val="28"/>
        </w:rPr>
        <w:t>31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 ธันวาคม </w:t>
      </w:r>
      <w:r w:rsidRPr="007924CD">
        <w:rPr>
          <w:rFonts w:ascii="AngsanaUPC" w:hAnsi="AngsanaUPC" w:cs="AngsanaUPC"/>
          <w:sz w:val="28"/>
          <w:szCs w:val="28"/>
        </w:rPr>
        <w:t>2563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 ลูกหนี้การค้าที่อยู่ระหว่างฟ้องร้องรายหนึ่งคดีความได้สิ้นสุดลง ศาลฎีกาตัดสินให้ลูกหนี้ไม่ต้อง</w:t>
      </w:r>
      <w:r w:rsidRPr="007924CD">
        <w:rPr>
          <w:rFonts w:ascii="AngsanaUPC" w:hAnsi="AngsanaUPC" w:cs="AngsanaUPC"/>
          <w:sz w:val="28"/>
          <w:szCs w:val="28"/>
          <w:cs/>
        </w:rPr>
        <w:br/>
      </w:r>
      <w:r w:rsidRPr="007924CD">
        <w:rPr>
          <w:rFonts w:ascii="AngsanaUPC" w:hAnsi="AngsanaUPC" w:cs="AngsanaUPC" w:hint="cs"/>
          <w:sz w:val="28"/>
          <w:szCs w:val="28"/>
          <w:cs/>
        </w:rPr>
        <w:t>รับผิดในหนี้ที่ค้างชำระกับบริษัททั้งหมด บริษัทจึงโอนกลับค่าเผื่อผลขาดทุนของลูกหนี้รายดังกล่าวออกทั้งหมด</w:t>
      </w:r>
      <w:r w:rsidRPr="007924CD">
        <w:rPr>
          <w:rFonts w:ascii="AngsanaUPC" w:hAnsi="AngsanaUPC" w:cs="AngsanaUPC"/>
          <w:sz w:val="28"/>
          <w:szCs w:val="28"/>
          <w:cs/>
        </w:rPr>
        <w:br/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จำนวน </w:t>
      </w:r>
      <w:r w:rsidRPr="007924CD">
        <w:rPr>
          <w:rFonts w:ascii="AngsanaUPC" w:hAnsi="AngsanaUPC" w:cs="AngsanaUPC"/>
          <w:sz w:val="28"/>
          <w:szCs w:val="28"/>
          <w:lang w:val="en-US"/>
        </w:rPr>
        <w:t>21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7924CD">
        <w:rPr>
          <w:rFonts w:ascii="AngsanaUPC" w:hAnsi="AngsanaUPC" w:cs="AngsanaUPC"/>
          <w:sz w:val="28"/>
          <w:szCs w:val="28"/>
          <w:lang w:val="en-US"/>
        </w:rPr>
        <w:t>14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ล้านบาท ซึ่งประกอบด้วยค่าเผื่อผลขาดทุนของลูกหนี้การค้าจำนวน </w:t>
      </w:r>
      <w:r w:rsidRPr="007924CD">
        <w:rPr>
          <w:rFonts w:ascii="AngsanaUPC" w:hAnsi="AngsanaUPC" w:cs="AngsanaUPC"/>
          <w:sz w:val="28"/>
          <w:szCs w:val="28"/>
        </w:rPr>
        <w:t>1</w:t>
      </w:r>
      <w:r w:rsidRPr="007924CD">
        <w:rPr>
          <w:rFonts w:ascii="AngsanaUPC" w:hAnsi="AngsanaUPC" w:cs="AngsanaUPC"/>
          <w:sz w:val="28"/>
          <w:szCs w:val="28"/>
          <w:cs/>
        </w:rPr>
        <w:t>.</w:t>
      </w:r>
      <w:r w:rsidRPr="007924CD">
        <w:rPr>
          <w:rFonts w:ascii="AngsanaUPC" w:hAnsi="AngsanaUPC" w:cs="AngsanaUPC"/>
          <w:sz w:val="28"/>
          <w:szCs w:val="28"/>
        </w:rPr>
        <w:t>24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 ล้านบาท ลูกหนี้เงินประกันผลงานจำนวน </w:t>
      </w:r>
      <w:r w:rsidRPr="007924CD">
        <w:rPr>
          <w:rFonts w:ascii="AngsanaUPC" w:hAnsi="AngsanaUPC" w:cs="AngsanaUPC"/>
          <w:sz w:val="28"/>
          <w:szCs w:val="28"/>
        </w:rPr>
        <w:t>14</w:t>
      </w:r>
      <w:r w:rsidRPr="007924CD">
        <w:rPr>
          <w:rFonts w:ascii="AngsanaUPC" w:hAnsi="AngsanaUPC" w:cs="AngsanaUPC"/>
          <w:sz w:val="28"/>
          <w:szCs w:val="28"/>
          <w:cs/>
        </w:rPr>
        <w:t>.</w:t>
      </w:r>
      <w:r w:rsidRPr="007924CD">
        <w:rPr>
          <w:rFonts w:ascii="AngsanaUPC" w:hAnsi="AngsanaUPC" w:cs="AngsanaUPC"/>
          <w:sz w:val="28"/>
          <w:szCs w:val="28"/>
        </w:rPr>
        <w:t>52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 ล้านบาท และ</w:t>
      </w:r>
      <w:r w:rsidRPr="007924CD">
        <w:rPr>
          <w:rFonts w:ascii="AngsanaUPC" w:hAnsi="AngsanaUPC" w:cs="AngsanaUPC"/>
          <w:sz w:val="28"/>
          <w:szCs w:val="28"/>
          <w:cs/>
        </w:rPr>
        <w:t>มูลค่างานระหว่างก่อสร้างที่ยังไม่เรียกเก็บจากลูกค้า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จำนวน </w:t>
      </w:r>
      <w:r w:rsidRPr="007924CD">
        <w:rPr>
          <w:rFonts w:ascii="AngsanaUPC" w:hAnsi="AngsanaUPC" w:cs="AngsanaUPC"/>
          <w:sz w:val="28"/>
          <w:szCs w:val="28"/>
          <w:lang w:val="en-US"/>
        </w:rPr>
        <w:t>5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7924CD">
        <w:rPr>
          <w:rFonts w:ascii="AngsanaUPC" w:hAnsi="AngsanaUPC" w:cs="AngsanaUPC"/>
          <w:sz w:val="28"/>
          <w:szCs w:val="28"/>
          <w:lang w:val="en-US"/>
        </w:rPr>
        <w:t>38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 ล้านบาท</w:t>
      </w:r>
    </w:p>
    <w:p w14:paraId="3BE57596" w14:textId="0A1A8697" w:rsidR="0020524E" w:rsidRPr="007924CD" w:rsidRDefault="0020524E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7924CD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bookmarkEnd w:id="12"/>
    <w:p w14:paraId="5BA9EC25" w14:textId="72E551D1" w:rsidR="00D15B79" w:rsidRPr="007924CD" w:rsidRDefault="00D15B79" w:rsidP="007924CD">
      <w:pPr>
        <w:keepNext/>
        <w:keepLines/>
        <w:numPr>
          <w:ilvl w:val="0"/>
          <w:numId w:val="1"/>
        </w:numPr>
        <w:spacing w:before="240" w:after="120" w:line="240" w:lineRule="auto"/>
        <w:ind w:left="547" w:hanging="547"/>
        <w:outlineLvl w:val="0"/>
        <w:rPr>
          <w:rFonts w:ascii="AngsanaUPC" w:hAnsi="AngsanaUPC" w:cs="AngsanaUPC"/>
          <w:b/>
          <w:bCs/>
          <w:i/>
          <w:iCs/>
          <w:sz w:val="32"/>
          <w:szCs w:val="32"/>
          <w:cs/>
          <w:lang w:val="th-TH"/>
        </w:rPr>
      </w:pPr>
      <w:r w:rsidRPr="007924CD"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  <w:lastRenderedPageBreak/>
        <w:t>สินทรัพย์ที่เกิดจากสัญญา</w:t>
      </w:r>
    </w:p>
    <w:p w14:paraId="7D444832" w14:textId="72EFB798" w:rsidR="00D15B79" w:rsidRPr="007924CD" w:rsidRDefault="00D15B79" w:rsidP="007924CD">
      <w:pPr>
        <w:pStyle w:val="Heading1"/>
        <w:numPr>
          <w:ilvl w:val="0"/>
          <w:numId w:val="25"/>
        </w:numPr>
        <w:spacing w:before="120" w:after="0" w:line="240" w:lineRule="auto"/>
        <w:ind w:left="1080" w:hanging="533"/>
        <w:rPr>
          <w:rFonts w:cs="AngsanaUPC"/>
          <w:i/>
          <w:iCs w:val="0"/>
          <w:szCs w:val="28"/>
          <w:cs/>
          <w:lang w:val="th-TH"/>
        </w:rPr>
      </w:pPr>
      <w:r w:rsidRPr="007924CD">
        <w:rPr>
          <w:rFonts w:cs="AngsanaUPC" w:hint="cs"/>
          <w:i/>
          <w:iCs w:val="0"/>
          <w:szCs w:val="28"/>
          <w:cs/>
          <w:lang w:val="th-TH"/>
        </w:rPr>
        <w:t>ยอดคงเหลือตามสัญญา</w:t>
      </w:r>
    </w:p>
    <w:tbl>
      <w:tblPr>
        <w:tblW w:w="9543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3780"/>
        <w:gridCol w:w="1259"/>
        <w:gridCol w:w="271"/>
        <w:gridCol w:w="1170"/>
        <w:gridCol w:w="270"/>
        <w:gridCol w:w="1260"/>
        <w:gridCol w:w="270"/>
        <w:gridCol w:w="1263"/>
      </w:tblGrid>
      <w:tr w:rsidR="00D15B79" w:rsidRPr="007924CD" w14:paraId="5AE3535E" w14:textId="77777777" w:rsidTr="000C5C45">
        <w:tc>
          <w:tcPr>
            <w:tcW w:w="3780" w:type="dxa"/>
          </w:tcPr>
          <w:p w14:paraId="1F828168" w14:textId="77777777" w:rsidR="00D15B79" w:rsidRPr="007924CD" w:rsidRDefault="00D15B79" w:rsidP="007924CD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6CAB2F52" w14:textId="77777777" w:rsidR="00D15B79" w:rsidRPr="007924CD" w:rsidRDefault="00D15B79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7E4353FF" w14:textId="77777777" w:rsidR="00D15B79" w:rsidRPr="007924CD" w:rsidRDefault="00D15B79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</w:tcPr>
          <w:p w14:paraId="77FA5D89" w14:textId="4399175C" w:rsidR="00D15B79" w:rsidRPr="007924CD" w:rsidRDefault="00D15B79" w:rsidP="007924CD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 : พันบาท)</w:t>
            </w:r>
          </w:p>
        </w:tc>
      </w:tr>
      <w:tr w:rsidR="00D15B79" w:rsidRPr="007924CD" w14:paraId="46EBFBE6" w14:textId="77777777" w:rsidTr="000C5C45">
        <w:tc>
          <w:tcPr>
            <w:tcW w:w="3780" w:type="dxa"/>
          </w:tcPr>
          <w:p w14:paraId="5E022E10" w14:textId="77777777" w:rsidR="00D15B79" w:rsidRPr="007924CD" w:rsidRDefault="00D15B79" w:rsidP="007924CD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AE11C1" w14:textId="77777777" w:rsidR="00D15B79" w:rsidRPr="007924CD" w:rsidRDefault="00D15B79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4EBC8D7" w14:textId="77777777" w:rsidR="00D15B79" w:rsidRPr="007924CD" w:rsidRDefault="00D15B79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84D4FF" w14:textId="77777777" w:rsidR="00D15B79" w:rsidRPr="007924CD" w:rsidRDefault="00D15B79" w:rsidP="007924CD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15B79" w:rsidRPr="007924CD" w14:paraId="70ACC84F" w14:textId="77777777" w:rsidTr="000C5C45">
        <w:tc>
          <w:tcPr>
            <w:tcW w:w="3780" w:type="dxa"/>
          </w:tcPr>
          <w:p w14:paraId="662B8869" w14:textId="77777777" w:rsidR="00D15B79" w:rsidRPr="007924CD" w:rsidRDefault="00D15B79" w:rsidP="007924CD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2F1D0687" w14:textId="3455D95D" w:rsidR="00D15B79" w:rsidRPr="007924CD" w:rsidRDefault="00D15B79" w:rsidP="007924CD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1" w:type="dxa"/>
          </w:tcPr>
          <w:p w14:paraId="07902F7B" w14:textId="77777777" w:rsidR="00D15B79" w:rsidRPr="007924CD" w:rsidRDefault="00D15B79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17A2B45" w14:textId="4D15D483" w:rsidR="00D15B79" w:rsidRPr="007924CD" w:rsidRDefault="00D15B79" w:rsidP="007924CD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6DAC8A4" w14:textId="77777777" w:rsidR="00D15B79" w:rsidRPr="007924CD" w:rsidRDefault="00D15B79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24FF580" w14:textId="193AC078" w:rsidR="00D15B79" w:rsidRPr="007924CD" w:rsidRDefault="00D15B79" w:rsidP="007924CD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2089F2A3" w14:textId="77777777" w:rsidR="00D15B79" w:rsidRPr="007924CD" w:rsidRDefault="00D15B79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672E2776" w14:textId="7548D217" w:rsidR="00D15B79" w:rsidRPr="007924CD" w:rsidRDefault="00D15B79" w:rsidP="007924CD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D15B79" w:rsidRPr="007924CD" w14:paraId="6171801F" w14:textId="77777777" w:rsidTr="000C5C45">
        <w:tc>
          <w:tcPr>
            <w:tcW w:w="3780" w:type="dxa"/>
            <w:shd w:val="clear" w:color="auto" w:fill="auto"/>
            <w:vAlign w:val="bottom"/>
          </w:tcPr>
          <w:p w14:paraId="2F8D74DD" w14:textId="77777777" w:rsidR="00D15B79" w:rsidRPr="007924CD" w:rsidRDefault="00D15B79" w:rsidP="007924CD">
            <w:pPr>
              <w:spacing w:line="360" w:lineRule="exact"/>
              <w:ind w:left="249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สินทรัพย์ที่เกิดจากสัญญา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</w:tcPr>
          <w:p w14:paraId="60C906FE" w14:textId="77777777" w:rsidR="00D15B79" w:rsidRPr="007924CD" w:rsidRDefault="00D15B79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1B1E2DC5" w14:textId="77777777" w:rsidR="00D15B79" w:rsidRPr="007924CD" w:rsidRDefault="00D15B79" w:rsidP="007924CD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FCE9CD4" w14:textId="77777777" w:rsidR="00D15B79" w:rsidRPr="007924CD" w:rsidRDefault="00D15B79" w:rsidP="007924C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64636F0B" w14:textId="77777777" w:rsidR="00D15B79" w:rsidRPr="007924CD" w:rsidRDefault="00D15B79" w:rsidP="007924CD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55A7E6EA" w14:textId="77777777" w:rsidR="00D15B79" w:rsidRPr="007924CD" w:rsidRDefault="00D15B79" w:rsidP="007924C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5528AC2" w14:textId="77777777" w:rsidR="00D15B79" w:rsidRPr="007924CD" w:rsidRDefault="00D15B79" w:rsidP="007924CD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6AA1EF98" w14:textId="77777777" w:rsidR="00D15B79" w:rsidRPr="007924CD" w:rsidRDefault="00D15B79" w:rsidP="007924C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D15B79" w:rsidRPr="007924CD" w14:paraId="0ED9D0D2" w14:textId="77777777" w:rsidTr="00D222A1">
        <w:tc>
          <w:tcPr>
            <w:tcW w:w="3780" w:type="dxa"/>
            <w:shd w:val="clear" w:color="auto" w:fill="auto"/>
            <w:vAlign w:val="bottom"/>
          </w:tcPr>
          <w:p w14:paraId="5A4D004C" w14:textId="77777777" w:rsidR="00D15B79" w:rsidRPr="007924CD" w:rsidRDefault="00D15B79" w:rsidP="007924CD">
            <w:pPr>
              <w:spacing w:line="360" w:lineRule="exact"/>
              <w:ind w:left="614" w:hanging="27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711580C" w14:textId="74D6809C" w:rsidR="00D15B79" w:rsidRPr="007924CD" w:rsidRDefault="009231D2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81</w:t>
            </w:r>
            <w:r w:rsidR="00D5683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5683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943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4F6BA88A" w14:textId="77777777" w:rsidR="00D15B79" w:rsidRPr="007924CD" w:rsidRDefault="00D15B79" w:rsidP="007924CD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02D8A59" w14:textId="4FBEC3AC" w:rsidR="00D15B79" w:rsidRPr="007924CD" w:rsidRDefault="00D15B79" w:rsidP="007924C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826,88</w:t>
            </w:r>
            <w:r w:rsidR="00304488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217ED5" w14:textId="77777777" w:rsidR="00D15B79" w:rsidRPr="007924CD" w:rsidRDefault="00D15B79" w:rsidP="007924CD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60B66A8" w14:textId="77D90A07" w:rsidR="00D15B79" w:rsidRPr="007924CD" w:rsidRDefault="009231D2" w:rsidP="007924C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81</w:t>
            </w:r>
            <w:r w:rsidR="00D5683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5683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043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6DF420" w14:textId="77777777" w:rsidR="00D15B79" w:rsidRPr="007924CD" w:rsidRDefault="00D15B79" w:rsidP="007924CD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5B3B5933" w14:textId="10F19290" w:rsidR="00D15B79" w:rsidRPr="007924CD" w:rsidRDefault="00D15B79" w:rsidP="007924C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829,98</w:t>
            </w:r>
            <w:r w:rsidR="00304488"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3</w:t>
            </w:r>
          </w:p>
        </w:tc>
      </w:tr>
      <w:tr w:rsidR="00D15B79" w:rsidRPr="007924CD" w14:paraId="0DFEF338" w14:textId="77777777" w:rsidTr="00D222A1">
        <w:tc>
          <w:tcPr>
            <w:tcW w:w="3780" w:type="dxa"/>
            <w:shd w:val="clear" w:color="auto" w:fill="auto"/>
            <w:vAlign w:val="bottom"/>
          </w:tcPr>
          <w:p w14:paraId="552CD337" w14:textId="68399E7D" w:rsidR="00D15B79" w:rsidRPr="007924CD" w:rsidRDefault="00D15B79" w:rsidP="007924CD">
            <w:pPr>
              <w:spacing w:line="360" w:lineRule="exact"/>
              <w:ind w:left="609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มูลค่างานระหว่างก่อสร้างที่ยังไม่เรียกเก็บ</w:t>
            </w:r>
            <w:r w:rsidR="008001FF"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จากลูกค้า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E7258A" w14:textId="2EB7F506" w:rsidR="00D15B79" w:rsidRPr="007924CD" w:rsidRDefault="00D56837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581,049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6D9815E4" w14:textId="77777777" w:rsidR="00D15B79" w:rsidRPr="007924CD" w:rsidRDefault="00D15B79" w:rsidP="007924CD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6F431D" w14:textId="77777777" w:rsidR="00D15B79" w:rsidRPr="007924CD" w:rsidRDefault="00D15B79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9EC671E" w14:textId="2FEFFEAA" w:rsidR="00D15B79" w:rsidRPr="007924CD" w:rsidRDefault="00D15B79" w:rsidP="007924C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653,298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3CD890" w14:textId="77777777" w:rsidR="00D15B79" w:rsidRPr="007924CD" w:rsidRDefault="00D15B79" w:rsidP="007924CD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89A2D3" w14:textId="02705510" w:rsidR="00D15B79" w:rsidRPr="007924CD" w:rsidRDefault="00D56837" w:rsidP="007924C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58</w:t>
            </w:r>
            <w:r w:rsidR="00592240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="009231D2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049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38186B" w14:textId="77777777" w:rsidR="00D15B79" w:rsidRPr="007924CD" w:rsidRDefault="00D15B79" w:rsidP="007924CD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77D393" w14:textId="77777777" w:rsidR="00D15B79" w:rsidRPr="007924CD" w:rsidRDefault="00D15B79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ECBDD8B" w14:textId="2FFAF633" w:rsidR="00D15B79" w:rsidRPr="007924CD" w:rsidRDefault="00D15B79" w:rsidP="007924C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653,298</w:t>
            </w:r>
          </w:p>
        </w:tc>
      </w:tr>
      <w:tr w:rsidR="00D15B79" w:rsidRPr="007924CD" w14:paraId="55FE0F73" w14:textId="77777777" w:rsidTr="00D222A1">
        <w:tc>
          <w:tcPr>
            <w:tcW w:w="3780" w:type="dxa"/>
            <w:shd w:val="clear" w:color="auto" w:fill="auto"/>
            <w:vAlign w:val="bottom"/>
          </w:tcPr>
          <w:p w14:paraId="08C55708" w14:textId="77777777" w:rsidR="00D15B79" w:rsidRPr="007924CD" w:rsidRDefault="00D15B79" w:rsidP="007924CD">
            <w:pPr>
              <w:spacing w:line="360" w:lineRule="exact"/>
              <w:ind w:left="24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A87D6A" w14:textId="25B7421F" w:rsidR="00D15B79" w:rsidRPr="007924CD" w:rsidRDefault="009231D2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592240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393,992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7BE00520" w14:textId="77777777" w:rsidR="00D15B79" w:rsidRPr="007924CD" w:rsidRDefault="00D15B79" w:rsidP="007924CD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31909D" w14:textId="7B354F3F" w:rsidR="00D15B79" w:rsidRPr="007924CD" w:rsidRDefault="00D15B79" w:rsidP="007924C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1,480,1</w:t>
            </w:r>
            <w:r w:rsidR="000F589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85B7C4" w14:textId="77777777" w:rsidR="00D15B79" w:rsidRPr="007924CD" w:rsidRDefault="00D15B79" w:rsidP="007924CD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E7C726" w14:textId="6D83DA46" w:rsidR="00D15B79" w:rsidRPr="007924CD" w:rsidRDefault="009231D2" w:rsidP="007924C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D5683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397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5683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092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CFDAD6" w14:textId="77777777" w:rsidR="00D15B79" w:rsidRPr="007924CD" w:rsidRDefault="00D15B79" w:rsidP="007924CD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0B4260" w14:textId="22AF97C5" w:rsidR="00D15B79" w:rsidRPr="007924CD" w:rsidRDefault="00D15B79" w:rsidP="007924C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1,483,28</w:t>
            </w:r>
            <w:r w:rsidR="00304488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</w:tr>
      <w:tr w:rsidR="00D15B79" w:rsidRPr="007924CD" w14:paraId="57F22AEA" w14:textId="77777777" w:rsidTr="000C5C45">
        <w:tc>
          <w:tcPr>
            <w:tcW w:w="3780" w:type="dxa"/>
            <w:shd w:val="clear" w:color="auto" w:fill="auto"/>
          </w:tcPr>
          <w:p w14:paraId="0EA39FEC" w14:textId="77777777" w:rsidR="00D15B79" w:rsidRPr="007924CD" w:rsidRDefault="00D15B79" w:rsidP="007924CD">
            <w:pPr>
              <w:spacing w:line="160" w:lineRule="exact"/>
              <w:ind w:left="249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9" w:type="dxa"/>
            <w:tcBorders>
              <w:top w:val="double" w:sz="4" w:space="0" w:color="auto"/>
            </w:tcBorders>
            <w:shd w:val="clear" w:color="auto" w:fill="auto"/>
          </w:tcPr>
          <w:p w14:paraId="363ADEDA" w14:textId="77777777" w:rsidR="00D15B79" w:rsidRPr="007924CD" w:rsidRDefault="00D15B79" w:rsidP="007924CD">
            <w:pPr>
              <w:tabs>
                <w:tab w:val="decimal" w:pos="826"/>
              </w:tabs>
              <w:spacing w:line="1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0B841AEE" w14:textId="77777777" w:rsidR="00D15B79" w:rsidRPr="007924CD" w:rsidRDefault="00D15B79" w:rsidP="007924CD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6609C5BF" w14:textId="77777777" w:rsidR="00D15B79" w:rsidRPr="007924CD" w:rsidRDefault="00D15B79" w:rsidP="007924CD">
            <w:pPr>
              <w:spacing w:line="1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1FF40D73" w14:textId="77777777" w:rsidR="00D15B79" w:rsidRPr="007924CD" w:rsidRDefault="00D15B79" w:rsidP="007924CD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70B4BF2E" w14:textId="77777777" w:rsidR="00D15B79" w:rsidRPr="007924CD" w:rsidRDefault="00D15B79" w:rsidP="007924CD">
            <w:pPr>
              <w:spacing w:line="1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1172FB6" w14:textId="77777777" w:rsidR="00D15B79" w:rsidRPr="007924CD" w:rsidRDefault="00D15B79" w:rsidP="007924CD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double" w:sz="4" w:space="0" w:color="auto"/>
            </w:tcBorders>
            <w:shd w:val="clear" w:color="auto" w:fill="auto"/>
          </w:tcPr>
          <w:p w14:paraId="518E3773" w14:textId="77777777" w:rsidR="00D15B79" w:rsidRPr="007924CD" w:rsidRDefault="00D15B79" w:rsidP="007924CD">
            <w:pPr>
              <w:spacing w:line="1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D15B79" w:rsidRPr="007924CD" w14:paraId="2B8AAA9A" w14:textId="77777777" w:rsidTr="00D222A1">
        <w:tc>
          <w:tcPr>
            <w:tcW w:w="3780" w:type="dxa"/>
            <w:shd w:val="clear" w:color="auto" w:fill="auto"/>
            <w:vAlign w:val="bottom"/>
          </w:tcPr>
          <w:p w14:paraId="006541AE" w14:textId="77777777" w:rsidR="00D15B79" w:rsidRPr="007924CD" w:rsidRDefault="00D15B79" w:rsidP="007924CD">
            <w:pPr>
              <w:spacing w:line="360" w:lineRule="exact"/>
              <w:ind w:left="24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7956E8D" w14:textId="48F2D47D" w:rsidR="00D15B79" w:rsidRPr="007924CD" w:rsidRDefault="00D56837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696,686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4ABEF5DC" w14:textId="77777777" w:rsidR="00D15B79" w:rsidRPr="007924CD" w:rsidRDefault="00D15B79" w:rsidP="007924CD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AEACA99" w14:textId="653797FB" w:rsidR="00D15B79" w:rsidRPr="007924CD" w:rsidRDefault="00D15B79" w:rsidP="007924C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829,6</w:t>
            </w:r>
            <w:r w:rsidR="000F5897" w:rsidRPr="007924CD">
              <w:rPr>
                <w:rFonts w:ascii="AngsanaUPC" w:hAnsi="AngsanaUPC" w:cs="AngsanaUPC"/>
                <w:sz w:val="28"/>
                <w:szCs w:val="28"/>
              </w:rPr>
              <w:t>70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6B029C" w14:textId="77777777" w:rsidR="00D15B79" w:rsidRPr="007924CD" w:rsidRDefault="00D15B79" w:rsidP="007924CD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04FE8E5" w14:textId="11323CD4" w:rsidR="00D15B79" w:rsidRPr="007924CD" w:rsidRDefault="00D56837" w:rsidP="007924C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696,686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A68B4F" w14:textId="77777777" w:rsidR="00D15B79" w:rsidRPr="007924CD" w:rsidRDefault="00D15B79" w:rsidP="007924CD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443B21C0" w14:textId="04BA696E" w:rsidR="00D15B79" w:rsidRPr="007924CD" w:rsidRDefault="00D15B79" w:rsidP="007924C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829,</w:t>
            </w:r>
            <w:r w:rsidR="000504B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670</w:t>
            </w:r>
          </w:p>
        </w:tc>
      </w:tr>
      <w:tr w:rsidR="00D15B79" w:rsidRPr="007924CD" w14:paraId="0CB40BAA" w14:textId="77777777" w:rsidTr="00D222A1">
        <w:trPr>
          <w:trHeight w:val="371"/>
        </w:trPr>
        <w:tc>
          <w:tcPr>
            <w:tcW w:w="3780" w:type="dxa"/>
            <w:vAlign w:val="bottom"/>
          </w:tcPr>
          <w:p w14:paraId="01BFA659" w14:textId="77777777" w:rsidR="00D15B79" w:rsidRPr="007924CD" w:rsidRDefault="00D15B79" w:rsidP="007924CD">
            <w:pPr>
              <w:spacing w:line="300" w:lineRule="exact"/>
              <w:ind w:left="249" w:right="-16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5D53FD" w14:textId="4CEB90B7" w:rsidR="00D15B79" w:rsidRPr="007924CD" w:rsidRDefault="009231D2" w:rsidP="007924CD">
            <w:pPr>
              <w:spacing w:line="30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697,306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076BD879" w14:textId="77777777" w:rsidR="00D15B79" w:rsidRPr="007924CD" w:rsidRDefault="00D15B79" w:rsidP="007924CD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5C4FFB" w14:textId="20CE73F8" w:rsidR="00D15B79" w:rsidRPr="007924CD" w:rsidRDefault="00D15B79" w:rsidP="007924CD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650,510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75289A" w14:textId="77777777" w:rsidR="00D15B79" w:rsidRPr="007924CD" w:rsidRDefault="00D15B79" w:rsidP="007924CD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A35C4F" w14:textId="2B802A50" w:rsidR="00D15B79" w:rsidRPr="007924CD" w:rsidRDefault="009231D2" w:rsidP="007924CD">
            <w:pPr>
              <w:spacing w:line="30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700,406</w:t>
            </w:r>
          </w:p>
        </w:tc>
        <w:tc>
          <w:tcPr>
            <w:tcW w:w="270" w:type="dxa"/>
            <w:vAlign w:val="bottom"/>
          </w:tcPr>
          <w:p w14:paraId="76191DA9" w14:textId="77777777" w:rsidR="00D15B79" w:rsidRPr="007924CD" w:rsidRDefault="00D15B79" w:rsidP="007924CD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93C9DE" w14:textId="6446D91F" w:rsidR="00D15B79" w:rsidRPr="007924CD" w:rsidRDefault="00D15B79" w:rsidP="007924CD">
            <w:pPr>
              <w:spacing w:line="30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653,</w:t>
            </w:r>
            <w:r w:rsidR="000504B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61</w:t>
            </w:r>
            <w:r w:rsidR="00304488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</w:tr>
      <w:tr w:rsidR="00D15B79" w:rsidRPr="007924CD" w14:paraId="4054818E" w14:textId="77777777" w:rsidTr="00D222A1">
        <w:tc>
          <w:tcPr>
            <w:tcW w:w="3780" w:type="dxa"/>
          </w:tcPr>
          <w:p w14:paraId="72302D34" w14:textId="77777777" w:rsidR="00D15B79" w:rsidRPr="007924CD" w:rsidRDefault="00D15B79" w:rsidP="007924CD">
            <w:pPr>
              <w:spacing w:line="360" w:lineRule="exact"/>
              <w:ind w:left="249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รวมสินทรัพย์ที่เกิดจากสัญญา</w:t>
            </w: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4329CA" w14:textId="4D5D9C6F" w:rsidR="00D15B79" w:rsidRPr="007924CD" w:rsidRDefault="009231D2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D5683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393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,9</w:t>
            </w:r>
            <w:r w:rsidR="00D5683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92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54A6F4A3" w14:textId="77777777" w:rsidR="00D15B79" w:rsidRPr="007924CD" w:rsidRDefault="00D15B79" w:rsidP="007924CD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03EB48" w14:textId="6DC07681" w:rsidR="00D15B79" w:rsidRPr="007924CD" w:rsidRDefault="00D15B79" w:rsidP="007924C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1,480,1</w:t>
            </w:r>
            <w:r w:rsidR="000F5897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65E95F" w14:textId="77777777" w:rsidR="00D15B79" w:rsidRPr="007924CD" w:rsidRDefault="00D15B79" w:rsidP="007924CD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B6AE89" w14:textId="398BAB72" w:rsidR="00D15B79" w:rsidRPr="007924CD" w:rsidRDefault="00D56837" w:rsidP="007924C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1,397,092</w:t>
            </w:r>
          </w:p>
        </w:tc>
        <w:tc>
          <w:tcPr>
            <w:tcW w:w="270" w:type="dxa"/>
            <w:vAlign w:val="bottom"/>
          </w:tcPr>
          <w:p w14:paraId="0852B37C" w14:textId="77777777" w:rsidR="00D15B79" w:rsidRPr="007924CD" w:rsidRDefault="00D15B79" w:rsidP="007924CD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BC5D4F" w14:textId="49B467CF" w:rsidR="00D15B79" w:rsidRPr="007924CD" w:rsidRDefault="00D15B79" w:rsidP="007924C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1,483,28</w:t>
            </w:r>
            <w:r w:rsidR="00304488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</w:tr>
    </w:tbl>
    <w:p w14:paraId="6673E484" w14:textId="40D2ED1F" w:rsidR="00D15B79" w:rsidRPr="007924CD" w:rsidRDefault="00D15B79" w:rsidP="007924CD">
      <w:pPr>
        <w:pStyle w:val="Heading1"/>
        <w:numPr>
          <w:ilvl w:val="0"/>
          <w:numId w:val="25"/>
        </w:numPr>
        <w:spacing w:before="240" w:after="0" w:line="240" w:lineRule="auto"/>
        <w:ind w:left="1077" w:hanging="533"/>
        <w:rPr>
          <w:rFonts w:cs="AngsanaUPC"/>
          <w:i/>
          <w:iCs w:val="0"/>
          <w:sz w:val="32"/>
          <w:szCs w:val="28"/>
          <w:cs/>
          <w:lang w:val="th-TH"/>
        </w:rPr>
      </w:pP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ลูกหนี้เงินประกันผลงานตามสัญญาก่อสร้าง</w:t>
      </w:r>
    </w:p>
    <w:tbl>
      <w:tblPr>
        <w:tblW w:w="970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942"/>
        <w:gridCol w:w="1170"/>
        <w:gridCol w:w="270"/>
        <w:gridCol w:w="1260"/>
        <w:gridCol w:w="270"/>
        <w:gridCol w:w="1260"/>
        <w:gridCol w:w="270"/>
        <w:gridCol w:w="1263"/>
      </w:tblGrid>
      <w:tr w:rsidR="000B0CB2" w:rsidRPr="007924CD" w14:paraId="0E5BAF4A" w14:textId="77777777" w:rsidTr="00635A71">
        <w:trPr>
          <w:tblHeader/>
        </w:trPr>
        <w:tc>
          <w:tcPr>
            <w:tcW w:w="3942" w:type="dxa"/>
          </w:tcPr>
          <w:p w14:paraId="1862F5BE" w14:textId="77777777" w:rsidR="000B0CB2" w:rsidRPr="007924CD" w:rsidRDefault="000B0CB2" w:rsidP="007924CD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3" w:name="_Toc4004516"/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277A27A8" w14:textId="77777777" w:rsidR="000B0CB2" w:rsidRPr="007924CD" w:rsidRDefault="000B0CB2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4502343" w14:textId="77777777" w:rsidR="000B0CB2" w:rsidRPr="007924CD" w:rsidRDefault="000B0CB2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</w:tcPr>
          <w:p w14:paraId="616582E6" w14:textId="3E7ADCAC" w:rsidR="000B0CB2" w:rsidRPr="007924CD" w:rsidRDefault="000B0CB2" w:rsidP="007924CD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677E96"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0B0CB2" w:rsidRPr="007924CD" w14:paraId="3D77693C" w14:textId="77777777" w:rsidTr="00635A71">
        <w:trPr>
          <w:tblHeader/>
        </w:trPr>
        <w:tc>
          <w:tcPr>
            <w:tcW w:w="3942" w:type="dxa"/>
          </w:tcPr>
          <w:p w14:paraId="6E60556A" w14:textId="77777777" w:rsidR="000B0CB2" w:rsidRPr="007924CD" w:rsidRDefault="000B0CB2" w:rsidP="007924CD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B9B1CE" w14:textId="77777777" w:rsidR="000B0CB2" w:rsidRPr="007924CD" w:rsidRDefault="000B0CB2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EE6EDB2" w14:textId="77777777" w:rsidR="000B0CB2" w:rsidRPr="007924CD" w:rsidRDefault="000B0CB2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39B8E8" w14:textId="77777777" w:rsidR="000B0CB2" w:rsidRPr="007924CD" w:rsidRDefault="000B0CB2" w:rsidP="007924CD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40C2C" w:rsidRPr="007924CD" w14:paraId="70AC35C7" w14:textId="77777777" w:rsidTr="00640C2C">
        <w:trPr>
          <w:tblHeader/>
        </w:trPr>
        <w:tc>
          <w:tcPr>
            <w:tcW w:w="3942" w:type="dxa"/>
          </w:tcPr>
          <w:p w14:paraId="73819CD5" w14:textId="77777777" w:rsidR="00640C2C" w:rsidRPr="007924CD" w:rsidRDefault="00640C2C" w:rsidP="007924CD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E6A8EAA" w14:textId="5ABBA677" w:rsidR="00640C2C" w:rsidRPr="007924CD" w:rsidRDefault="00640C2C" w:rsidP="007924CD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68EFF030" w14:textId="77777777" w:rsidR="00640C2C" w:rsidRPr="007924CD" w:rsidRDefault="00640C2C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7DE58DF" w14:textId="26629292" w:rsidR="00640C2C" w:rsidRPr="007924CD" w:rsidRDefault="00640C2C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8045163" w14:textId="77777777" w:rsidR="00640C2C" w:rsidRPr="007924CD" w:rsidRDefault="00640C2C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B2E56F" w14:textId="74C7C6B8" w:rsidR="00640C2C" w:rsidRPr="007924CD" w:rsidRDefault="00640C2C" w:rsidP="007924CD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72189C14" w14:textId="77777777" w:rsidR="00640C2C" w:rsidRPr="007924CD" w:rsidRDefault="00640C2C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3528936B" w14:textId="650E4D78" w:rsidR="00640C2C" w:rsidRPr="007924CD" w:rsidRDefault="00640C2C" w:rsidP="007924CD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FE6E5F" w:rsidRPr="007924CD" w14:paraId="7BD1FAE0" w14:textId="77777777" w:rsidTr="00E80E34">
        <w:tc>
          <w:tcPr>
            <w:tcW w:w="3942" w:type="dxa"/>
            <w:shd w:val="clear" w:color="auto" w:fill="auto"/>
          </w:tcPr>
          <w:p w14:paraId="52E748CA" w14:textId="7D28CAD1" w:rsidR="00FE6E5F" w:rsidRPr="007924CD" w:rsidRDefault="003A7FD7" w:rsidP="007924CD">
            <w:pPr>
              <w:spacing w:line="360" w:lineRule="exact"/>
              <w:ind w:left="597" w:hanging="18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DE06187" w14:textId="6BD8F77E" w:rsidR="003A7FD7" w:rsidRPr="007924CD" w:rsidRDefault="004F2B4A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825,187</w:t>
            </w:r>
          </w:p>
        </w:tc>
        <w:tc>
          <w:tcPr>
            <w:tcW w:w="270" w:type="dxa"/>
            <w:shd w:val="clear" w:color="auto" w:fill="auto"/>
          </w:tcPr>
          <w:p w14:paraId="740A30FC" w14:textId="77777777" w:rsidR="00FE6E5F" w:rsidRPr="007924CD" w:rsidRDefault="00FE6E5F" w:rsidP="007924CD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606358C" w14:textId="0B6FA3F6" w:rsidR="00FE6E5F" w:rsidRPr="007924CD" w:rsidRDefault="00573A00" w:rsidP="007924C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839,031</w:t>
            </w:r>
          </w:p>
        </w:tc>
        <w:tc>
          <w:tcPr>
            <w:tcW w:w="270" w:type="dxa"/>
            <w:shd w:val="clear" w:color="auto" w:fill="auto"/>
          </w:tcPr>
          <w:p w14:paraId="77411B64" w14:textId="77777777" w:rsidR="00FE6E5F" w:rsidRPr="007924CD" w:rsidRDefault="00FE6E5F" w:rsidP="007924CD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7C4BBE0" w14:textId="21E08F1C" w:rsidR="00FE6E5F" w:rsidRPr="007924CD" w:rsidRDefault="004F2B4A" w:rsidP="007924C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828,287</w:t>
            </w:r>
          </w:p>
        </w:tc>
        <w:tc>
          <w:tcPr>
            <w:tcW w:w="270" w:type="dxa"/>
            <w:shd w:val="clear" w:color="auto" w:fill="auto"/>
          </w:tcPr>
          <w:p w14:paraId="71682D1B" w14:textId="77777777" w:rsidR="00FE6E5F" w:rsidRPr="007924CD" w:rsidRDefault="00FE6E5F" w:rsidP="007924CD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44974F82" w14:textId="0D04F00C" w:rsidR="00FE6E5F" w:rsidRPr="007924CD" w:rsidRDefault="004228F5" w:rsidP="007924C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842,13</w:t>
            </w:r>
            <w:r w:rsidR="009551CF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FE6E5F" w:rsidRPr="007924CD" w14:paraId="5FD4C961" w14:textId="77777777" w:rsidTr="00E80E34">
        <w:tc>
          <w:tcPr>
            <w:tcW w:w="3942" w:type="dxa"/>
            <w:shd w:val="clear" w:color="auto" w:fill="auto"/>
          </w:tcPr>
          <w:p w14:paraId="41925C9C" w14:textId="7CFDD649" w:rsidR="00FE6E5F" w:rsidRPr="007924CD" w:rsidRDefault="00FE6E5F" w:rsidP="007924CD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AD2BC0"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ค่าเผื่อผลขาดทุน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6F7A277" w14:textId="4DC6AB4E" w:rsidR="00FE6E5F" w:rsidRPr="007924CD" w:rsidRDefault="00BA2874" w:rsidP="007924CD">
            <w:pPr>
              <w:tabs>
                <w:tab w:val="decimal" w:pos="826"/>
              </w:tabs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12,244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5208840" w14:textId="77777777" w:rsidR="00FE6E5F" w:rsidRPr="007924CD" w:rsidRDefault="00FE6E5F" w:rsidP="007924CD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C17AAA2" w14:textId="7EA8B8F9" w:rsidR="00FE6E5F" w:rsidRPr="007924CD" w:rsidRDefault="00573A00" w:rsidP="007924C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(12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149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2F9E936" w14:textId="77777777" w:rsidR="00FE6E5F" w:rsidRPr="007924CD" w:rsidRDefault="00FE6E5F" w:rsidP="007924CD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87486BA" w14:textId="2514091F" w:rsidR="00FE6E5F" w:rsidRPr="007924CD" w:rsidRDefault="004F2B4A" w:rsidP="007924C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BA2874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A2874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244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9613355" w14:textId="77777777" w:rsidR="00FE6E5F" w:rsidRPr="007924CD" w:rsidRDefault="00FE6E5F" w:rsidP="007924CD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20FB32B3" w14:textId="478CE683" w:rsidR="00FE6E5F" w:rsidRPr="007924CD" w:rsidRDefault="004228F5" w:rsidP="007924C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(12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149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</w:tr>
      <w:tr w:rsidR="00FE6E5F" w:rsidRPr="007924CD" w14:paraId="3A879664" w14:textId="77777777" w:rsidTr="00E80E34">
        <w:trPr>
          <w:trHeight w:val="396"/>
        </w:trPr>
        <w:tc>
          <w:tcPr>
            <w:tcW w:w="3942" w:type="dxa"/>
            <w:shd w:val="clear" w:color="auto" w:fill="auto"/>
          </w:tcPr>
          <w:p w14:paraId="013E6B9A" w14:textId="77777777" w:rsidR="00FE6E5F" w:rsidRPr="007924CD" w:rsidRDefault="00FE6E5F" w:rsidP="007924CD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B2B2DC" w14:textId="32308E4E" w:rsidR="00FE6E5F" w:rsidRPr="007924CD" w:rsidRDefault="00592240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812,943</w:t>
            </w:r>
          </w:p>
        </w:tc>
        <w:tc>
          <w:tcPr>
            <w:tcW w:w="270" w:type="dxa"/>
            <w:shd w:val="clear" w:color="auto" w:fill="auto"/>
          </w:tcPr>
          <w:p w14:paraId="2C847971" w14:textId="77777777" w:rsidR="00FE6E5F" w:rsidRPr="007924CD" w:rsidRDefault="00FE6E5F" w:rsidP="007924CD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33A8FB" w14:textId="29DACA34" w:rsidR="00FE6E5F" w:rsidRPr="007924CD" w:rsidRDefault="00573A00" w:rsidP="007924C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826,88</w:t>
            </w:r>
            <w:r w:rsidR="00D61CF5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65E6A994" w14:textId="77777777" w:rsidR="00FE6E5F" w:rsidRPr="007924CD" w:rsidRDefault="00FE6E5F" w:rsidP="007924CD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049178" w14:textId="10B4F77C" w:rsidR="00FE6E5F" w:rsidRPr="007924CD" w:rsidRDefault="004F2B4A" w:rsidP="007924C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</w:t>
            </w:r>
            <w:r w:rsidR="00BA2874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BA2874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043</w:t>
            </w:r>
          </w:p>
        </w:tc>
        <w:tc>
          <w:tcPr>
            <w:tcW w:w="270" w:type="dxa"/>
            <w:shd w:val="clear" w:color="auto" w:fill="auto"/>
          </w:tcPr>
          <w:p w14:paraId="134D885B" w14:textId="77777777" w:rsidR="00FE6E5F" w:rsidRPr="007924CD" w:rsidRDefault="00FE6E5F" w:rsidP="007924CD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74C3C8" w14:textId="065B1F66" w:rsidR="00FE6E5F" w:rsidRPr="007924CD" w:rsidRDefault="004228F5" w:rsidP="007924C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829,98</w:t>
            </w:r>
            <w:r w:rsidR="009551CF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</w:tr>
      <w:tr w:rsidR="000B0CB2" w:rsidRPr="007924CD" w14:paraId="49364AC1" w14:textId="77777777" w:rsidTr="00640C2C">
        <w:trPr>
          <w:trHeight w:val="170"/>
        </w:trPr>
        <w:tc>
          <w:tcPr>
            <w:tcW w:w="3942" w:type="dxa"/>
          </w:tcPr>
          <w:p w14:paraId="7EA13FC8" w14:textId="77777777" w:rsidR="000B0CB2" w:rsidRPr="007924CD" w:rsidRDefault="000B0CB2" w:rsidP="007924CD">
            <w:pPr>
              <w:spacing w:line="14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0B18EA79" w14:textId="77777777" w:rsidR="000B0CB2" w:rsidRPr="007924CD" w:rsidRDefault="000B0CB2" w:rsidP="007924CD">
            <w:pPr>
              <w:spacing w:line="14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5E7DF60" w14:textId="77777777" w:rsidR="000B0CB2" w:rsidRPr="007924CD" w:rsidRDefault="000B0CB2" w:rsidP="007924CD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B71414A" w14:textId="77777777" w:rsidR="000B0CB2" w:rsidRPr="007924CD" w:rsidRDefault="000B0CB2" w:rsidP="007924CD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2E27E71" w14:textId="77777777" w:rsidR="000B0CB2" w:rsidRPr="007924CD" w:rsidRDefault="000B0CB2" w:rsidP="007924CD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6195E43" w14:textId="77777777" w:rsidR="000B0CB2" w:rsidRPr="007924CD" w:rsidRDefault="000B0CB2" w:rsidP="007924CD">
            <w:pPr>
              <w:spacing w:line="14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5642066F" w14:textId="77777777" w:rsidR="000B0CB2" w:rsidRPr="007924CD" w:rsidRDefault="000B0CB2" w:rsidP="007924CD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</w:tcPr>
          <w:p w14:paraId="3DFDB5DA" w14:textId="77777777" w:rsidR="000B0CB2" w:rsidRPr="007924CD" w:rsidRDefault="000B0CB2" w:rsidP="007924CD">
            <w:pPr>
              <w:spacing w:line="1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75CC4" w:rsidRPr="007924CD" w14:paraId="6A353F90" w14:textId="77777777" w:rsidTr="00E80E34">
        <w:tc>
          <w:tcPr>
            <w:tcW w:w="3942" w:type="dxa"/>
          </w:tcPr>
          <w:p w14:paraId="7F910B79" w14:textId="454E155E" w:rsidR="00075CC4" w:rsidRPr="007924CD" w:rsidRDefault="00075CC4" w:rsidP="007924CD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170" w:type="dxa"/>
            <w:shd w:val="clear" w:color="auto" w:fill="auto"/>
          </w:tcPr>
          <w:p w14:paraId="7A720F9F" w14:textId="38E61FC8" w:rsidR="00075CC4" w:rsidRPr="007924CD" w:rsidRDefault="004F2B4A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11</w:t>
            </w:r>
            <w:r w:rsidR="00BA2874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A2874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637</w:t>
            </w:r>
          </w:p>
        </w:tc>
        <w:tc>
          <w:tcPr>
            <w:tcW w:w="270" w:type="dxa"/>
            <w:shd w:val="clear" w:color="auto" w:fill="auto"/>
          </w:tcPr>
          <w:p w14:paraId="04CE51E8" w14:textId="77777777" w:rsidR="00075CC4" w:rsidRPr="007924CD" w:rsidRDefault="00075CC4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A28F098" w14:textId="1AD71206" w:rsidR="00075CC4" w:rsidRPr="007924CD" w:rsidRDefault="00573A00" w:rsidP="007924C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176,37</w:t>
            </w:r>
            <w:r w:rsidR="00D61CF5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0FA2E3B8" w14:textId="77777777" w:rsidR="00075CC4" w:rsidRPr="007924CD" w:rsidRDefault="00075CC4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706BDEA" w14:textId="3AA071A2" w:rsidR="00075CC4" w:rsidRPr="007924CD" w:rsidRDefault="004F2B4A" w:rsidP="007924C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11</w:t>
            </w:r>
            <w:r w:rsidR="00BA2874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A2874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637</w:t>
            </w:r>
          </w:p>
        </w:tc>
        <w:tc>
          <w:tcPr>
            <w:tcW w:w="270" w:type="dxa"/>
          </w:tcPr>
          <w:p w14:paraId="58B0C36D" w14:textId="77777777" w:rsidR="00075CC4" w:rsidRPr="007924CD" w:rsidRDefault="00075CC4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</w:tcPr>
          <w:p w14:paraId="10460B89" w14:textId="30B06D1C" w:rsidR="00075CC4" w:rsidRPr="007924CD" w:rsidRDefault="004228F5" w:rsidP="007924C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176,37</w:t>
            </w:r>
            <w:r w:rsidR="00D61CF5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FE6E5F" w:rsidRPr="007924CD" w14:paraId="6FFDBA6F" w14:textId="77777777" w:rsidTr="00E80E34">
        <w:tc>
          <w:tcPr>
            <w:tcW w:w="3942" w:type="dxa"/>
          </w:tcPr>
          <w:p w14:paraId="0D703713" w14:textId="77777777" w:rsidR="00FE6E5F" w:rsidRPr="007924CD" w:rsidRDefault="00FE6E5F" w:rsidP="007924CD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4FD7D91" w14:textId="36995BB7" w:rsidR="00FE6E5F" w:rsidRPr="007924CD" w:rsidRDefault="004F2B4A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697,306</w:t>
            </w:r>
          </w:p>
        </w:tc>
        <w:tc>
          <w:tcPr>
            <w:tcW w:w="270" w:type="dxa"/>
            <w:shd w:val="clear" w:color="auto" w:fill="auto"/>
          </w:tcPr>
          <w:p w14:paraId="2BC6D6DA" w14:textId="77777777" w:rsidR="00FE6E5F" w:rsidRPr="007924CD" w:rsidRDefault="00FE6E5F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62D455C" w14:textId="0DE6CF60" w:rsidR="00FE6E5F" w:rsidRPr="007924CD" w:rsidRDefault="00573A00" w:rsidP="007924C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650,510</w:t>
            </w:r>
          </w:p>
        </w:tc>
        <w:tc>
          <w:tcPr>
            <w:tcW w:w="270" w:type="dxa"/>
            <w:shd w:val="clear" w:color="auto" w:fill="auto"/>
          </w:tcPr>
          <w:p w14:paraId="11CA9DEF" w14:textId="77777777" w:rsidR="00FE6E5F" w:rsidRPr="007924CD" w:rsidRDefault="00FE6E5F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519A68E" w14:textId="11CEADD3" w:rsidR="00FE6E5F" w:rsidRPr="007924CD" w:rsidRDefault="004F2B4A" w:rsidP="007924C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700,406</w:t>
            </w:r>
          </w:p>
        </w:tc>
        <w:tc>
          <w:tcPr>
            <w:tcW w:w="270" w:type="dxa"/>
          </w:tcPr>
          <w:p w14:paraId="6417490F" w14:textId="77777777" w:rsidR="00FE6E5F" w:rsidRPr="007924CD" w:rsidRDefault="00FE6E5F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6C5ABC7B" w14:textId="7F5E9EDE" w:rsidR="00FE6E5F" w:rsidRPr="007924CD" w:rsidRDefault="004228F5" w:rsidP="007924C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653,61</w:t>
            </w:r>
            <w:r w:rsidR="009551CF" w:rsidRPr="007924CD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</w:tr>
      <w:tr w:rsidR="00FE6E5F" w:rsidRPr="007924CD" w14:paraId="4854E58A" w14:textId="77777777" w:rsidTr="00E80E34">
        <w:tc>
          <w:tcPr>
            <w:tcW w:w="3942" w:type="dxa"/>
          </w:tcPr>
          <w:p w14:paraId="73E628FC" w14:textId="77777777" w:rsidR="00FE6E5F" w:rsidRPr="007924CD" w:rsidRDefault="00FE6E5F" w:rsidP="007924CD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BF44B4" w14:textId="10C73111" w:rsidR="00FE6E5F" w:rsidRPr="007924CD" w:rsidRDefault="00592240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812,943</w:t>
            </w:r>
          </w:p>
        </w:tc>
        <w:tc>
          <w:tcPr>
            <w:tcW w:w="270" w:type="dxa"/>
            <w:shd w:val="clear" w:color="auto" w:fill="auto"/>
          </w:tcPr>
          <w:p w14:paraId="47BBA2A7" w14:textId="77777777" w:rsidR="00FE6E5F" w:rsidRPr="007924CD" w:rsidRDefault="00FE6E5F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5BC4C7" w14:textId="3EAE61CA" w:rsidR="00FE6E5F" w:rsidRPr="007924CD" w:rsidRDefault="00573A00" w:rsidP="007924C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826,88</w:t>
            </w:r>
            <w:r w:rsidR="00D61CF5"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4F98AD2E" w14:textId="77777777" w:rsidR="00FE6E5F" w:rsidRPr="007924CD" w:rsidRDefault="00FE6E5F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8A1F7" w14:textId="6948ACDE" w:rsidR="00FE6E5F" w:rsidRPr="007924CD" w:rsidRDefault="00BA2874" w:rsidP="007924C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816,043</w:t>
            </w:r>
          </w:p>
        </w:tc>
        <w:tc>
          <w:tcPr>
            <w:tcW w:w="270" w:type="dxa"/>
          </w:tcPr>
          <w:p w14:paraId="2AAA5BEB" w14:textId="77777777" w:rsidR="00FE6E5F" w:rsidRPr="007924CD" w:rsidRDefault="00FE6E5F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952262" w14:textId="18B92B4A" w:rsidR="00FE6E5F" w:rsidRPr="007924CD" w:rsidRDefault="004228F5" w:rsidP="007924C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829,98</w:t>
            </w:r>
            <w:r w:rsidR="009551CF"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3</w:t>
            </w:r>
          </w:p>
        </w:tc>
      </w:tr>
    </w:tbl>
    <w:p w14:paraId="2CA5C5C9" w14:textId="70ED027F" w:rsidR="00D15B79" w:rsidRPr="007924CD" w:rsidRDefault="00D15B79" w:rsidP="007924CD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</w:p>
    <w:p w14:paraId="4F85B095" w14:textId="77777777" w:rsidR="00D15B79" w:rsidRPr="007924CD" w:rsidRDefault="00D15B79" w:rsidP="007924CD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7924CD"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  <w:br w:type="page"/>
      </w:r>
    </w:p>
    <w:p w14:paraId="225BB32F" w14:textId="4B663FAE" w:rsidR="00D1744D" w:rsidRPr="007924CD" w:rsidRDefault="00B50691" w:rsidP="007924CD">
      <w:pPr>
        <w:pStyle w:val="Heading1"/>
        <w:numPr>
          <w:ilvl w:val="0"/>
          <w:numId w:val="25"/>
        </w:numPr>
        <w:spacing w:before="120" w:after="0" w:line="240" w:lineRule="auto"/>
        <w:ind w:left="1080" w:hanging="533"/>
        <w:rPr>
          <w:rFonts w:cs="AngsanaUPC"/>
          <w:i/>
          <w:iCs w:val="0"/>
          <w:sz w:val="32"/>
          <w:szCs w:val="28"/>
          <w:cs/>
          <w:lang w:val="th-TH"/>
        </w:rPr>
      </w:pP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มูลค่างานระหว่างก่อสร้างที่ยังไม่เรียกเก็บจากลูกค้า</w:t>
      </w:r>
      <w:bookmarkEnd w:id="13"/>
    </w:p>
    <w:tbl>
      <w:tblPr>
        <w:tblW w:w="997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302"/>
        <w:gridCol w:w="1170"/>
        <w:gridCol w:w="242"/>
        <w:gridCol w:w="1288"/>
        <w:gridCol w:w="236"/>
        <w:gridCol w:w="1204"/>
        <w:gridCol w:w="244"/>
        <w:gridCol w:w="1286"/>
      </w:tblGrid>
      <w:tr w:rsidR="00CE4845" w:rsidRPr="007924CD" w14:paraId="2AC22F26" w14:textId="77777777" w:rsidTr="00075CC4">
        <w:tc>
          <w:tcPr>
            <w:tcW w:w="4302" w:type="dxa"/>
          </w:tcPr>
          <w:p w14:paraId="7BC1DA04" w14:textId="77777777" w:rsidR="00CE4845" w:rsidRPr="007924CD" w:rsidRDefault="00CE4845" w:rsidP="007924CD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6D5C583" w14:textId="77777777" w:rsidR="00CE4845" w:rsidRPr="007924CD" w:rsidRDefault="00CE4845" w:rsidP="007924CD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2070862" w14:textId="77777777" w:rsidR="00CE4845" w:rsidRPr="007924CD" w:rsidRDefault="00CE4845" w:rsidP="007924CD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</w:tcPr>
          <w:p w14:paraId="42D9709E" w14:textId="1E2D66CD" w:rsidR="00CE4845" w:rsidRPr="007924CD" w:rsidRDefault="00D4044E" w:rsidP="007924CD">
            <w:pPr>
              <w:spacing w:line="360" w:lineRule="exact"/>
              <w:ind w:left="-78"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CE4845" w:rsidRPr="007924CD" w14:paraId="7F521478" w14:textId="77777777" w:rsidTr="00075CC4">
        <w:tc>
          <w:tcPr>
            <w:tcW w:w="4302" w:type="dxa"/>
          </w:tcPr>
          <w:p w14:paraId="76977ECC" w14:textId="77777777" w:rsidR="00CE4845" w:rsidRPr="007924CD" w:rsidRDefault="00CE4845" w:rsidP="007924CD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E84894" w14:textId="77777777" w:rsidR="00CE4845" w:rsidRPr="007924CD" w:rsidRDefault="00CE4845" w:rsidP="007924CD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3521F7" w14:textId="77777777" w:rsidR="00CE4845" w:rsidRPr="007924CD" w:rsidRDefault="00CE4845" w:rsidP="007924CD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4F685" w14:textId="77777777" w:rsidR="00CE4845" w:rsidRPr="007924CD" w:rsidRDefault="00CE4845" w:rsidP="007924CD">
            <w:pPr>
              <w:spacing w:line="360" w:lineRule="exac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4044E" w:rsidRPr="007924CD" w14:paraId="60BAE18A" w14:textId="77777777" w:rsidTr="00075CC4">
        <w:tc>
          <w:tcPr>
            <w:tcW w:w="4302" w:type="dxa"/>
          </w:tcPr>
          <w:p w14:paraId="2BF9BBBE" w14:textId="77777777" w:rsidR="00D4044E" w:rsidRPr="007924CD" w:rsidRDefault="00D4044E" w:rsidP="007924CD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6A42205" w14:textId="61E7BD26" w:rsidR="00D4044E" w:rsidRPr="007924CD" w:rsidRDefault="00D4044E" w:rsidP="007924CD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2" w:type="dxa"/>
          </w:tcPr>
          <w:p w14:paraId="01B9E3ED" w14:textId="77777777" w:rsidR="00D4044E" w:rsidRPr="007924CD" w:rsidRDefault="00D4044E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5369A0DC" w14:textId="29F7D001" w:rsidR="00D4044E" w:rsidRPr="007924CD" w:rsidRDefault="00D4044E" w:rsidP="007924CD">
            <w:pPr>
              <w:spacing w:line="360" w:lineRule="exac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164D06BF" w14:textId="77777777" w:rsidR="00D4044E" w:rsidRPr="007924CD" w:rsidRDefault="00D4044E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24088A4E" w14:textId="70F93A36" w:rsidR="00D4044E" w:rsidRPr="007924CD" w:rsidRDefault="00D4044E" w:rsidP="007924CD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4" w:type="dxa"/>
          </w:tcPr>
          <w:p w14:paraId="76AE9FA9" w14:textId="77777777" w:rsidR="00D4044E" w:rsidRPr="007924CD" w:rsidRDefault="00D4044E" w:rsidP="007924C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2430019E" w14:textId="0C39150B" w:rsidR="00D4044E" w:rsidRPr="007924CD" w:rsidRDefault="00D4044E" w:rsidP="007924CD">
            <w:pPr>
              <w:spacing w:line="360" w:lineRule="exac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E7705C" w:rsidRPr="007924CD" w14:paraId="75793073" w14:textId="77777777" w:rsidTr="00787F1B">
        <w:tc>
          <w:tcPr>
            <w:tcW w:w="4302" w:type="dxa"/>
          </w:tcPr>
          <w:p w14:paraId="7FA31F9D" w14:textId="4788068D" w:rsidR="00E7705C" w:rsidRPr="007924CD" w:rsidRDefault="003A7FD7" w:rsidP="007924CD">
            <w:pPr>
              <w:spacing w:line="360" w:lineRule="exact"/>
              <w:ind w:left="597" w:right="-108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</w:t>
            </w:r>
            <w:r w:rsidR="00075CC4" w:rsidRPr="007924CD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จากลูกค้า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00B81B" w14:textId="2EF52CB6" w:rsidR="00E7705C" w:rsidRPr="007924CD" w:rsidRDefault="00E40986" w:rsidP="007924C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590,011</w:t>
            </w:r>
          </w:p>
        </w:tc>
        <w:tc>
          <w:tcPr>
            <w:tcW w:w="242" w:type="dxa"/>
            <w:shd w:val="clear" w:color="auto" w:fill="auto"/>
          </w:tcPr>
          <w:p w14:paraId="26A3B735" w14:textId="77777777" w:rsidR="00E7705C" w:rsidRPr="007924CD" w:rsidRDefault="00E7705C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B82619" w14:textId="30227B1C" w:rsidR="00E7705C" w:rsidRPr="007924CD" w:rsidRDefault="004C09F4" w:rsidP="007924CD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662,260</w:t>
            </w:r>
          </w:p>
        </w:tc>
        <w:tc>
          <w:tcPr>
            <w:tcW w:w="236" w:type="dxa"/>
            <w:shd w:val="clear" w:color="auto" w:fill="auto"/>
          </w:tcPr>
          <w:p w14:paraId="409A6F9D" w14:textId="77777777" w:rsidR="00E7705C" w:rsidRPr="007924CD" w:rsidRDefault="00E7705C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B8AE7A" w14:textId="22450DE4" w:rsidR="00E7705C" w:rsidRPr="007924CD" w:rsidRDefault="00E40986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590,011</w:t>
            </w:r>
          </w:p>
        </w:tc>
        <w:tc>
          <w:tcPr>
            <w:tcW w:w="244" w:type="dxa"/>
            <w:vAlign w:val="bottom"/>
          </w:tcPr>
          <w:p w14:paraId="6B0A735B" w14:textId="77777777" w:rsidR="00E7705C" w:rsidRPr="007924CD" w:rsidRDefault="00E7705C" w:rsidP="007924CD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F85FA0" w14:textId="7361524A" w:rsidR="00E7705C" w:rsidRPr="007924CD" w:rsidRDefault="002E3BED" w:rsidP="007924CD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662,260</w:t>
            </w:r>
          </w:p>
        </w:tc>
      </w:tr>
      <w:tr w:rsidR="00B76000" w:rsidRPr="007924CD" w14:paraId="0B8CE6EC" w14:textId="77777777" w:rsidTr="00787F1B">
        <w:tc>
          <w:tcPr>
            <w:tcW w:w="4302" w:type="dxa"/>
          </w:tcPr>
          <w:p w14:paraId="454495E0" w14:textId="4CF6145E" w:rsidR="00B76000" w:rsidRPr="007924CD" w:rsidRDefault="00B76000" w:rsidP="007924CD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B0612A"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ค่าเผื่อผลขาดทุน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3369401" w14:textId="2FAA4C4E" w:rsidR="00B76000" w:rsidRPr="007924CD" w:rsidRDefault="00C754E0" w:rsidP="007924C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</w:rPr>
              <w:t>8,962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0FD8DE35" w14:textId="77777777" w:rsidR="00B76000" w:rsidRPr="007924CD" w:rsidRDefault="00B76000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0DD143B1" w14:textId="496F24FD" w:rsidR="00B76000" w:rsidRPr="007924CD" w:rsidRDefault="002E3BED" w:rsidP="007924CD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8,962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301E85C3" w14:textId="77777777" w:rsidR="00B76000" w:rsidRPr="007924CD" w:rsidRDefault="00B76000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1DFE66FA" w14:textId="0AE16B86" w:rsidR="00B76000" w:rsidRPr="007924CD" w:rsidRDefault="00E40986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="00C754E0" w:rsidRPr="007924CD">
              <w:rPr>
                <w:rFonts w:ascii="AngsanaUPC" w:hAnsi="AngsanaUPC" w:cs="AngsanaUPC"/>
                <w:sz w:val="28"/>
                <w:szCs w:val="28"/>
              </w:rPr>
              <w:t>8</w:t>
            </w:r>
            <w:r w:rsidRPr="007924CD">
              <w:rPr>
                <w:rFonts w:ascii="AngsanaUPC" w:hAnsi="AngsanaUPC" w:cs="AngsanaUPC"/>
                <w:sz w:val="28"/>
                <w:szCs w:val="28"/>
              </w:rPr>
              <w:t>,9</w:t>
            </w:r>
            <w:r w:rsidR="00C754E0" w:rsidRPr="007924CD">
              <w:rPr>
                <w:rFonts w:ascii="AngsanaUPC" w:hAnsi="AngsanaUPC" w:cs="AngsanaUPC"/>
                <w:sz w:val="28"/>
                <w:szCs w:val="28"/>
              </w:rPr>
              <w:t>62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44" w:type="dxa"/>
          </w:tcPr>
          <w:p w14:paraId="43C15631" w14:textId="77777777" w:rsidR="00B76000" w:rsidRPr="007924CD" w:rsidRDefault="00B76000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6B1479AE" w14:textId="4803B994" w:rsidR="00B76000" w:rsidRPr="007924CD" w:rsidRDefault="002E3BED" w:rsidP="007924CD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</w:rPr>
              <w:t>8,962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</w:tr>
      <w:tr w:rsidR="00B76000" w:rsidRPr="007924CD" w14:paraId="3B8AA834" w14:textId="77777777" w:rsidTr="00787F1B">
        <w:tc>
          <w:tcPr>
            <w:tcW w:w="4302" w:type="dxa"/>
          </w:tcPr>
          <w:p w14:paraId="3783B5FD" w14:textId="77777777" w:rsidR="00B76000" w:rsidRPr="007924CD" w:rsidRDefault="00B76000" w:rsidP="007924CD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984F9" w14:textId="6F8D5BBE" w:rsidR="007867E0" w:rsidRPr="007924CD" w:rsidRDefault="00E40986" w:rsidP="007924C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  <w:r w:rsidR="00C754E0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,0</w:t>
            </w:r>
            <w:r w:rsidR="00C754E0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49</w:t>
            </w:r>
          </w:p>
        </w:tc>
        <w:tc>
          <w:tcPr>
            <w:tcW w:w="242" w:type="dxa"/>
            <w:shd w:val="clear" w:color="auto" w:fill="auto"/>
          </w:tcPr>
          <w:p w14:paraId="639F2B08" w14:textId="77777777" w:rsidR="00B76000" w:rsidRPr="007924CD" w:rsidRDefault="00B76000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42C54B" w14:textId="6698D74B" w:rsidR="00B76000" w:rsidRPr="007924CD" w:rsidRDefault="002E3BED" w:rsidP="007924CD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653,298</w:t>
            </w:r>
          </w:p>
        </w:tc>
        <w:tc>
          <w:tcPr>
            <w:tcW w:w="236" w:type="dxa"/>
            <w:shd w:val="clear" w:color="auto" w:fill="auto"/>
          </w:tcPr>
          <w:p w14:paraId="5897C3F5" w14:textId="77777777" w:rsidR="00B76000" w:rsidRPr="007924CD" w:rsidRDefault="00B76000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4575A1" w14:textId="14C15CB3" w:rsidR="00B76000" w:rsidRPr="007924CD" w:rsidRDefault="00E40986" w:rsidP="007924C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  <w:r w:rsidR="00C754E0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C754E0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049</w:t>
            </w:r>
          </w:p>
        </w:tc>
        <w:tc>
          <w:tcPr>
            <w:tcW w:w="244" w:type="dxa"/>
          </w:tcPr>
          <w:p w14:paraId="70BE8358" w14:textId="77777777" w:rsidR="00B76000" w:rsidRPr="007924CD" w:rsidRDefault="00B76000" w:rsidP="007924C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C1A959" w14:textId="0C0130A9" w:rsidR="00B76000" w:rsidRPr="007924CD" w:rsidRDefault="002E3BED" w:rsidP="007924CD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653,298</w:t>
            </w:r>
          </w:p>
        </w:tc>
      </w:tr>
    </w:tbl>
    <w:p w14:paraId="562751F0" w14:textId="12D48814" w:rsidR="0095134D" w:rsidRPr="007924CD" w:rsidRDefault="0095134D" w:rsidP="007924CD">
      <w:pPr>
        <w:spacing w:line="240" w:lineRule="exact"/>
        <w:rPr>
          <w:rFonts w:ascii="AngsanaUPC" w:hAnsi="AngsanaUPC" w:cs="AngsanaUPC"/>
          <w:sz w:val="28"/>
          <w:szCs w:val="28"/>
        </w:rPr>
      </w:pPr>
    </w:p>
    <w:tbl>
      <w:tblPr>
        <w:tblW w:w="997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482"/>
        <w:gridCol w:w="1169"/>
        <w:gridCol w:w="270"/>
        <w:gridCol w:w="1173"/>
        <w:gridCol w:w="270"/>
        <w:gridCol w:w="1199"/>
        <w:gridCol w:w="250"/>
        <w:gridCol w:w="1165"/>
      </w:tblGrid>
      <w:tr w:rsidR="00AD11DD" w:rsidRPr="007924CD" w14:paraId="01CC67DE" w14:textId="77777777" w:rsidTr="00A946ED">
        <w:trPr>
          <w:tblHeader/>
        </w:trPr>
        <w:tc>
          <w:tcPr>
            <w:tcW w:w="4482" w:type="dxa"/>
          </w:tcPr>
          <w:p w14:paraId="64C4076C" w14:textId="77777777" w:rsidR="00AD11DD" w:rsidRPr="007924CD" w:rsidRDefault="00AD11DD" w:rsidP="007924CD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612" w:type="dxa"/>
            <w:gridSpan w:val="3"/>
            <w:tcBorders>
              <w:bottom w:val="single" w:sz="4" w:space="0" w:color="auto"/>
            </w:tcBorders>
          </w:tcPr>
          <w:p w14:paraId="4F5DB198" w14:textId="77777777" w:rsidR="00AD11DD" w:rsidRPr="007924CD" w:rsidRDefault="00AD11DD" w:rsidP="007924CD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5872FB9E" w14:textId="77777777" w:rsidR="00AD11DD" w:rsidRPr="007924CD" w:rsidRDefault="00AD11DD" w:rsidP="007924CD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bottom w:val="single" w:sz="4" w:space="0" w:color="auto"/>
            </w:tcBorders>
          </w:tcPr>
          <w:p w14:paraId="4E2BCFB6" w14:textId="7D916C49" w:rsidR="00AD11DD" w:rsidRPr="007924CD" w:rsidRDefault="00AD11DD" w:rsidP="007924CD">
            <w:pPr>
              <w:spacing w:line="240" w:lineRule="auto"/>
              <w:ind w:left="-2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AD11DD" w:rsidRPr="007924CD" w14:paraId="51DA953A" w14:textId="77777777" w:rsidTr="00A946ED">
        <w:trPr>
          <w:tblHeader/>
        </w:trPr>
        <w:tc>
          <w:tcPr>
            <w:tcW w:w="4482" w:type="dxa"/>
          </w:tcPr>
          <w:p w14:paraId="19B94E99" w14:textId="77777777" w:rsidR="00AD11DD" w:rsidRPr="007924CD" w:rsidRDefault="00AD11DD" w:rsidP="007924CD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br w:type="page"/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08F7BB" w14:textId="77777777" w:rsidR="00AD11DD" w:rsidRPr="007924CD" w:rsidRDefault="00AD11DD" w:rsidP="007924CD">
            <w:pPr>
              <w:spacing w:line="240" w:lineRule="auto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414C1F5" w14:textId="77777777" w:rsidR="00AD11DD" w:rsidRPr="007924CD" w:rsidRDefault="00AD11DD" w:rsidP="007924CD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61CBF6" w14:textId="77777777" w:rsidR="00AD11DD" w:rsidRPr="007924CD" w:rsidRDefault="00AD11DD" w:rsidP="007924CD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744D4" w:rsidRPr="007924CD" w14:paraId="08C8CF0A" w14:textId="77777777" w:rsidTr="00A946ED">
        <w:trPr>
          <w:tblHeader/>
        </w:trPr>
        <w:tc>
          <w:tcPr>
            <w:tcW w:w="4482" w:type="dxa"/>
          </w:tcPr>
          <w:p w14:paraId="48405652" w14:textId="77777777" w:rsidR="005744D4" w:rsidRPr="007924CD" w:rsidRDefault="005744D4" w:rsidP="007924CD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673C60BA" w14:textId="7F2382DE" w:rsidR="005744D4" w:rsidRPr="007924CD" w:rsidRDefault="005744D4" w:rsidP="007924CD">
            <w:pPr>
              <w:spacing w:line="240" w:lineRule="auto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1257B0B7" w14:textId="77777777" w:rsidR="005744D4" w:rsidRPr="007924CD" w:rsidRDefault="005744D4" w:rsidP="007924CD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49231A99" w14:textId="61879C03" w:rsidR="005744D4" w:rsidRPr="007924CD" w:rsidRDefault="005744D4" w:rsidP="007924CD">
            <w:pPr>
              <w:spacing w:line="240" w:lineRule="auto"/>
              <w:ind w:left="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62C0294F" w14:textId="77777777" w:rsidR="005744D4" w:rsidRPr="007924CD" w:rsidRDefault="005744D4" w:rsidP="007924CD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0FDB1B7" w14:textId="7FA4A09A" w:rsidR="005744D4" w:rsidRPr="007924CD" w:rsidRDefault="005744D4" w:rsidP="007924CD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50" w:type="dxa"/>
          </w:tcPr>
          <w:p w14:paraId="1F97702E" w14:textId="77777777" w:rsidR="005744D4" w:rsidRPr="007924CD" w:rsidRDefault="005744D4" w:rsidP="007924CD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0FB75F1F" w14:textId="733156DD" w:rsidR="005744D4" w:rsidRPr="007924CD" w:rsidRDefault="005744D4" w:rsidP="007924CD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90430C" w:rsidRPr="007924CD" w14:paraId="13D16C9B" w14:textId="77777777" w:rsidTr="00787F1B">
        <w:tc>
          <w:tcPr>
            <w:tcW w:w="4482" w:type="dxa"/>
          </w:tcPr>
          <w:p w14:paraId="1ABB7941" w14:textId="77777777" w:rsidR="0090430C" w:rsidRPr="007924CD" w:rsidRDefault="0090430C" w:rsidP="007924CD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มูลค่าโครงการก่อสร้างตามสัญญา 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2780CE" w14:textId="2E9C2F16" w:rsidR="0090430C" w:rsidRPr="007924CD" w:rsidRDefault="0090430C" w:rsidP="007924CD">
            <w:pPr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52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,270</w:t>
            </w:r>
          </w:p>
        </w:tc>
        <w:tc>
          <w:tcPr>
            <w:tcW w:w="270" w:type="dxa"/>
            <w:shd w:val="clear" w:color="auto" w:fill="auto"/>
          </w:tcPr>
          <w:p w14:paraId="778513EB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5A25F4" w14:textId="341FB34D" w:rsidR="0090430C" w:rsidRPr="007924CD" w:rsidRDefault="0090430C" w:rsidP="007924CD">
            <w:pPr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51,362</w:t>
            </w:r>
          </w:p>
        </w:tc>
        <w:tc>
          <w:tcPr>
            <w:tcW w:w="270" w:type="dxa"/>
            <w:shd w:val="clear" w:color="auto" w:fill="auto"/>
          </w:tcPr>
          <w:p w14:paraId="686EE25F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EF4376" w14:textId="2F22CA2F" w:rsidR="0090430C" w:rsidRPr="007924CD" w:rsidRDefault="0090430C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52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,270</w:t>
            </w:r>
          </w:p>
        </w:tc>
        <w:tc>
          <w:tcPr>
            <w:tcW w:w="250" w:type="dxa"/>
          </w:tcPr>
          <w:p w14:paraId="75FBBD63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9D6FA8" w14:textId="5F2CC3D5" w:rsidR="0090430C" w:rsidRPr="007924CD" w:rsidRDefault="0090430C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51,362</w:t>
            </w:r>
          </w:p>
        </w:tc>
      </w:tr>
      <w:tr w:rsidR="0090430C" w:rsidRPr="007924CD" w14:paraId="182E4D6B" w14:textId="77777777" w:rsidTr="00A946ED">
        <w:tc>
          <w:tcPr>
            <w:tcW w:w="4482" w:type="dxa"/>
            <w:shd w:val="clear" w:color="auto" w:fill="auto"/>
          </w:tcPr>
          <w:p w14:paraId="6440315A" w14:textId="77777777" w:rsidR="0090430C" w:rsidRPr="007924CD" w:rsidRDefault="0090430C" w:rsidP="007924CD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69" w:type="dxa"/>
            <w:shd w:val="clear" w:color="auto" w:fill="auto"/>
          </w:tcPr>
          <w:p w14:paraId="0DB228A2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CD87A7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15D9B902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C9B4310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B68A5A3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8A73C7A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12C7DB21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0430C" w:rsidRPr="007924CD" w14:paraId="2A1A9518" w14:textId="77777777" w:rsidTr="00A946ED">
        <w:tc>
          <w:tcPr>
            <w:tcW w:w="4482" w:type="dxa"/>
          </w:tcPr>
          <w:p w14:paraId="435CBFD6" w14:textId="77777777" w:rsidR="0090430C" w:rsidRPr="007924CD" w:rsidRDefault="0090430C" w:rsidP="007924CD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มูลค่างานที่รับรู้เป็นรายได้ตั้งแต่เริ่มงานโครงการ</w:t>
            </w:r>
          </w:p>
        </w:tc>
        <w:tc>
          <w:tcPr>
            <w:tcW w:w="1169" w:type="dxa"/>
            <w:shd w:val="clear" w:color="auto" w:fill="auto"/>
          </w:tcPr>
          <w:p w14:paraId="583856E6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46A8D73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06C12ABB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B90F305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2C7CB4D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</w:tcPr>
          <w:p w14:paraId="05CF2391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9415F0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0430C" w:rsidRPr="007924CD" w14:paraId="1177DE63" w14:textId="77777777" w:rsidTr="00787F1B">
        <w:tc>
          <w:tcPr>
            <w:tcW w:w="4482" w:type="dxa"/>
          </w:tcPr>
          <w:p w14:paraId="58D68BC4" w14:textId="77777777" w:rsidR="0090430C" w:rsidRPr="007924CD" w:rsidRDefault="0090430C" w:rsidP="007924CD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จนถึงปัจจุบันของโครงการที่กำลังดำเนินการอยู่</w:t>
            </w:r>
          </w:p>
        </w:tc>
        <w:tc>
          <w:tcPr>
            <w:tcW w:w="1169" w:type="dxa"/>
            <w:shd w:val="clear" w:color="auto" w:fill="auto"/>
          </w:tcPr>
          <w:p w14:paraId="39BCB412" w14:textId="38C7188A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46,515</w:t>
            </w:r>
          </w:p>
        </w:tc>
        <w:tc>
          <w:tcPr>
            <w:tcW w:w="270" w:type="dxa"/>
            <w:shd w:val="clear" w:color="auto" w:fill="auto"/>
          </w:tcPr>
          <w:p w14:paraId="1754F686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3182404E" w14:textId="724BC4AA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44,888</w:t>
            </w:r>
          </w:p>
        </w:tc>
        <w:tc>
          <w:tcPr>
            <w:tcW w:w="270" w:type="dxa"/>
            <w:shd w:val="clear" w:color="auto" w:fill="auto"/>
          </w:tcPr>
          <w:p w14:paraId="6CE9D111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6106661F" w14:textId="4A03CAB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46,515</w:t>
            </w:r>
          </w:p>
        </w:tc>
        <w:tc>
          <w:tcPr>
            <w:tcW w:w="250" w:type="dxa"/>
          </w:tcPr>
          <w:p w14:paraId="4D889125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0B352923" w14:textId="65BAFF18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44,888</w:t>
            </w:r>
          </w:p>
        </w:tc>
      </w:tr>
      <w:tr w:rsidR="0090430C" w:rsidRPr="007924CD" w14:paraId="5CAF2D3D" w14:textId="77777777" w:rsidTr="00787F1B">
        <w:tc>
          <w:tcPr>
            <w:tcW w:w="4482" w:type="dxa"/>
          </w:tcPr>
          <w:p w14:paraId="3E9B380F" w14:textId="77777777" w:rsidR="0090430C" w:rsidRPr="007924CD" w:rsidRDefault="0090430C" w:rsidP="007924CD">
            <w:pPr>
              <w:spacing w:line="240" w:lineRule="auto"/>
              <w:ind w:left="417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ค่างวดงานที่เรียกเก็บจากลูกค้า (ตามใบแจ้งหนี้)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63C264D9" w14:textId="49052CCA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(46,021)</w:t>
            </w:r>
          </w:p>
        </w:tc>
        <w:tc>
          <w:tcPr>
            <w:tcW w:w="270" w:type="dxa"/>
            <w:shd w:val="clear" w:color="auto" w:fill="auto"/>
          </w:tcPr>
          <w:p w14:paraId="33A3CB06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2DB07820" w14:textId="1472A939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44,322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5FD4062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F9BEADC" w14:textId="35AB7405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(46,021)</w:t>
            </w:r>
          </w:p>
        </w:tc>
        <w:tc>
          <w:tcPr>
            <w:tcW w:w="250" w:type="dxa"/>
          </w:tcPr>
          <w:p w14:paraId="5B8DCC0B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69D99ED4" w14:textId="15C59F72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44,322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0430C" w:rsidRPr="007924CD" w14:paraId="76E63FDB" w14:textId="77777777" w:rsidTr="00787F1B">
        <w:tc>
          <w:tcPr>
            <w:tcW w:w="4482" w:type="dxa"/>
          </w:tcPr>
          <w:p w14:paraId="47677186" w14:textId="77777777" w:rsidR="0090430C" w:rsidRPr="007924CD" w:rsidRDefault="0090430C" w:rsidP="007924CD">
            <w:pPr>
              <w:spacing w:line="240" w:lineRule="auto"/>
              <w:ind w:left="417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667AFEE3" w14:textId="6694263C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494</w:t>
            </w:r>
          </w:p>
        </w:tc>
        <w:tc>
          <w:tcPr>
            <w:tcW w:w="270" w:type="dxa"/>
            <w:shd w:val="clear" w:color="auto" w:fill="auto"/>
          </w:tcPr>
          <w:p w14:paraId="1791492C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3BB0D661" w14:textId="68A50763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566</w:t>
            </w:r>
          </w:p>
        </w:tc>
        <w:tc>
          <w:tcPr>
            <w:tcW w:w="270" w:type="dxa"/>
            <w:shd w:val="clear" w:color="auto" w:fill="auto"/>
          </w:tcPr>
          <w:p w14:paraId="0A1D2653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1B5404E3" w14:textId="270C44BD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494</w:t>
            </w:r>
          </w:p>
        </w:tc>
        <w:tc>
          <w:tcPr>
            <w:tcW w:w="250" w:type="dxa"/>
          </w:tcPr>
          <w:p w14:paraId="014C3DED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64F06F2F" w14:textId="7F5D4595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566</w:t>
            </w:r>
          </w:p>
        </w:tc>
      </w:tr>
      <w:tr w:rsidR="0090430C" w:rsidRPr="007924CD" w14:paraId="0CF5007A" w14:textId="77777777" w:rsidTr="00A946ED">
        <w:tc>
          <w:tcPr>
            <w:tcW w:w="4482" w:type="dxa"/>
            <w:shd w:val="clear" w:color="auto" w:fill="auto"/>
          </w:tcPr>
          <w:p w14:paraId="7A2C9B6F" w14:textId="77777777" w:rsidR="0090430C" w:rsidRPr="007924CD" w:rsidRDefault="0090430C" w:rsidP="007924CD">
            <w:pPr>
              <w:spacing w:line="240" w:lineRule="auto"/>
              <w:ind w:left="417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มูลค่างานระหว่างก่อสร้างที่ยังไม่เรียกเก็บจากลูกค้า </w:t>
            </w:r>
          </w:p>
        </w:tc>
        <w:tc>
          <w:tcPr>
            <w:tcW w:w="1169" w:type="dxa"/>
            <w:shd w:val="clear" w:color="auto" w:fill="auto"/>
          </w:tcPr>
          <w:p w14:paraId="1C53DA4D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EA81E1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A8580A2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EA4B645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1FF152BB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7FF855C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0ABE174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0430C" w:rsidRPr="007924CD" w14:paraId="61D2B493" w14:textId="77777777" w:rsidTr="00787F1B">
        <w:tc>
          <w:tcPr>
            <w:tcW w:w="4482" w:type="dxa"/>
          </w:tcPr>
          <w:p w14:paraId="2E1FFA00" w14:textId="77777777" w:rsidR="0090430C" w:rsidRPr="007924CD" w:rsidRDefault="0090430C" w:rsidP="007924CD">
            <w:pPr>
              <w:tabs>
                <w:tab w:val="left" w:pos="716"/>
              </w:tabs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(อยู่ระหว่างฟ้องร้อง)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1BC695E3" w14:textId="5C8BB85E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70" w:type="dxa"/>
            <w:shd w:val="clear" w:color="auto" w:fill="auto"/>
          </w:tcPr>
          <w:p w14:paraId="2C70EEAC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038101B9" w14:textId="49C39911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70" w:type="dxa"/>
            <w:shd w:val="clear" w:color="auto" w:fill="auto"/>
          </w:tcPr>
          <w:p w14:paraId="072BC365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4F39B1C" w14:textId="06A0B520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50" w:type="dxa"/>
          </w:tcPr>
          <w:p w14:paraId="00925B77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09CB92FD" w14:textId="0EAFA751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</w:tr>
      <w:tr w:rsidR="0090430C" w:rsidRPr="007924CD" w14:paraId="6F4ACC45" w14:textId="77777777" w:rsidTr="00A946ED">
        <w:tc>
          <w:tcPr>
            <w:tcW w:w="4482" w:type="dxa"/>
            <w:shd w:val="clear" w:color="auto" w:fill="auto"/>
          </w:tcPr>
          <w:p w14:paraId="6B664760" w14:textId="77777777" w:rsidR="0090430C" w:rsidRPr="007924CD" w:rsidRDefault="0090430C" w:rsidP="007924CD">
            <w:pPr>
              <w:spacing w:line="240" w:lineRule="auto"/>
              <w:ind w:left="417" w:right="-39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shd w:val="clear" w:color="auto" w:fill="auto"/>
          </w:tcPr>
          <w:p w14:paraId="4DCD198C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059EA72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24840868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8435452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A06C620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0EB8887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66E160C8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0430C" w:rsidRPr="007924CD" w14:paraId="3B37AC38" w14:textId="77777777" w:rsidTr="00787F1B">
        <w:tc>
          <w:tcPr>
            <w:tcW w:w="4482" w:type="dxa"/>
          </w:tcPr>
          <w:p w14:paraId="238B62C9" w14:textId="1DF8CB22" w:rsidR="0090430C" w:rsidRPr="007924CD" w:rsidRDefault="0090430C" w:rsidP="007924CD">
            <w:pPr>
              <w:tabs>
                <w:tab w:val="left" w:pos="716"/>
              </w:tabs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คงเหลือ ณ วันสิ้น</w:t>
            </w:r>
            <w:r w:rsidR="00F12CC2"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169" w:type="dxa"/>
            <w:shd w:val="clear" w:color="auto" w:fill="auto"/>
          </w:tcPr>
          <w:p w14:paraId="35598C44" w14:textId="772CCF8D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590</w:t>
            </w:r>
          </w:p>
        </w:tc>
        <w:tc>
          <w:tcPr>
            <w:tcW w:w="270" w:type="dxa"/>
            <w:shd w:val="clear" w:color="auto" w:fill="auto"/>
          </w:tcPr>
          <w:p w14:paraId="4766DEF9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084E13B" w14:textId="7352665A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662</w:t>
            </w:r>
          </w:p>
        </w:tc>
        <w:tc>
          <w:tcPr>
            <w:tcW w:w="270" w:type="dxa"/>
            <w:shd w:val="clear" w:color="auto" w:fill="auto"/>
          </w:tcPr>
          <w:p w14:paraId="14C1680E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5AC1AFD6" w14:textId="5C5BCD6B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590</w:t>
            </w:r>
          </w:p>
        </w:tc>
        <w:tc>
          <w:tcPr>
            <w:tcW w:w="250" w:type="dxa"/>
          </w:tcPr>
          <w:p w14:paraId="53837AE9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0F1222" w14:textId="7BB8F3A3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662</w:t>
            </w:r>
          </w:p>
        </w:tc>
      </w:tr>
      <w:tr w:rsidR="0090430C" w:rsidRPr="007924CD" w14:paraId="37290D57" w14:textId="77777777" w:rsidTr="00787F1B">
        <w:tc>
          <w:tcPr>
            <w:tcW w:w="4482" w:type="dxa"/>
          </w:tcPr>
          <w:p w14:paraId="61D6C293" w14:textId="0A0D9BD7" w:rsidR="0090430C" w:rsidRPr="007924CD" w:rsidRDefault="0090430C" w:rsidP="007924CD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ค่าเผื่อ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ผลขาดทุน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06F36044" w14:textId="429BBCE3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6116E1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1C0C288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1AF3AD3B" w14:textId="5D7B6832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1497166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49901C0A" w14:textId="7870D7AA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6116E1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50" w:type="dxa"/>
          </w:tcPr>
          <w:p w14:paraId="38907823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195D9BA7" w14:textId="7F650283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0430C" w:rsidRPr="007924CD" w14:paraId="56A255BC" w14:textId="77777777" w:rsidTr="00787F1B">
        <w:tc>
          <w:tcPr>
            <w:tcW w:w="4482" w:type="dxa"/>
          </w:tcPr>
          <w:p w14:paraId="3CF19ADF" w14:textId="77777777" w:rsidR="0090430C" w:rsidRPr="007924CD" w:rsidRDefault="0090430C" w:rsidP="007924CD">
            <w:pPr>
              <w:spacing w:line="240" w:lineRule="auto"/>
              <w:ind w:left="417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1BCF35CE" w14:textId="2B160DF2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  <w:r w:rsidR="006116E1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</w:t>
            </w:r>
          </w:p>
        </w:tc>
        <w:tc>
          <w:tcPr>
            <w:tcW w:w="270" w:type="dxa"/>
            <w:shd w:val="clear" w:color="auto" w:fill="auto"/>
          </w:tcPr>
          <w:p w14:paraId="774FDCAD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4DD1C591" w14:textId="139490DA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</w:t>
            </w:r>
          </w:p>
        </w:tc>
        <w:tc>
          <w:tcPr>
            <w:tcW w:w="270" w:type="dxa"/>
            <w:shd w:val="clear" w:color="auto" w:fill="auto"/>
          </w:tcPr>
          <w:p w14:paraId="03953B19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0F08E562" w14:textId="399F3C75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  <w:r w:rsidR="006116E1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</w:t>
            </w:r>
          </w:p>
        </w:tc>
        <w:tc>
          <w:tcPr>
            <w:tcW w:w="250" w:type="dxa"/>
          </w:tcPr>
          <w:p w14:paraId="63549606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3F0C5193" w14:textId="655270D8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</w:t>
            </w:r>
          </w:p>
        </w:tc>
      </w:tr>
      <w:tr w:rsidR="0090430C" w:rsidRPr="007924CD" w14:paraId="231FA262" w14:textId="77777777" w:rsidTr="00787F1B">
        <w:tc>
          <w:tcPr>
            <w:tcW w:w="4482" w:type="dxa"/>
            <w:shd w:val="clear" w:color="auto" w:fill="auto"/>
          </w:tcPr>
          <w:p w14:paraId="2CBFE544" w14:textId="5B7B171A" w:rsidR="0090430C" w:rsidRPr="007924CD" w:rsidRDefault="0090430C" w:rsidP="007924CD">
            <w:pPr>
              <w:spacing w:line="240" w:lineRule="auto"/>
              <w:ind w:left="777" w:right="-110" w:hanging="36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จำนวนที่เรียกเก็บจากลูกค้าสูงกว่ามูลค่างานก่อสร้าง (หนี้สินที่เกิดจากสัญญา)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24F04FE5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8CB1E9E" w14:textId="7E31AD9D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(28</w:t>
            </w:r>
            <w:r w:rsidR="00592240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3628717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6AF24F4C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5E54236" w14:textId="6CD91071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382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72A0F0B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5BDBCCB3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3901BBF" w14:textId="34AF3D7B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(28</w:t>
            </w:r>
            <w:r w:rsidR="00592240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50" w:type="dxa"/>
            <w:shd w:val="clear" w:color="auto" w:fill="auto"/>
          </w:tcPr>
          <w:p w14:paraId="6A8546E0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2B8D8CE1" w14:textId="77777777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5FCED13" w14:textId="706270F2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382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0430C" w:rsidRPr="007924CD" w14:paraId="624F35B9" w14:textId="77777777" w:rsidTr="00787F1B">
        <w:tc>
          <w:tcPr>
            <w:tcW w:w="4482" w:type="dxa"/>
          </w:tcPr>
          <w:p w14:paraId="0E148A58" w14:textId="2EF65224" w:rsidR="0090430C" w:rsidRPr="007924CD" w:rsidRDefault="0090430C" w:rsidP="007924CD">
            <w:pPr>
              <w:spacing w:line="240" w:lineRule="auto"/>
              <w:ind w:left="417" w:right="-11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0BFD6D" w14:textId="31FFD43A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  <w:r w:rsidR="006116E1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93</w:t>
            </w:r>
          </w:p>
        </w:tc>
        <w:tc>
          <w:tcPr>
            <w:tcW w:w="270" w:type="dxa"/>
            <w:shd w:val="clear" w:color="auto" w:fill="auto"/>
          </w:tcPr>
          <w:p w14:paraId="780625EC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E9BB15" w14:textId="09F39D4D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271</w:t>
            </w:r>
          </w:p>
        </w:tc>
        <w:tc>
          <w:tcPr>
            <w:tcW w:w="270" w:type="dxa"/>
            <w:shd w:val="clear" w:color="auto" w:fill="auto"/>
          </w:tcPr>
          <w:p w14:paraId="07BAE149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615A07" w14:textId="6B1CD718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  <w:r w:rsidR="006116E1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93</w:t>
            </w:r>
          </w:p>
        </w:tc>
        <w:tc>
          <w:tcPr>
            <w:tcW w:w="250" w:type="dxa"/>
          </w:tcPr>
          <w:p w14:paraId="5CC79456" w14:textId="77777777" w:rsidR="0090430C" w:rsidRPr="007924CD" w:rsidRDefault="0090430C" w:rsidP="007924CD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928041" w14:textId="45CF773B" w:rsidR="0090430C" w:rsidRPr="007924CD" w:rsidRDefault="0090430C" w:rsidP="007924CD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271</w:t>
            </w:r>
          </w:p>
        </w:tc>
      </w:tr>
    </w:tbl>
    <w:p w14:paraId="1BA715B4" w14:textId="77777777" w:rsidR="000F5897" w:rsidRPr="007924CD" w:rsidRDefault="000F5897" w:rsidP="007924CD">
      <w:r w:rsidRPr="007924CD">
        <w:rPr>
          <w:cs/>
        </w:rPr>
        <w:br w:type="page"/>
      </w:r>
    </w:p>
    <w:p w14:paraId="59B4390D" w14:textId="38B8313B" w:rsidR="00B50691" w:rsidRPr="007924CD" w:rsidRDefault="00B50691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14" w:name="_Toc4004517"/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สินค้าคงเหลือ</w:t>
      </w:r>
      <w:bookmarkEnd w:id="14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40"/>
        <w:gridCol w:w="1380"/>
        <w:gridCol w:w="270"/>
        <w:gridCol w:w="1260"/>
        <w:gridCol w:w="270"/>
        <w:gridCol w:w="1260"/>
      </w:tblGrid>
      <w:tr w:rsidR="00E566B1" w:rsidRPr="007924CD" w14:paraId="284C5C5D" w14:textId="77777777" w:rsidTr="00BF0381">
        <w:tc>
          <w:tcPr>
            <w:tcW w:w="3492" w:type="dxa"/>
          </w:tcPr>
          <w:p w14:paraId="2705249E" w14:textId="77777777" w:rsidR="00E566B1" w:rsidRPr="007924CD" w:rsidRDefault="00E566B1" w:rsidP="007924CD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5" w:name="_Toc4004518"/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0B5A8FA1" w14:textId="77777777" w:rsidR="00E566B1" w:rsidRPr="007924CD" w:rsidRDefault="00E566B1" w:rsidP="007924CD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C44B8E1" w14:textId="77777777" w:rsidR="00E566B1" w:rsidRPr="007924CD" w:rsidRDefault="00E566B1" w:rsidP="007924CD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63755BB7" w14:textId="6A3EBE05" w:rsidR="00E566B1" w:rsidRPr="007924CD" w:rsidRDefault="00E566B1" w:rsidP="007924CD">
            <w:pPr>
              <w:spacing w:line="240" w:lineRule="atLeast"/>
              <w:ind w:left="-19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916327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E566B1" w:rsidRPr="007924CD" w14:paraId="1FF7BB20" w14:textId="77777777" w:rsidTr="00BF0381">
        <w:tc>
          <w:tcPr>
            <w:tcW w:w="3492" w:type="dxa"/>
          </w:tcPr>
          <w:p w14:paraId="1480304F" w14:textId="77777777" w:rsidR="00E566B1" w:rsidRPr="007924CD" w:rsidRDefault="00E566B1" w:rsidP="007924CD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C9F5FB" w14:textId="77777777" w:rsidR="00E566B1" w:rsidRPr="007924CD" w:rsidRDefault="00E566B1" w:rsidP="007924CD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2EE6944" w14:textId="77777777" w:rsidR="00E566B1" w:rsidRPr="007924CD" w:rsidRDefault="00E566B1" w:rsidP="007924CD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490954" w14:textId="77777777" w:rsidR="00E566B1" w:rsidRPr="007924CD" w:rsidRDefault="00E566B1" w:rsidP="007924CD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22890" w:rsidRPr="007924CD" w14:paraId="71F36143" w14:textId="77777777" w:rsidTr="00BF0381">
        <w:tc>
          <w:tcPr>
            <w:tcW w:w="3492" w:type="dxa"/>
          </w:tcPr>
          <w:p w14:paraId="1FDBD3B6" w14:textId="77777777" w:rsidR="00122890" w:rsidRPr="007924CD" w:rsidRDefault="00122890" w:rsidP="007924CD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F55AFCE" w14:textId="12934D18" w:rsidR="00122890" w:rsidRPr="007924CD" w:rsidRDefault="00122890" w:rsidP="007924CD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0" w:type="dxa"/>
          </w:tcPr>
          <w:p w14:paraId="25463EA4" w14:textId="77777777" w:rsidR="00122890" w:rsidRPr="007924CD" w:rsidRDefault="00122890" w:rsidP="007924CD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2DDD406" w14:textId="2471F935" w:rsidR="00122890" w:rsidRPr="007924CD" w:rsidRDefault="00122890" w:rsidP="007924CD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631BB7BB" w14:textId="77777777" w:rsidR="00122890" w:rsidRPr="007924CD" w:rsidRDefault="00122890" w:rsidP="007924CD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9645AB3" w14:textId="54EDB33E" w:rsidR="00122890" w:rsidRPr="007924CD" w:rsidRDefault="00122890" w:rsidP="007924CD">
            <w:pPr>
              <w:spacing w:line="240" w:lineRule="atLeast"/>
              <w:ind w:left="-20"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59F84FBB" w14:textId="77777777" w:rsidR="00122890" w:rsidRPr="007924CD" w:rsidRDefault="00122890" w:rsidP="007924CD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6179672" w14:textId="0EE727C7" w:rsidR="00122890" w:rsidRPr="007924CD" w:rsidRDefault="00122890" w:rsidP="007924CD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C46899" w:rsidRPr="007924CD" w14:paraId="0D04796D" w14:textId="77777777" w:rsidTr="004B3678">
        <w:trPr>
          <w:trHeight w:val="443"/>
        </w:trPr>
        <w:tc>
          <w:tcPr>
            <w:tcW w:w="3492" w:type="dxa"/>
            <w:vAlign w:val="bottom"/>
          </w:tcPr>
          <w:p w14:paraId="20E73CFB" w14:textId="77777777" w:rsidR="00C46899" w:rsidRPr="007924CD" w:rsidRDefault="00C46899" w:rsidP="007924CD">
            <w:pPr>
              <w:spacing w:line="240" w:lineRule="atLeast"/>
              <w:ind w:left="410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1B2367" w14:textId="3432BFE6" w:rsidR="00C46899" w:rsidRPr="007924CD" w:rsidRDefault="00A14C42" w:rsidP="007924CD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83,716</w:t>
            </w:r>
          </w:p>
        </w:tc>
        <w:tc>
          <w:tcPr>
            <w:tcW w:w="240" w:type="dxa"/>
            <w:shd w:val="clear" w:color="auto" w:fill="auto"/>
          </w:tcPr>
          <w:p w14:paraId="462A056D" w14:textId="77777777" w:rsidR="00C46899" w:rsidRPr="007924CD" w:rsidRDefault="00C46899" w:rsidP="007924CD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1F0CB9" w14:textId="4CE1E3E1" w:rsidR="00C46899" w:rsidRPr="007924CD" w:rsidRDefault="008862D1" w:rsidP="007924CD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89,845</w:t>
            </w:r>
          </w:p>
        </w:tc>
        <w:tc>
          <w:tcPr>
            <w:tcW w:w="270" w:type="dxa"/>
            <w:shd w:val="clear" w:color="auto" w:fill="auto"/>
          </w:tcPr>
          <w:p w14:paraId="23380527" w14:textId="77777777" w:rsidR="00C46899" w:rsidRPr="007924CD" w:rsidRDefault="00C46899" w:rsidP="007924CD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2A6AE2" w14:textId="55F8FD60" w:rsidR="00C46899" w:rsidRPr="007924CD" w:rsidRDefault="00A14C42" w:rsidP="007924CD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83,716</w:t>
            </w:r>
          </w:p>
        </w:tc>
        <w:tc>
          <w:tcPr>
            <w:tcW w:w="270" w:type="dxa"/>
            <w:vAlign w:val="bottom"/>
          </w:tcPr>
          <w:p w14:paraId="71531F0A" w14:textId="77777777" w:rsidR="00C46899" w:rsidRPr="007924CD" w:rsidRDefault="00C46899" w:rsidP="007924CD">
            <w:pPr>
              <w:tabs>
                <w:tab w:val="decimal" w:pos="973"/>
              </w:tabs>
              <w:spacing w:line="240" w:lineRule="atLeas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CDAB2A7" w14:textId="1DA8AA82" w:rsidR="00C46899" w:rsidRPr="007924CD" w:rsidRDefault="00945DC6" w:rsidP="007924CD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89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845</w:t>
            </w:r>
          </w:p>
        </w:tc>
      </w:tr>
      <w:tr w:rsidR="00C46899" w:rsidRPr="007924CD" w14:paraId="11481A1F" w14:textId="77777777" w:rsidTr="004B3678">
        <w:tc>
          <w:tcPr>
            <w:tcW w:w="3492" w:type="dxa"/>
            <w:vAlign w:val="bottom"/>
          </w:tcPr>
          <w:p w14:paraId="7FB30C62" w14:textId="77777777" w:rsidR="00C46899" w:rsidRPr="007924CD" w:rsidRDefault="00C46899" w:rsidP="007924CD">
            <w:pPr>
              <w:spacing w:line="240" w:lineRule="atLeas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อะไหล่และวัสดุ</w:t>
            </w:r>
          </w:p>
        </w:tc>
        <w:tc>
          <w:tcPr>
            <w:tcW w:w="1260" w:type="dxa"/>
            <w:shd w:val="clear" w:color="auto" w:fill="auto"/>
          </w:tcPr>
          <w:p w14:paraId="12EEF7E0" w14:textId="70A266E3" w:rsidR="00C46899" w:rsidRPr="007924CD" w:rsidRDefault="00A14C42" w:rsidP="007924CD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14,836</w:t>
            </w:r>
          </w:p>
        </w:tc>
        <w:tc>
          <w:tcPr>
            <w:tcW w:w="240" w:type="dxa"/>
            <w:shd w:val="clear" w:color="auto" w:fill="auto"/>
          </w:tcPr>
          <w:p w14:paraId="74A811FB" w14:textId="77777777" w:rsidR="00C46899" w:rsidRPr="007924CD" w:rsidRDefault="00C46899" w:rsidP="007924CD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14:paraId="6EC6C091" w14:textId="6D5F2FCB" w:rsidR="00C46899" w:rsidRPr="007924CD" w:rsidRDefault="008862D1" w:rsidP="007924CD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13,779</w:t>
            </w:r>
          </w:p>
        </w:tc>
        <w:tc>
          <w:tcPr>
            <w:tcW w:w="270" w:type="dxa"/>
            <w:shd w:val="clear" w:color="auto" w:fill="auto"/>
          </w:tcPr>
          <w:p w14:paraId="59D67A94" w14:textId="77777777" w:rsidR="00C46899" w:rsidRPr="007924CD" w:rsidRDefault="00C46899" w:rsidP="007924CD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4295C01" w14:textId="3ADBB0A0" w:rsidR="00C46899" w:rsidRPr="007924CD" w:rsidRDefault="00A14C42" w:rsidP="007924CD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13,939</w:t>
            </w:r>
          </w:p>
        </w:tc>
        <w:tc>
          <w:tcPr>
            <w:tcW w:w="270" w:type="dxa"/>
          </w:tcPr>
          <w:p w14:paraId="11BB5CD8" w14:textId="77777777" w:rsidR="00C46899" w:rsidRPr="007924CD" w:rsidRDefault="00C46899" w:rsidP="007924CD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BE59313" w14:textId="7B549455" w:rsidR="00C46899" w:rsidRPr="007924CD" w:rsidRDefault="00945DC6" w:rsidP="007924CD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12,97</w:t>
            </w:r>
            <w:r w:rsidR="007F1251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</w:tr>
      <w:tr w:rsidR="0079503F" w:rsidRPr="007924CD" w14:paraId="3A595C76" w14:textId="77777777" w:rsidTr="004B3678">
        <w:tc>
          <w:tcPr>
            <w:tcW w:w="3492" w:type="dxa"/>
            <w:vAlign w:val="bottom"/>
          </w:tcPr>
          <w:p w14:paraId="72F17ED3" w14:textId="62C8D95A" w:rsidR="0079503F" w:rsidRPr="007924CD" w:rsidRDefault="0079503F" w:rsidP="007924CD">
            <w:pPr>
              <w:spacing w:line="240" w:lineRule="atLeas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u w:val="single"/>
                <w:cs/>
              </w:rPr>
              <w:t>หัก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ค่าเผื่อการปรับลดมูลค่าสินค้า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59B556C" w14:textId="7CE89B4D" w:rsidR="0079503F" w:rsidRPr="007924CD" w:rsidRDefault="00A14C42" w:rsidP="007924CD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2328D1F3" w14:textId="77777777" w:rsidR="0079503F" w:rsidRPr="007924CD" w:rsidRDefault="0079503F" w:rsidP="007924CD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</w:tcPr>
          <w:p w14:paraId="700B1637" w14:textId="77B97C9F" w:rsidR="0079503F" w:rsidRPr="007924CD" w:rsidRDefault="008862D1" w:rsidP="007924CD">
            <w:pPr>
              <w:spacing w:line="240" w:lineRule="atLeas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24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4602BFF" w14:textId="77777777" w:rsidR="0079503F" w:rsidRPr="007924CD" w:rsidRDefault="0079503F" w:rsidP="007924CD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884C4C2" w14:textId="055926D3" w:rsidR="0079503F" w:rsidRPr="007924CD" w:rsidRDefault="00A14C42" w:rsidP="007924CD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087D0858" w14:textId="77777777" w:rsidR="0079503F" w:rsidRPr="007924CD" w:rsidRDefault="0079503F" w:rsidP="007924CD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FB5BE7B" w14:textId="10AF3705" w:rsidR="0079503F" w:rsidRPr="007924CD" w:rsidRDefault="00945DC6" w:rsidP="007924CD">
            <w:pPr>
              <w:spacing w:line="240" w:lineRule="atLeas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24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79503F" w:rsidRPr="007924CD" w14:paraId="1F82903E" w14:textId="77777777" w:rsidTr="004B3678">
        <w:tc>
          <w:tcPr>
            <w:tcW w:w="3492" w:type="dxa"/>
            <w:vAlign w:val="bottom"/>
          </w:tcPr>
          <w:p w14:paraId="110728ED" w14:textId="69684E01" w:rsidR="0079503F" w:rsidRPr="007924CD" w:rsidRDefault="0079503F" w:rsidP="007924CD">
            <w:pPr>
              <w:spacing w:line="240" w:lineRule="atLeast"/>
              <w:ind w:left="410" w:right="-108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อะไหล่และวัสดุ 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-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9D05B" w14:textId="4100BFB8" w:rsidR="0079503F" w:rsidRPr="007924CD" w:rsidRDefault="00A14C42" w:rsidP="007924CD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14,836</w:t>
            </w:r>
          </w:p>
        </w:tc>
        <w:tc>
          <w:tcPr>
            <w:tcW w:w="240" w:type="dxa"/>
            <w:shd w:val="clear" w:color="auto" w:fill="auto"/>
          </w:tcPr>
          <w:p w14:paraId="257B1F1B" w14:textId="77777777" w:rsidR="0079503F" w:rsidRPr="007924CD" w:rsidRDefault="0079503F" w:rsidP="007924CD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6525CC" w14:textId="00348385" w:rsidR="0079503F" w:rsidRPr="007924CD" w:rsidRDefault="008862D1" w:rsidP="007924CD">
            <w:pPr>
              <w:spacing w:line="240" w:lineRule="atLeas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24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13,779</w:t>
            </w:r>
          </w:p>
        </w:tc>
        <w:tc>
          <w:tcPr>
            <w:tcW w:w="270" w:type="dxa"/>
            <w:shd w:val="clear" w:color="auto" w:fill="auto"/>
          </w:tcPr>
          <w:p w14:paraId="6667FEE4" w14:textId="77777777" w:rsidR="0079503F" w:rsidRPr="007924CD" w:rsidRDefault="0079503F" w:rsidP="007924CD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AA4D5D" w14:textId="39467840" w:rsidR="0079503F" w:rsidRPr="007924CD" w:rsidRDefault="00A14C42" w:rsidP="007924CD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13,939</w:t>
            </w:r>
          </w:p>
        </w:tc>
        <w:tc>
          <w:tcPr>
            <w:tcW w:w="270" w:type="dxa"/>
          </w:tcPr>
          <w:p w14:paraId="2666CF24" w14:textId="77777777" w:rsidR="0079503F" w:rsidRPr="007924CD" w:rsidRDefault="0079503F" w:rsidP="007924CD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1255033" w14:textId="77439E76" w:rsidR="0079503F" w:rsidRPr="007924CD" w:rsidRDefault="00945DC6" w:rsidP="007924CD">
            <w:pPr>
              <w:spacing w:line="240" w:lineRule="atLeas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24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12,97</w:t>
            </w:r>
            <w:r w:rsidR="007F1251" w:rsidRPr="007924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E566B1" w:rsidRPr="007924CD" w14:paraId="1775A1BF" w14:textId="77777777" w:rsidTr="004B3678">
        <w:tc>
          <w:tcPr>
            <w:tcW w:w="3492" w:type="dxa"/>
            <w:vAlign w:val="bottom"/>
          </w:tcPr>
          <w:p w14:paraId="69BFFD20" w14:textId="77777777" w:rsidR="00E566B1" w:rsidRPr="007924CD" w:rsidRDefault="00E566B1" w:rsidP="007924CD">
            <w:pPr>
              <w:spacing w:line="240" w:lineRule="atLeast"/>
              <w:ind w:left="410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5EB4C2" w14:textId="06F1A842" w:rsidR="00E566B1" w:rsidRPr="007924CD" w:rsidRDefault="00A14C42" w:rsidP="007924CD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98,552</w:t>
            </w:r>
          </w:p>
        </w:tc>
        <w:tc>
          <w:tcPr>
            <w:tcW w:w="240" w:type="dxa"/>
            <w:shd w:val="clear" w:color="auto" w:fill="auto"/>
          </w:tcPr>
          <w:p w14:paraId="1D491AD2" w14:textId="77777777" w:rsidR="00E566B1" w:rsidRPr="007924CD" w:rsidRDefault="00E566B1" w:rsidP="007924CD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96A170" w14:textId="1C8DBDB7" w:rsidR="00E566B1" w:rsidRPr="007924CD" w:rsidRDefault="008862D1" w:rsidP="007924CD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103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624</w:t>
            </w:r>
          </w:p>
        </w:tc>
        <w:tc>
          <w:tcPr>
            <w:tcW w:w="270" w:type="dxa"/>
            <w:shd w:val="clear" w:color="auto" w:fill="auto"/>
          </w:tcPr>
          <w:p w14:paraId="65BC1389" w14:textId="77777777" w:rsidR="00E566B1" w:rsidRPr="007924CD" w:rsidRDefault="00E566B1" w:rsidP="007924CD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466467" w14:textId="24F36D29" w:rsidR="00E566B1" w:rsidRPr="007924CD" w:rsidRDefault="00A14C42" w:rsidP="007924CD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97,655</w:t>
            </w:r>
          </w:p>
        </w:tc>
        <w:tc>
          <w:tcPr>
            <w:tcW w:w="270" w:type="dxa"/>
          </w:tcPr>
          <w:p w14:paraId="5686CA5D" w14:textId="77777777" w:rsidR="00E566B1" w:rsidRPr="007924CD" w:rsidRDefault="00E566B1" w:rsidP="007924CD">
            <w:pPr>
              <w:tabs>
                <w:tab w:val="decimal" w:pos="973"/>
              </w:tabs>
              <w:spacing w:line="240" w:lineRule="atLeast"/>
              <w:ind w:left="-198"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0E30DF" w14:textId="7C306F39" w:rsidR="00E566B1" w:rsidRPr="007924CD" w:rsidRDefault="00945DC6" w:rsidP="007924CD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102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822</w:t>
            </w:r>
          </w:p>
        </w:tc>
      </w:tr>
    </w:tbl>
    <w:p w14:paraId="0DA373A4" w14:textId="1F9F6ADA" w:rsidR="00B50691" w:rsidRPr="007924CD" w:rsidRDefault="00B50691" w:rsidP="007924CD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เงินลงทุนในบริษัทร่วม</w:t>
      </w:r>
      <w:bookmarkEnd w:id="15"/>
      <w:r w:rsidR="000F5897" w:rsidRPr="007924CD">
        <w:rPr>
          <w:rFonts w:cs="AngsanaUPC" w:hint="cs"/>
          <w:i/>
          <w:iCs w:val="0"/>
          <w:sz w:val="32"/>
          <w:szCs w:val="32"/>
          <w:cs/>
          <w:lang w:val="th-TH"/>
        </w:rPr>
        <w:t xml:space="preserve"> </w:t>
      </w:r>
      <w:r w:rsidR="00052026" w:rsidRPr="007924CD">
        <w:rPr>
          <w:rFonts w:cs="AngsanaUPC"/>
          <w:i/>
          <w:iCs w:val="0"/>
          <w:sz w:val="32"/>
          <w:szCs w:val="28"/>
          <w:cs/>
          <w:lang w:val="th-TH"/>
        </w:rPr>
        <w:t>–</w:t>
      </w:r>
      <w:r w:rsidR="000F5897" w:rsidRPr="007924CD">
        <w:rPr>
          <w:rFonts w:cs="AngsanaUPC" w:hint="cs"/>
          <w:i/>
          <w:iCs w:val="0"/>
          <w:sz w:val="32"/>
          <w:szCs w:val="28"/>
          <w:cs/>
          <w:lang w:val="th-TH"/>
        </w:rPr>
        <w:t xml:space="preserve"> รอ</w:t>
      </w:r>
      <w:r w:rsidR="00052026" w:rsidRPr="007924CD">
        <w:rPr>
          <w:rFonts w:cs="AngsanaUPC" w:hint="cs"/>
          <w:i/>
          <w:iCs w:val="0"/>
          <w:sz w:val="32"/>
          <w:szCs w:val="28"/>
          <w:cs/>
          <w:lang w:val="en-US"/>
        </w:rPr>
        <w:t>ชำระ</w:t>
      </w:r>
      <w:r w:rsidR="000F5897"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บัญชี</w:t>
      </w:r>
    </w:p>
    <w:p w14:paraId="50C59F87" w14:textId="04E1262D" w:rsidR="00474DFA" w:rsidRPr="007924CD" w:rsidRDefault="000F5897" w:rsidP="007924CD">
      <w:pPr>
        <w:spacing w:before="120" w:after="120" w:line="259" w:lineRule="auto"/>
        <w:ind w:left="539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th-TH"/>
        </w:rPr>
        <w:t>ตาม</w:t>
      </w:r>
      <w:r w:rsidR="00EA76EC" w:rsidRPr="007924CD">
        <w:rPr>
          <w:rFonts w:ascii="AngsanaUPC" w:hAnsi="AngsanaUPC" w:cs="AngsanaUPC"/>
          <w:sz w:val="28"/>
          <w:szCs w:val="28"/>
          <w:cs/>
          <w:lang w:val="th-TH"/>
        </w:rPr>
        <w:t xml:space="preserve">ที่ประชุมวิสามัญผู้ถือหุ้นครั้งที่ </w:t>
      </w:r>
      <w:r w:rsidR="00173A24" w:rsidRPr="007924CD">
        <w:rPr>
          <w:rFonts w:ascii="AngsanaUPC" w:hAnsi="AngsanaUPC" w:cs="AngsanaUPC"/>
          <w:sz w:val="28"/>
          <w:szCs w:val="28"/>
          <w:lang w:val="en-US"/>
        </w:rPr>
        <w:t>1</w:t>
      </w:r>
      <w:r w:rsidR="00173A24" w:rsidRPr="007924CD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="00173A24"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="00EA76EC" w:rsidRPr="007924CD">
        <w:rPr>
          <w:rFonts w:ascii="AngsanaUPC" w:hAnsi="AngsanaUPC" w:cs="AngsanaUPC"/>
          <w:sz w:val="28"/>
          <w:szCs w:val="28"/>
          <w:cs/>
          <w:lang w:val="th-TH"/>
        </w:rPr>
        <w:t xml:space="preserve"> ของบริษัทร่วม ได้มีมติเมื่อวันที่ </w:t>
      </w:r>
      <w:r w:rsidR="00EA76EC" w:rsidRPr="007924CD">
        <w:rPr>
          <w:rFonts w:ascii="AngsanaUPC" w:hAnsi="AngsanaUPC" w:cs="AngsanaUPC"/>
          <w:sz w:val="28"/>
          <w:szCs w:val="28"/>
          <w:lang w:val="en-US"/>
        </w:rPr>
        <w:t>17</w:t>
      </w:r>
      <w:r w:rsidR="00EA76EC" w:rsidRPr="007924CD">
        <w:rPr>
          <w:rFonts w:ascii="AngsanaUPC" w:hAnsi="AngsanaUPC" w:cs="AngsanaUPC"/>
          <w:sz w:val="28"/>
          <w:szCs w:val="28"/>
          <w:cs/>
          <w:lang w:val="th-TH"/>
        </w:rPr>
        <w:t xml:space="preserve"> </w:t>
      </w:r>
      <w:r w:rsidR="004C39B9" w:rsidRPr="007924CD">
        <w:rPr>
          <w:rFonts w:ascii="AngsanaUPC" w:hAnsi="AngsanaUPC" w:cs="AngsanaUPC" w:hint="cs"/>
          <w:sz w:val="28"/>
          <w:szCs w:val="28"/>
          <w:cs/>
          <w:lang w:val="th-TH"/>
        </w:rPr>
        <w:t xml:space="preserve">ธันวาคม </w:t>
      </w:r>
      <w:r w:rsidR="004C39B9"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="00EA76EC" w:rsidRPr="007924CD">
        <w:rPr>
          <w:rFonts w:ascii="AngsanaUPC" w:hAnsi="AngsanaUPC" w:cs="AngsanaUPC"/>
          <w:sz w:val="28"/>
          <w:szCs w:val="28"/>
          <w:cs/>
          <w:lang w:val="th-TH"/>
        </w:rPr>
        <w:t xml:space="preserve"> ให้บริษัทร่วมดังกล่าว</w:t>
      </w:r>
      <w:r w:rsidR="00470E9B" w:rsidRPr="007924CD">
        <w:rPr>
          <w:rFonts w:ascii="AngsanaUPC" w:hAnsi="AngsanaUPC" w:cs="AngsanaUPC"/>
          <w:sz w:val="28"/>
          <w:szCs w:val="28"/>
          <w:cs/>
          <w:lang w:val="th-TH"/>
        </w:rPr>
        <w:br/>
      </w:r>
      <w:r w:rsidR="00EA76EC" w:rsidRPr="007924CD">
        <w:rPr>
          <w:rFonts w:ascii="AngsanaUPC" w:hAnsi="AngsanaUPC" w:cs="AngsanaUPC"/>
          <w:sz w:val="28"/>
          <w:szCs w:val="28"/>
          <w:cs/>
          <w:lang w:val="th-TH"/>
        </w:rPr>
        <w:t xml:space="preserve">เลิกกิจการ และเมื่อวันที่ </w:t>
      </w:r>
      <w:r w:rsidR="00173A24" w:rsidRPr="007924CD">
        <w:rPr>
          <w:rFonts w:ascii="AngsanaUPC" w:hAnsi="AngsanaUPC" w:cs="AngsanaUPC"/>
          <w:sz w:val="28"/>
          <w:szCs w:val="28"/>
          <w:lang w:val="en-US"/>
        </w:rPr>
        <w:t>18</w:t>
      </w:r>
      <w:r w:rsidR="00EA76EC" w:rsidRPr="007924CD">
        <w:rPr>
          <w:rFonts w:ascii="AngsanaUPC" w:hAnsi="AngsanaUPC" w:cs="AngsanaUPC"/>
          <w:sz w:val="28"/>
          <w:szCs w:val="28"/>
          <w:cs/>
          <w:lang w:val="th-TH"/>
        </w:rPr>
        <w:t xml:space="preserve"> </w:t>
      </w:r>
      <w:r w:rsidR="004C39B9" w:rsidRPr="007924CD">
        <w:rPr>
          <w:rFonts w:ascii="AngsanaUPC" w:hAnsi="AngsanaUPC" w:cs="AngsanaUPC" w:hint="cs"/>
          <w:sz w:val="28"/>
          <w:szCs w:val="28"/>
          <w:cs/>
          <w:lang w:val="th-TH"/>
        </w:rPr>
        <w:t xml:space="preserve">ธันวาคม </w:t>
      </w:r>
      <w:r w:rsidR="004C39B9" w:rsidRPr="007924CD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EA76EC" w:rsidRPr="007924CD">
        <w:rPr>
          <w:rFonts w:ascii="AngsanaUPC" w:hAnsi="AngsanaUPC" w:cs="AngsanaUPC"/>
          <w:sz w:val="28"/>
          <w:szCs w:val="28"/>
          <w:cs/>
          <w:lang w:val="th-TH"/>
        </w:rPr>
        <w:t>บริษัทร่วมได้ดำเนินการจดทะเบียนเลิกกิจการและแต่งตั้งผู้ชำระบัญชีกับกระทรวงพาณิชย์เรียบร้อยแล้ว ปัจจุบันอยู่ระหว่างดำเนินการชำระบัญช</w:t>
      </w:r>
      <w:bookmarkStart w:id="16" w:name="_Toc4004519"/>
      <w:r w:rsidR="00474DFA" w:rsidRPr="007924CD">
        <w:rPr>
          <w:rFonts w:ascii="AngsanaUPC" w:hAnsi="AngsanaUPC" w:cs="AngsanaUPC" w:hint="cs"/>
          <w:sz w:val="28"/>
          <w:szCs w:val="28"/>
          <w:cs/>
          <w:lang w:val="th-TH"/>
        </w:rPr>
        <w:t>ี</w:t>
      </w:r>
    </w:p>
    <w:p w14:paraId="647683DD" w14:textId="4775F0B0" w:rsidR="005A4DE0" w:rsidRPr="007924CD" w:rsidRDefault="00B50691" w:rsidP="007924CD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เงินลงทุนในบริษัทย่อ</w:t>
      </w:r>
      <w:bookmarkEnd w:id="16"/>
      <w:r w:rsidR="006821C7"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ย</w:t>
      </w:r>
    </w:p>
    <w:tbl>
      <w:tblPr>
        <w:tblpPr w:leftFromText="180" w:rightFromText="180" w:vertAnchor="text" w:horzAnchor="margin" w:tblpY="289"/>
        <w:tblW w:w="9639" w:type="dxa"/>
        <w:tblLayout w:type="fixed"/>
        <w:tblLook w:val="01E0" w:firstRow="1" w:lastRow="1" w:firstColumn="1" w:lastColumn="1" w:noHBand="0" w:noVBand="0"/>
      </w:tblPr>
      <w:tblGrid>
        <w:gridCol w:w="3492"/>
        <w:gridCol w:w="270"/>
        <w:gridCol w:w="1200"/>
        <w:gridCol w:w="283"/>
        <w:gridCol w:w="1134"/>
        <w:gridCol w:w="284"/>
        <w:gridCol w:w="1275"/>
        <w:gridCol w:w="284"/>
        <w:gridCol w:w="1417"/>
      </w:tblGrid>
      <w:tr w:rsidR="005A4DE0" w:rsidRPr="007924CD" w14:paraId="7C486F5D" w14:textId="77777777" w:rsidTr="00537797">
        <w:tc>
          <w:tcPr>
            <w:tcW w:w="3492" w:type="dxa"/>
          </w:tcPr>
          <w:p w14:paraId="450F31BD" w14:textId="77777777" w:rsidR="005A4DE0" w:rsidRPr="007924CD" w:rsidRDefault="005A4DE0" w:rsidP="007924CD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2F3F2D4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13B7A0AF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069C222F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D818ED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3410A40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14:paraId="6132FE08" w14:textId="0EF221BF" w:rsidR="005A4DE0" w:rsidRPr="007924CD" w:rsidRDefault="005A4DE0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C26CC7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A4DE0" w:rsidRPr="007924CD" w14:paraId="2AC10456" w14:textId="77777777" w:rsidTr="00537797">
        <w:tc>
          <w:tcPr>
            <w:tcW w:w="3492" w:type="dxa"/>
            <w:tcBorders>
              <w:bottom w:val="single" w:sz="4" w:space="0" w:color="auto"/>
            </w:tcBorders>
          </w:tcPr>
          <w:p w14:paraId="01E549A9" w14:textId="77777777" w:rsidR="005A4DE0" w:rsidRPr="007924CD" w:rsidRDefault="005A4DE0" w:rsidP="007924CD">
            <w:pPr>
              <w:spacing w:line="340" w:lineRule="exact"/>
              <w:ind w:left="-1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</w:t>
            </w:r>
          </w:p>
        </w:tc>
        <w:tc>
          <w:tcPr>
            <w:tcW w:w="270" w:type="dxa"/>
          </w:tcPr>
          <w:p w14:paraId="54478A12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88BECA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ทุนเรียกชำระแล้ว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0C2B97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F12263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</w:tr>
      <w:tr w:rsidR="005A4DE0" w:rsidRPr="007924CD" w14:paraId="08D038A0" w14:textId="77777777" w:rsidTr="00537797">
        <w:tc>
          <w:tcPr>
            <w:tcW w:w="3492" w:type="dxa"/>
            <w:tcBorders>
              <w:top w:val="single" w:sz="4" w:space="0" w:color="auto"/>
            </w:tcBorders>
            <w:shd w:val="clear" w:color="auto" w:fill="auto"/>
          </w:tcPr>
          <w:p w14:paraId="49D01EF3" w14:textId="77777777" w:rsidR="005A4DE0" w:rsidRPr="007924CD" w:rsidRDefault="005A4DE0" w:rsidP="007924CD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0402399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27DD2" w14:textId="07E9A790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A9553F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A9553F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A9553F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3FC1C7F1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203C8D" w14:textId="1D488BEA" w:rsidR="005A4DE0" w:rsidRPr="007924CD" w:rsidRDefault="00A9553F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14:paraId="57BF9216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B543DEA" w14:textId="1C0698F5" w:rsidR="005A4DE0" w:rsidRPr="007924CD" w:rsidRDefault="00A9553F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19D837BD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6DF1FB6" w14:textId="0F5BFA6B" w:rsidR="005A4DE0" w:rsidRPr="007924CD" w:rsidRDefault="00A9553F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5A4DE0" w:rsidRPr="007924CD" w14:paraId="2834BF99" w14:textId="77777777" w:rsidTr="00537797">
        <w:tc>
          <w:tcPr>
            <w:tcW w:w="3492" w:type="dxa"/>
            <w:shd w:val="clear" w:color="auto" w:fill="auto"/>
          </w:tcPr>
          <w:p w14:paraId="37190BBF" w14:textId="77777777" w:rsidR="005A4DE0" w:rsidRPr="007924CD" w:rsidRDefault="005A4DE0" w:rsidP="007924CD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E46C03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</w:tcPr>
          <w:p w14:paraId="14108FD3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3" w:type="dxa"/>
            <w:shd w:val="clear" w:color="auto" w:fill="auto"/>
          </w:tcPr>
          <w:p w14:paraId="5A6A583C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CC7D3AF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4" w:type="dxa"/>
            <w:shd w:val="clear" w:color="auto" w:fill="auto"/>
          </w:tcPr>
          <w:p w14:paraId="5910AAE7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F7940F3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9BD8CBC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7CCD5DA" w14:textId="77777777" w:rsidR="005A4DE0" w:rsidRPr="007924CD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C26CC7" w:rsidRPr="007924CD" w14:paraId="0722D362" w14:textId="77777777" w:rsidTr="004615F9">
        <w:tc>
          <w:tcPr>
            <w:tcW w:w="3492" w:type="dxa"/>
            <w:shd w:val="clear" w:color="auto" w:fill="auto"/>
            <w:vAlign w:val="bottom"/>
          </w:tcPr>
          <w:p w14:paraId="0AA71B4A" w14:textId="77777777" w:rsidR="00C26CC7" w:rsidRPr="007924CD" w:rsidRDefault="00C26CC7" w:rsidP="007924CD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 ซี อาร์ แอสเซ็ท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47CE9D08" w14:textId="77777777" w:rsidR="00C26CC7" w:rsidRPr="007924CD" w:rsidRDefault="00C26CC7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C6B09C1" w14:textId="6579AC41" w:rsidR="00C26CC7" w:rsidRPr="007924CD" w:rsidRDefault="00966BE2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16226C1" w14:textId="77777777" w:rsidR="00C26CC7" w:rsidRPr="007924CD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D757454" w14:textId="60FD4C69" w:rsidR="00C26CC7" w:rsidRPr="007924CD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DFCBFE4" w14:textId="77777777" w:rsidR="00C26CC7" w:rsidRPr="007924CD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45A4D99" w14:textId="03D163E2" w:rsidR="00C26CC7" w:rsidRPr="007924CD" w:rsidRDefault="00A96421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408,064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75F89CD" w14:textId="77777777" w:rsidR="00C26CC7" w:rsidRPr="007924CD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7363F2F" w14:textId="476325BE" w:rsidR="00C26CC7" w:rsidRPr="007924CD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408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064</w:t>
            </w:r>
          </w:p>
        </w:tc>
      </w:tr>
      <w:tr w:rsidR="00C26CC7" w:rsidRPr="007924CD" w14:paraId="344A99C1" w14:textId="77777777" w:rsidTr="004615F9">
        <w:tc>
          <w:tcPr>
            <w:tcW w:w="3492" w:type="dxa"/>
            <w:shd w:val="clear" w:color="auto" w:fill="auto"/>
            <w:vAlign w:val="bottom"/>
          </w:tcPr>
          <w:p w14:paraId="5E13F9E4" w14:textId="77777777" w:rsidR="00C26CC7" w:rsidRPr="007924CD" w:rsidRDefault="00C26CC7" w:rsidP="007924CD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บริษัท แนเชอรัล วิลล์ เซอร์วิส อพาร์ท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เม้นท์ 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 xml:space="preserve">แอนด์ แมเนจเม้นท์ 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F668EDF" w14:textId="77777777" w:rsidR="00C26CC7" w:rsidRPr="007924CD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24F37DE" w14:textId="7571B4B4" w:rsidR="00C26CC7" w:rsidRPr="007924CD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  <w:p w14:paraId="5C83E231" w14:textId="4241ACA1" w:rsidR="00966BE2" w:rsidRPr="007924CD" w:rsidRDefault="00966BE2" w:rsidP="007924CD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A896231" w14:textId="77777777" w:rsidR="00C26CC7" w:rsidRPr="007924CD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388DD53" w14:textId="0EDED00D" w:rsidR="00C26CC7" w:rsidRPr="007924CD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49F85BC" w14:textId="77777777" w:rsidR="00C26CC7" w:rsidRPr="007924CD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6DA22D5" w14:textId="5C7C13B7" w:rsidR="00C26CC7" w:rsidRPr="007924CD" w:rsidRDefault="00A96421" w:rsidP="007924CD">
            <w:pPr>
              <w:tabs>
                <w:tab w:val="decimal" w:pos="973"/>
              </w:tabs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2,000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97745A8" w14:textId="77777777" w:rsidR="00C26CC7" w:rsidRPr="007924CD" w:rsidRDefault="00C26CC7" w:rsidP="007924CD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FB816AB" w14:textId="2D024496" w:rsidR="00C26CC7" w:rsidRPr="007924CD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</w:tr>
      <w:tr w:rsidR="00C26CC7" w:rsidRPr="007924CD" w14:paraId="695A39E7" w14:textId="77777777" w:rsidTr="004615F9">
        <w:tc>
          <w:tcPr>
            <w:tcW w:w="3492" w:type="dxa"/>
            <w:shd w:val="clear" w:color="auto" w:fill="auto"/>
            <w:vAlign w:val="bottom"/>
          </w:tcPr>
          <w:p w14:paraId="2CF94FB7" w14:textId="77777777" w:rsidR="00C26CC7" w:rsidRPr="007924CD" w:rsidRDefault="00C26CC7" w:rsidP="007924CD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270" w:type="dxa"/>
            <w:shd w:val="clear" w:color="auto" w:fill="auto"/>
          </w:tcPr>
          <w:p w14:paraId="7373E7B5" w14:textId="77777777" w:rsidR="00C26CC7" w:rsidRPr="007924CD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08D0EDA" w14:textId="2CECA6F9" w:rsidR="00C26CC7" w:rsidRPr="007924CD" w:rsidRDefault="00966BE2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1,325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E7FA406" w14:textId="77777777" w:rsidR="00C26CC7" w:rsidRPr="007924CD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1C46A6D" w14:textId="79440BEB" w:rsidR="00C26CC7" w:rsidRPr="007924CD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1,225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7338EF8" w14:textId="77777777" w:rsidR="00C26CC7" w:rsidRPr="007924CD" w:rsidRDefault="00C26CC7" w:rsidP="007924CD">
            <w:pPr>
              <w:spacing w:line="340" w:lineRule="exact"/>
              <w:ind w:left="-54" w:right="-10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000A2DA" w14:textId="4C9D5580" w:rsidR="00C26CC7" w:rsidRPr="007924CD" w:rsidRDefault="00A96421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795,000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3745F1B" w14:textId="77777777" w:rsidR="00C26CC7" w:rsidRPr="007924CD" w:rsidRDefault="00C26CC7" w:rsidP="007924CD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2718DD0" w14:textId="17D23080" w:rsidR="00C26CC7" w:rsidRPr="007924CD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735,000</w:t>
            </w:r>
          </w:p>
        </w:tc>
      </w:tr>
      <w:tr w:rsidR="00C26CC7" w:rsidRPr="007924CD" w14:paraId="3A04AB96" w14:textId="77777777" w:rsidTr="004615F9">
        <w:tc>
          <w:tcPr>
            <w:tcW w:w="3492" w:type="dxa"/>
            <w:shd w:val="clear" w:color="auto" w:fill="auto"/>
            <w:vAlign w:val="bottom"/>
          </w:tcPr>
          <w:p w14:paraId="456C4ED9" w14:textId="77777777" w:rsidR="00C26CC7" w:rsidRPr="007924CD" w:rsidRDefault="00C26CC7" w:rsidP="007924CD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</w:t>
            </w:r>
          </w:p>
        </w:tc>
        <w:tc>
          <w:tcPr>
            <w:tcW w:w="270" w:type="dxa"/>
            <w:shd w:val="clear" w:color="auto" w:fill="auto"/>
          </w:tcPr>
          <w:p w14:paraId="6719C54E" w14:textId="77777777" w:rsidR="00C26CC7" w:rsidRPr="007924CD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2B31F72" w14:textId="282F0D49" w:rsidR="00C26CC7" w:rsidRPr="007924CD" w:rsidRDefault="00966BE2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CCA37A7" w14:textId="77777777" w:rsidR="00C26CC7" w:rsidRPr="007924CD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4C5AFF9" w14:textId="4C032FA6" w:rsidR="00C26CC7" w:rsidRPr="007924CD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EFCC709" w14:textId="77777777" w:rsidR="00C26CC7" w:rsidRPr="007924CD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26C8D77" w14:textId="5A72D9E6" w:rsidR="00C26CC7" w:rsidRPr="007924CD" w:rsidRDefault="00A96421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95,976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97C0F55" w14:textId="77777777" w:rsidR="00C26CC7" w:rsidRPr="007924CD" w:rsidRDefault="00C26CC7" w:rsidP="007924CD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7650885" w14:textId="6807629C" w:rsidR="00C26CC7" w:rsidRPr="007924CD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95,976</w:t>
            </w:r>
          </w:p>
        </w:tc>
      </w:tr>
      <w:tr w:rsidR="00C26CC7" w:rsidRPr="007924CD" w14:paraId="74494DDE" w14:textId="77777777" w:rsidTr="004615F9">
        <w:tc>
          <w:tcPr>
            <w:tcW w:w="3492" w:type="dxa"/>
            <w:shd w:val="clear" w:color="auto" w:fill="auto"/>
            <w:vAlign w:val="bottom"/>
          </w:tcPr>
          <w:p w14:paraId="60376817" w14:textId="77777777" w:rsidR="00C26CC7" w:rsidRPr="007924CD" w:rsidRDefault="00C26CC7" w:rsidP="007924CD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</w:t>
            </w:r>
          </w:p>
        </w:tc>
        <w:tc>
          <w:tcPr>
            <w:tcW w:w="270" w:type="dxa"/>
            <w:shd w:val="clear" w:color="auto" w:fill="auto"/>
          </w:tcPr>
          <w:p w14:paraId="48A128F3" w14:textId="77777777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9ACD003" w14:textId="7B44E3B1" w:rsidR="00C26CC7" w:rsidRPr="007924CD" w:rsidRDefault="00966BE2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5B4E5D9" w14:textId="77777777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7E278BF" w14:textId="2A3CBA20" w:rsidR="00C26CC7" w:rsidRPr="007924CD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63EF2BB" w14:textId="77777777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7F2C461" w14:textId="309E590C" w:rsidR="00C26CC7" w:rsidRPr="007924CD" w:rsidRDefault="00A96421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118,972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7648BEA" w14:textId="77777777" w:rsidR="00C26CC7" w:rsidRPr="007924CD" w:rsidRDefault="00C26CC7" w:rsidP="007924CD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7585F35" w14:textId="4710E7D6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118</w:t>
            </w:r>
            <w:r w:rsidRPr="007924CD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972</w:t>
            </w:r>
          </w:p>
        </w:tc>
      </w:tr>
      <w:tr w:rsidR="00C26CC7" w:rsidRPr="007924CD" w14:paraId="4CD7F576" w14:textId="77777777" w:rsidTr="004615F9">
        <w:tc>
          <w:tcPr>
            <w:tcW w:w="3492" w:type="dxa"/>
            <w:shd w:val="clear" w:color="auto" w:fill="auto"/>
            <w:vAlign w:val="bottom"/>
          </w:tcPr>
          <w:p w14:paraId="3B3D20C7" w14:textId="77777777" w:rsidR="00C26CC7" w:rsidRPr="007924CD" w:rsidRDefault="00C26CC7" w:rsidP="007924CD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เอ เอ็น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8 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31F581F" w14:textId="77777777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4847155" w14:textId="257E845D" w:rsidR="00C26CC7" w:rsidRPr="007924CD" w:rsidRDefault="00966BE2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7FC9C12" w14:textId="77777777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0FC68B5" w14:textId="501A6F09" w:rsidR="00C26CC7" w:rsidRPr="007924CD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E49BF7E" w14:textId="77777777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E443983" w14:textId="692E7BBE" w:rsidR="00C26CC7" w:rsidRPr="007924CD" w:rsidRDefault="00A96421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103,870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A5F3048" w14:textId="77777777" w:rsidR="00C26CC7" w:rsidRPr="007924CD" w:rsidRDefault="00C26CC7" w:rsidP="007924CD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0CBFDE5" w14:textId="470B490B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103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870</w:t>
            </w:r>
          </w:p>
        </w:tc>
      </w:tr>
      <w:tr w:rsidR="00C26CC7" w:rsidRPr="007924CD" w14:paraId="1E65DA8B" w14:textId="77777777" w:rsidTr="004615F9">
        <w:tc>
          <w:tcPr>
            <w:tcW w:w="3492" w:type="dxa"/>
            <w:shd w:val="clear" w:color="auto" w:fill="auto"/>
            <w:vAlign w:val="bottom"/>
          </w:tcPr>
          <w:p w14:paraId="13F07D59" w14:textId="77777777" w:rsidR="00C26CC7" w:rsidRPr="007924CD" w:rsidRDefault="00C26CC7" w:rsidP="007924CD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เอสเอชจี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0C056BC5" w14:textId="77777777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7040D07" w14:textId="57F8F39F" w:rsidR="00C26CC7" w:rsidRPr="007924CD" w:rsidRDefault="00966BE2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174A2AF" w14:textId="77777777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291BE95" w14:textId="4742D208" w:rsidR="00C26CC7" w:rsidRPr="007924CD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C493E02" w14:textId="77777777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0DCBD0E" w14:textId="6CD90B87" w:rsidR="00C26CC7" w:rsidRPr="007924CD" w:rsidRDefault="00A96421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6,300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F4D6BE6" w14:textId="77777777" w:rsidR="00C26CC7" w:rsidRPr="007924CD" w:rsidRDefault="00C26CC7" w:rsidP="007924CD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83117AB" w14:textId="456BF1F9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4,550</w:t>
            </w:r>
          </w:p>
        </w:tc>
      </w:tr>
      <w:tr w:rsidR="00C26CC7" w:rsidRPr="007924CD" w14:paraId="6020B1FE" w14:textId="77777777" w:rsidTr="004615F9">
        <w:tc>
          <w:tcPr>
            <w:tcW w:w="3492" w:type="dxa"/>
            <w:shd w:val="clear" w:color="auto" w:fill="auto"/>
            <w:vAlign w:val="bottom"/>
          </w:tcPr>
          <w:p w14:paraId="447DD95E" w14:textId="77777777" w:rsidR="00C26CC7" w:rsidRPr="007924CD" w:rsidRDefault="00C26CC7" w:rsidP="007924CD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</w:p>
        </w:tc>
        <w:tc>
          <w:tcPr>
            <w:tcW w:w="270" w:type="dxa"/>
            <w:shd w:val="clear" w:color="auto" w:fill="auto"/>
          </w:tcPr>
          <w:p w14:paraId="2B08C0F1" w14:textId="77777777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09DEB692" w14:textId="62B9A155" w:rsidR="00C26CC7" w:rsidRPr="007924CD" w:rsidRDefault="00966BE2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00EAA6C" w14:textId="77777777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DACD198" w14:textId="7908CC06" w:rsidR="00C26CC7" w:rsidRPr="007924CD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9F17E53" w14:textId="77777777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880249" w14:textId="7B4FD4F0" w:rsidR="00C26CC7" w:rsidRPr="007924CD" w:rsidRDefault="00A96421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900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CCC4C9C" w14:textId="77777777" w:rsidR="00C26CC7" w:rsidRPr="007924CD" w:rsidRDefault="00C26CC7" w:rsidP="007924CD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A3EF50" w14:textId="5FBFBFA0" w:rsidR="00C26CC7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</w:tr>
      <w:tr w:rsidR="005A4DE0" w:rsidRPr="007924CD" w14:paraId="1F870F28" w14:textId="77777777" w:rsidTr="002A7725">
        <w:tc>
          <w:tcPr>
            <w:tcW w:w="3492" w:type="dxa"/>
            <w:shd w:val="clear" w:color="auto" w:fill="auto"/>
            <w:vAlign w:val="bottom"/>
          </w:tcPr>
          <w:p w14:paraId="6159469F" w14:textId="77777777" w:rsidR="005A4DE0" w:rsidRPr="007924CD" w:rsidRDefault="005A4DE0" w:rsidP="007924CD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270" w:type="dxa"/>
            <w:shd w:val="clear" w:color="auto" w:fill="auto"/>
          </w:tcPr>
          <w:p w14:paraId="38F72A70" w14:textId="77777777" w:rsidR="005A4DE0" w:rsidRPr="007924CD" w:rsidRDefault="005A4DE0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D23DB02" w14:textId="77777777" w:rsidR="005A4DE0" w:rsidRPr="007924CD" w:rsidRDefault="005A4DE0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395D123" w14:textId="77777777" w:rsidR="005A4DE0" w:rsidRPr="007924CD" w:rsidRDefault="005A4DE0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5851DD6" w14:textId="77777777" w:rsidR="005A4DE0" w:rsidRPr="007924CD" w:rsidRDefault="005A4DE0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ED6405B" w14:textId="77777777" w:rsidR="005A4DE0" w:rsidRPr="007924CD" w:rsidRDefault="005A4DE0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6FC3F1" w14:textId="0CF57BE8" w:rsidR="005A4DE0" w:rsidRPr="007924CD" w:rsidRDefault="00A96421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1,531,082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6BCC912" w14:textId="77777777" w:rsidR="005A4DE0" w:rsidRPr="007924CD" w:rsidRDefault="005A4DE0" w:rsidP="007924CD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7A8D2E" w14:textId="208DA602" w:rsidR="005A4DE0" w:rsidRPr="007924CD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1,469,332</w:t>
            </w:r>
          </w:p>
        </w:tc>
      </w:tr>
    </w:tbl>
    <w:p w14:paraId="653160DF" w14:textId="4A8937B3" w:rsidR="000F5897" w:rsidRPr="007924CD" w:rsidRDefault="001335F7" w:rsidP="007924CD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</w:rPr>
        <w:lastRenderedPageBreak/>
        <w:t>ที่</w:t>
      </w:r>
      <w:r w:rsidR="00A54039" w:rsidRPr="007924CD">
        <w:rPr>
          <w:rFonts w:ascii="AngsanaUPC" w:hAnsi="AngsanaUPC" w:cs="AngsanaUPC"/>
          <w:sz w:val="28"/>
          <w:szCs w:val="28"/>
          <w:cs/>
        </w:rPr>
        <w:t>ประชุม</w:t>
      </w:r>
      <w:r w:rsidR="00A54039" w:rsidRPr="007924CD">
        <w:rPr>
          <w:rFonts w:ascii="AngsanaUPC" w:hAnsi="AngsanaUPC" w:cs="AngsanaUPC" w:hint="cs"/>
          <w:sz w:val="28"/>
          <w:szCs w:val="28"/>
          <w:cs/>
        </w:rPr>
        <w:t>วิสามัญผู้ถือหุ้นของบริษัทย่อย (บริษัท ซี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7924CD">
        <w:rPr>
          <w:rFonts w:ascii="AngsanaUPC" w:hAnsi="AngsanaUPC" w:cs="AngsanaUPC" w:hint="cs"/>
          <w:sz w:val="28"/>
          <w:szCs w:val="28"/>
          <w:cs/>
        </w:rPr>
        <w:t>เอส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7924CD">
        <w:rPr>
          <w:rFonts w:ascii="AngsanaUPC" w:hAnsi="AngsanaUPC" w:cs="AngsanaUPC" w:hint="cs"/>
          <w:sz w:val="28"/>
          <w:szCs w:val="28"/>
          <w:cs/>
        </w:rPr>
        <w:t>เอ็ม แคปปิตอล พาร์ทเนอร์ส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7924CD">
        <w:rPr>
          <w:rFonts w:ascii="AngsanaUPC" w:hAnsi="AngsanaUPC" w:cs="AngsanaUPC" w:hint="cs"/>
          <w:sz w:val="28"/>
          <w:szCs w:val="28"/>
          <w:cs/>
        </w:rPr>
        <w:t xml:space="preserve">จำกัด) </w:t>
      </w:r>
      <w:r w:rsidR="00A54039" w:rsidRPr="007924CD">
        <w:rPr>
          <w:rFonts w:ascii="AngsanaUPC" w:hAnsi="AngsanaUPC" w:cs="AngsanaUPC"/>
          <w:sz w:val="28"/>
          <w:szCs w:val="28"/>
          <w:cs/>
        </w:rPr>
        <w:t>เมื่อวันที่</w:t>
      </w:r>
      <w:r w:rsidR="00A54039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960CB3" w:rsidRPr="007924CD">
        <w:rPr>
          <w:rFonts w:ascii="AngsanaUPC" w:hAnsi="AngsanaUPC" w:cs="AngsanaUPC"/>
          <w:sz w:val="28"/>
          <w:szCs w:val="28"/>
          <w:lang w:val="en-US"/>
        </w:rPr>
        <w:t>12</w:t>
      </w:r>
      <w:r w:rsidR="00A54039" w:rsidRPr="007924CD">
        <w:rPr>
          <w:rFonts w:ascii="AngsanaUPC" w:hAnsi="AngsanaUPC" w:cs="AngsanaUPC"/>
          <w:sz w:val="28"/>
          <w:szCs w:val="28"/>
          <w:cs/>
        </w:rPr>
        <w:t xml:space="preserve"> </w:t>
      </w:r>
      <w:r w:rsidR="00A54039" w:rsidRPr="007924CD">
        <w:rPr>
          <w:rFonts w:ascii="AngsanaUPC" w:hAnsi="AngsanaUPC" w:cs="AngsanaUPC" w:hint="cs"/>
          <w:sz w:val="28"/>
          <w:szCs w:val="28"/>
          <w:cs/>
        </w:rPr>
        <w:t>มีนาคม</w:t>
      </w:r>
      <w:r w:rsidR="00A54039" w:rsidRPr="007924CD">
        <w:rPr>
          <w:rFonts w:ascii="AngsanaUPC" w:hAnsi="AngsanaUPC" w:cs="AngsanaUPC"/>
          <w:sz w:val="28"/>
          <w:szCs w:val="28"/>
          <w:cs/>
        </w:rPr>
        <w:t xml:space="preserve"> </w:t>
      </w:r>
      <w:r w:rsidR="00A54039" w:rsidRPr="007924CD">
        <w:rPr>
          <w:rFonts w:ascii="AngsanaUPC" w:hAnsi="AngsanaUPC" w:cs="AngsanaUPC"/>
          <w:sz w:val="28"/>
          <w:szCs w:val="28"/>
        </w:rPr>
        <w:t>256</w:t>
      </w:r>
      <w:r w:rsidR="00A54039" w:rsidRPr="007924CD">
        <w:rPr>
          <w:rFonts w:ascii="AngsanaUPC" w:hAnsi="AngsanaUPC" w:cs="AngsanaUPC" w:hint="cs"/>
          <w:sz w:val="28"/>
          <w:szCs w:val="28"/>
          <w:cs/>
        </w:rPr>
        <w:t>4</w:t>
      </w:r>
      <w:r w:rsidR="00A54039" w:rsidRPr="007924CD">
        <w:rPr>
          <w:rFonts w:ascii="AngsanaUPC" w:hAnsi="AngsanaUPC" w:cs="AngsanaUPC"/>
          <w:sz w:val="28"/>
          <w:szCs w:val="28"/>
          <w:cs/>
        </w:rPr>
        <w:br/>
      </w:r>
      <w:r w:rsidR="00A54039" w:rsidRPr="007924CD">
        <w:rPr>
          <w:rFonts w:ascii="AngsanaUPC" w:hAnsi="AngsanaUPC" w:cs="AngsanaUPC" w:hint="cs"/>
          <w:sz w:val="28"/>
          <w:szCs w:val="28"/>
          <w:cs/>
        </w:rPr>
        <w:t>ได้</w:t>
      </w:r>
      <w:r w:rsidR="00A54039" w:rsidRPr="007924CD">
        <w:rPr>
          <w:rFonts w:ascii="AngsanaUPC" w:hAnsi="AngsanaUPC" w:cs="AngsanaUPC"/>
          <w:sz w:val="28"/>
          <w:szCs w:val="28"/>
          <w:cs/>
        </w:rPr>
        <w:t>มีมติ</w:t>
      </w:r>
      <w:r w:rsidR="00A54039" w:rsidRPr="007924CD">
        <w:rPr>
          <w:rFonts w:ascii="AngsanaUPC" w:hAnsi="AngsanaUPC" w:cs="AngsanaUPC" w:hint="cs"/>
          <w:sz w:val="28"/>
          <w:szCs w:val="28"/>
          <w:cs/>
        </w:rPr>
        <w:t xml:space="preserve">ให้เพิ่มทุนจดทะเบียนของบริษัทจากเดิม </w:t>
      </w:r>
      <w:r w:rsidR="00A54039" w:rsidRPr="007924CD">
        <w:rPr>
          <w:rFonts w:ascii="AngsanaUPC" w:hAnsi="AngsanaUPC" w:cs="AngsanaUPC"/>
          <w:sz w:val="28"/>
          <w:szCs w:val="28"/>
          <w:lang w:val="en-US"/>
        </w:rPr>
        <w:t xml:space="preserve">1,225 </w:t>
      </w:r>
      <w:r w:rsidR="00A54039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เป็น </w:t>
      </w:r>
      <w:r w:rsidR="00A54039" w:rsidRPr="007924CD">
        <w:rPr>
          <w:rFonts w:ascii="AngsanaUPC" w:hAnsi="AngsanaUPC" w:cs="AngsanaUPC"/>
          <w:sz w:val="28"/>
          <w:szCs w:val="28"/>
          <w:lang w:val="en-US"/>
        </w:rPr>
        <w:t>1,325</w:t>
      </w:r>
      <w:r w:rsidR="00A54039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A54039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A54039" w:rsidRPr="007924CD">
        <w:rPr>
          <w:rFonts w:ascii="AngsanaUPC" w:hAnsi="AngsanaUPC" w:cs="AngsanaUPC" w:hint="cs"/>
          <w:sz w:val="28"/>
          <w:szCs w:val="28"/>
          <w:cs/>
          <w:lang w:val="en-US"/>
        </w:rPr>
        <w:t>เพื่อใช้เป็นเงินหมุนเวียนของ</w:t>
      </w:r>
      <w:r w:rsidR="000E0450" w:rsidRPr="007924CD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A54039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บริษัทย่อย และบริษัทย่อยได้จดทะเบียนเพิ่มทุนดังกล่าวกับกระทรวงพาณิชย์แล้วเมื่อวันที่ </w:t>
      </w:r>
      <w:r w:rsidR="00A54039" w:rsidRPr="007924CD">
        <w:rPr>
          <w:rFonts w:ascii="AngsanaUPC" w:hAnsi="AngsanaUPC" w:cs="AngsanaUPC"/>
          <w:sz w:val="28"/>
          <w:szCs w:val="28"/>
          <w:lang w:val="en-US"/>
        </w:rPr>
        <w:t>25</w:t>
      </w:r>
      <w:r w:rsidR="00A54039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มีนาคม</w:t>
      </w:r>
      <w:r w:rsidR="00A54039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54039" w:rsidRPr="007924CD">
        <w:rPr>
          <w:rFonts w:ascii="AngsanaUPC" w:hAnsi="AngsanaUPC" w:cs="AngsanaUPC"/>
          <w:sz w:val="28"/>
          <w:szCs w:val="28"/>
          <w:lang w:val="en-US"/>
        </w:rPr>
        <w:t>256</w:t>
      </w:r>
      <w:r w:rsidRPr="007924CD">
        <w:rPr>
          <w:rFonts w:ascii="AngsanaUPC" w:hAnsi="AngsanaUPC" w:cs="AngsanaUPC"/>
          <w:sz w:val="28"/>
          <w:szCs w:val="28"/>
          <w:lang w:val="en-US"/>
        </w:rPr>
        <w:t>4</w:t>
      </w:r>
    </w:p>
    <w:p w14:paraId="7428DA6B" w14:textId="22D51FCB" w:rsidR="0077249B" w:rsidRPr="007924CD" w:rsidRDefault="0077249B" w:rsidP="007924CD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/>
          <w:sz w:val="28"/>
          <w:szCs w:val="28"/>
          <w:cs/>
        </w:rPr>
        <w:t>ที่</w:t>
      </w:r>
      <w:bookmarkStart w:id="17" w:name="_Hlk69992723"/>
      <w:r w:rsidRPr="007924CD">
        <w:rPr>
          <w:rFonts w:ascii="AngsanaUPC" w:hAnsi="AngsanaUPC" w:cs="AngsanaUPC"/>
          <w:sz w:val="28"/>
          <w:szCs w:val="28"/>
          <w:cs/>
        </w:rPr>
        <w:t>ประชุม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วิสามัญผู้ถือหุ้นของบริษัทย่อย (บริษัท เอสเอชจี แมเนจเม้นท์ จำกัด) 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18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</w:rPr>
        <w:t>กันยายน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</w:t>
      </w:r>
      <w:r w:rsidRPr="007924CD">
        <w:rPr>
          <w:rFonts w:ascii="AngsanaUPC" w:hAnsi="AngsanaUPC" w:cs="AngsanaUPC"/>
          <w:sz w:val="28"/>
          <w:szCs w:val="28"/>
        </w:rPr>
        <w:t>2563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</w:rPr>
        <w:t>ได้</w:t>
      </w:r>
      <w:r w:rsidRPr="007924CD">
        <w:rPr>
          <w:rFonts w:ascii="AngsanaUPC" w:hAnsi="AngsanaUPC" w:cs="AngsanaUPC"/>
          <w:sz w:val="28"/>
          <w:szCs w:val="28"/>
          <w:cs/>
        </w:rPr>
        <w:t>มีมติ</w:t>
      </w:r>
      <w:r w:rsidRPr="007924CD">
        <w:rPr>
          <w:rFonts w:ascii="AngsanaUPC" w:hAnsi="AngsanaUPC" w:cs="AngsanaUPC"/>
          <w:sz w:val="28"/>
          <w:szCs w:val="28"/>
          <w:cs/>
        </w:rPr>
        <w:br/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ให้เพิ่มทุนจดทะเบียนของบริษัทจากเดิม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เป็น </w:t>
      </w:r>
      <w:r w:rsidRPr="007924CD">
        <w:rPr>
          <w:rFonts w:ascii="AngsanaUPC" w:hAnsi="AngsanaUPC" w:cs="AngsanaUPC"/>
          <w:sz w:val="28"/>
          <w:szCs w:val="28"/>
          <w:lang w:val="en-US"/>
        </w:rPr>
        <w:t>9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เพื่อใช้เป็นเงินหมุนเวียนของบริษัทย่อย และ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บริษัทย่อยได้จดทะเบียนเพิ่มทุนดังกล่าวกับกระทรวงพาณิชย์แล้วเมื่อวันที่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2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ตุลาคม </w:t>
      </w:r>
      <w:r w:rsidRPr="007924CD">
        <w:rPr>
          <w:rFonts w:ascii="AngsanaUPC" w:hAnsi="AngsanaUPC" w:cs="AngsanaUPC"/>
          <w:sz w:val="28"/>
          <w:szCs w:val="28"/>
          <w:lang w:val="en-US"/>
        </w:rPr>
        <w:t>2563</w:t>
      </w:r>
      <w:bookmarkEnd w:id="17"/>
    </w:p>
    <w:p w14:paraId="1B19E5B5" w14:textId="69BD0ED2" w:rsidR="00204E5B" w:rsidRPr="007924CD" w:rsidRDefault="00D85C37" w:rsidP="007924CD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ที่ประชุมคณะกรรมการบริษัท 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29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มีมติจัดตั้งบริษัทย่อย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1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แห่ง คือ บริษัท เดลต้า อินฟรา วัน จำกัด เพื่อประกอบธุรกิจให้บริการเป็นที่ปรึกษา จัดซื้อ จัดจ้าง ติดตั้ง งานระบบสุขาภิบาล ระบบไฟฟ้า ระบบประปา และระบบปรับอากาศ ซึ่งเมื่อวันที่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กรกฎาคม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ได้จดทะเบียนจัดตั้งบริษัทเรียบร้อยแล้ว</w:t>
      </w:r>
      <w:r w:rsidR="008C73A5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โดยบริษัทถือหุ้นใน</w:t>
      </w:r>
      <w:r w:rsidR="008C73A5" w:rsidRPr="007924CD">
        <w:rPr>
          <w:rFonts w:ascii="AngsanaUPC" w:hAnsi="AngsanaUPC" w:cs="AngsanaUPC" w:hint="cs"/>
          <w:sz w:val="28"/>
          <w:szCs w:val="28"/>
          <w:cs/>
          <w:lang w:val="en-US"/>
        </w:rPr>
        <w:t>สัดส่วน</w:t>
      </w:r>
      <w:r w:rsidR="006F2117" w:rsidRPr="007924CD">
        <w:rPr>
          <w:rFonts w:ascii="AngsanaUPC" w:hAnsi="AngsanaUPC" w:cs="AngsanaUPC" w:hint="cs"/>
          <w:sz w:val="28"/>
          <w:szCs w:val="28"/>
          <w:cs/>
          <w:lang w:val="en-US"/>
        </w:rPr>
        <w:t>ร้อยละ</w:t>
      </w:r>
      <w:r w:rsidR="000929DF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90 </w:t>
      </w:r>
    </w:p>
    <w:p w14:paraId="736FD8EA" w14:textId="0539F287" w:rsidR="0064063A" w:rsidRPr="007924CD" w:rsidRDefault="0064063A" w:rsidP="007924CD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/>
          <w:sz w:val="28"/>
          <w:szCs w:val="28"/>
          <w:cs/>
          <w:lang w:val="en-US"/>
        </w:rPr>
        <w:t>ที่ประชุมวิสามัญผู้ถือหุ้นของบริษัทย่อย (“บริษัท ซี เอส เ</w:t>
      </w:r>
      <w:r w:rsidR="00DF7E74" w:rsidRPr="007924CD">
        <w:rPr>
          <w:rFonts w:ascii="AngsanaUPC" w:hAnsi="AngsanaUPC" w:cs="AngsanaUPC"/>
          <w:sz w:val="28"/>
          <w:szCs w:val="28"/>
          <w:cs/>
          <w:lang w:val="en-US"/>
        </w:rPr>
        <w:t>อ็ม แคปปิตอล พาร์ทเนอร์ส จำกัด”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9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6B42A0" w:rsidRPr="007924CD">
        <w:rPr>
          <w:rFonts w:ascii="AngsanaUPC" w:hAnsi="AngsanaUPC" w:cs="AngsanaUPC"/>
          <w:sz w:val="28"/>
          <w:szCs w:val="28"/>
          <w:cs/>
          <w:lang w:val="en-US"/>
        </w:rPr>
        <w:t>ได้มีมติอนุมัติ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ให้เพิ่มทุนจดทะเบียนของบริษัทจากเดิม </w:t>
      </w:r>
      <w:r w:rsidRPr="007924CD">
        <w:rPr>
          <w:rFonts w:ascii="AngsanaUPC" w:hAnsi="AngsanaUPC" w:cs="AngsanaUPC"/>
          <w:sz w:val="28"/>
          <w:szCs w:val="28"/>
          <w:lang w:val="en-US"/>
        </w:rPr>
        <w:t>1,175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เป็น </w:t>
      </w:r>
      <w:r w:rsidRPr="007924CD">
        <w:rPr>
          <w:rFonts w:ascii="AngsanaUPC" w:hAnsi="AngsanaUPC" w:cs="AngsanaUPC"/>
          <w:sz w:val="28"/>
          <w:szCs w:val="28"/>
          <w:lang w:val="en-US"/>
        </w:rPr>
        <w:t>1,225</w:t>
      </w:r>
      <w:r w:rsidR="004F7C10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เพื่อนำเงินมา</w:t>
      </w:r>
      <w:r w:rsidR="00E418F7" w:rsidRPr="007924CD">
        <w:rPr>
          <w:rFonts w:ascii="AngsanaUPC" w:hAnsi="AngsanaUPC" w:cs="AngsanaUPC" w:hint="cs"/>
          <w:sz w:val="28"/>
          <w:szCs w:val="28"/>
          <w:cs/>
          <w:lang w:val="en-US"/>
        </w:rPr>
        <w:br/>
      </w:r>
      <w:r w:rsidR="004F7C10" w:rsidRPr="007924CD">
        <w:rPr>
          <w:rFonts w:ascii="AngsanaUPC" w:hAnsi="AngsanaUPC" w:cs="AngsanaUPC"/>
          <w:sz w:val="28"/>
          <w:szCs w:val="28"/>
          <w:cs/>
          <w:lang w:val="en-US"/>
        </w:rPr>
        <w:t>ชำระคืน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เงินต้นตามเงื่อนไขเงินกู้ยืมที่มีกับธนาคารพาณิชย์ในประเทศแห่งหนึ่ง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และบริษัทย่อยได้จดทะเบียนเพิ่มทุนดังกล่าวกับกระทรวงพาณิชย์แล้วเมื่อวันที่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20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7924CD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008A935E" w14:textId="7BFA6424" w:rsidR="00C769B5" w:rsidRPr="007924CD" w:rsidRDefault="00645A21" w:rsidP="007924CD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7924CD">
        <w:rPr>
          <w:rFonts w:ascii="AngsanaUPC" w:hAnsi="AngsanaUPC" w:cs="AngsanaUPC"/>
          <w:sz w:val="28"/>
          <w:szCs w:val="28"/>
          <w:cs/>
          <w:lang w:val="th-TH"/>
        </w:rPr>
        <w:t>ที่ประชุมวิสามัญผู้ถือหุ้นของบริษัทย่อย (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“</w:t>
      </w:r>
      <w:r w:rsidR="009A7BA1" w:rsidRPr="007924CD">
        <w:rPr>
          <w:rFonts w:ascii="AngsanaUPC" w:hAnsi="AngsanaUPC" w:cs="AngsanaUPC"/>
          <w:sz w:val="28"/>
          <w:szCs w:val="28"/>
          <w:cs/>
          <w:lang w:val="th-TH"/>
        </w:rPr>
        <w:t>บริษัท เจ</w:t>
      </w:r>
      <w:r w:rsidRPr="007924CD">
        <w:rPr>
          <w:rFonts w:ascii="AngsanaUPC" w:hAnsi="AngsanaUPC" w:cs="AngsanaUPC"/>
          <w:sz w:val="28"/>
          <w:szCs w:val="28"/>
          <w:cs/>
          <w:lang w:val="th-TH"/>
        </w:rPr>
        <w:t>ที เทน จำกัด</w:t>
      </w:r>
      <w:r w:rsidR="003019CD" w:rsidRPr="007924CD">
        <w:rPr>
          <w:rFonts w:ascii="AngsanaUPC" w:hAnsi="AngsanaUPC" w:cs="AngsanaUPC"/>
          <w:sz w:val="28"/>
          <w:szCs w:val="28"/>
          <w:cs/>
          <w:lang w:val="en-US"/>
        </w:rPr>
        <w:t>”</w:t>
      </w:r>
      <w:r w:rsidR="003019CD" w:rsidRPr="007924CD">
        <w:rPr>
          <w:rFonts w:ascii="AngsanaUPC" w:hAnsi="AngsanaUPC" w:cs="AngsanaUPC"/>
          <w:sz w:val="28"/>
          <w:szCs w:val="28"/>
          <w:cs/>
          <w:lang w:val="th-TH"/>
        </w:rPr>
        <w:t xml:space="preserve">) เมื่อวันที่ </w:t>
      </w:r>
      <w:r w:rsidR="003019CD" w:rsidRPr="007924CD">
        <w:rPr>
          <w:rFonts w:ascii="AngsanaUPC" w:hAnsi="AngsanaUPC" w:cs="AngsanaUPC"/>
          <w:sz w:val="28"/>
          <w:szCs w:val="28"/>
          <w:lang w:val="en-US"/>
        </w:rPr>
        <w:t>21</w:t>
      </w:r>
      <w:r w:rsidRPr="007924CD">
        <w:rPr>
          <w:rFonts w:ascii="AngsanaUPC" w:hAnsi="AngsanaUPC" w:cs="AngsanaUPC"/>
          <w:sz w:val="28"/>
          <w:szCs w:val="28"/>
          <w:cs/>
          <w:lang w:val="th-TH"/>
        </w:rPr>
        <w:t xml:space="preserve"> มกราคม </w:t>
      </w:r>
      <w:r w:rsidR="003019CD"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Pr="007924CD">
        <w:rPr>
          <w:rFonts w:ascii="AngsanaUPC" w:hAnsi="AngsanaUPC" w:cs="AngsanaUPC"/>
          <w:sz w:val="28"/>
          <w:szCs w:val="28"/>
          <w:cs/>
          <w:lang w:val="th-TH"/>
        </w:rPr>
        <w:t xml:space="preserve"> ได้มีมติอนุมัติให้เพิ่มทุน</w:t>
      </w:r>
      <w:r w:rsidRPr="007924CD">
        <w:rPr>
          <w:rFonts w:ascii="AngsanaUPC" w:hAnsi="AngsanaUPC" w:cs="AngsanaUPC"/>
          <w:sz w:val="28"/>
          <w:szCs w:val="28"/>
          <w:cs/>
          <w:lang w:val="th-TH"/>
        </w:rPr>
        <w:br/>
        <w:t xml:space="preserve">จดทะเบียนของบริษัทจากเดิม </w:t>
      </w:r>
      <w:r w:rsidR="003019CD" w:rsidRPr="007924CD">
        <w:rPr>
          <w:rFonts w:ascii="AngsanaUPC" w:hAnsi="AngsanaUPC" w:cs="AngsanaUPC"/>
          <w:sz w:val="28"/>
          <w:szCs w:val="28"/>
          <w:lang w:val="en-US"/>
        </w:rPr>
        <w:t>100</w:t>
      </w:r>
      <w:r w:rsidRPr="007924CD">
        <w:rPr>
          <w:rFonts w:ascii="AngsanaUPC" w:hAnsi="AngsanaUPC" w:cs="AngsanaUPC"/>
          <w:sz w:val="28"/>
          <w:szCs w:val="28"/>
          <w:cs/>
          <w:lang w:val="th-TH"/>
        </w:rPr>
        <w:t xml:space="preserve"> ล้านบาท เป็น </w:t>
      </w:r>
      <w:r w:rsidR="003019CD" w:rsidRPr="007924CD">
        <w:rPr>
          <w:rFonts w:ascii="AngsanaUPC" w:hAnsi="AngsanaUPC" w:cs="AngsanaUPC"/>
          <w:sz w:val="28"/>
          <w:szCs w:val="28"/>
          <w:lang w:val="en-US"/>
        </w:rPr>
        <w:t>140</w:t>
      </w:r>
      <w:r w:rsidRPr="007924CD">
        <w:rPr>
          <w:rFonts w:ascii="AngsanaUPC" w:hAnsi="AngsanaUPC" w:cs="AngsanaUPC"/>
          <w:sz w:val="28"/>
          <w:szCs w:val="28"/>
          <w:cs/>
          <w:lang w:val="th-TH"/>
        </w:rPr>
        <w:t xml:space="preserve"> ล้านบาท และบริษัทย่อยได้จดทะเบียนเพิ่มทุนดังกล่าวกับกระทรวงพาณิชย์แล้วเมื่อวันที่ </w:t>
      </w:r>
      <w:r w:rsidR="003019CD" w:rsidRPr="007924CD">
        <w:rPr>
          <w:rFonts w:ascii="AngsanaUPC" w:hAnsi="AngsanaUPC" w:cs="AngsanaUPC"/>
          <w:sz w:val="28"/>
          <w:szCs w:val="28"/>
          <w:lang w:val="en-US"/>
        </w:rPr>
        <w:t>3</w:t>
      </w:r>
      <w:r w:rsidRPr="007924CD">
        <w:rPr>
          <w:rFonts w:ascii="AngsanaUPC" w:hAnsi="AngsanaUPC" w:cs="AngsanaUPC"/>
          <w:sz w:val="28"/>
          <w:szCs w:val="28"/>
          <w:cs/>
          <w:lang w:val="th-TH"/>
        </w:rPr>
        <w:t xml:space="preserve"> กุมภาพันธ์ </w:t>
      </w:r>
      <w:r w:rsidR="003019CD"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="00C769B5" w:rsidRPr="007924CD">
        <w:rPr>
          <w:cs/>
          <w:lang w:val="en-US"/>
        </w:rPr>
        <w:tab/>
      </w:r>
    </w:p>
    <w:p w14:paraId="5F71AA68" w14:textId="17C0AB63" w:rsidR="00C769B5" w:rsidRPr="007924CD" w:rsidRDefault="00C769B5" w:rsidP="007924CD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Cs w:val="28"/>
          <w:cs/>
          <w:lang w:val="th-TH"/>
        </w:rPr>
      </w:pPr>
      <w:r w:rsidRPr="007924CD">
        <w:rPr>
          <w:rFonts w:cs="AngsanaUPC" w:hint="cs"/>
          <w:i/>
          <w:iCs w:val="0"/>
          <w:szCs w:val="28"/>
          <w:cs/>
          <w:lang w:val="th-TH"/>
        </w:rPr>
        <w:t>ที่ดิน อาคาร และอุปกรณ์</w:t>
      </w:r>
    </w:p>
    <w:p w14:paraId="26A347F1" w14:textId="77777777" w:rsidR="00C769B5" w:rsidRPr="007924CD" w:rsidRDefault="00C769B5" w:rsidP="007924CD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hint="cs"/>
          <w:sz w:val="28"/>
          <w:szCs w:val="28"/>
          <w:cs/>
          <w:lang w:val="th-TH"/>
        </w:rPr>
        <w:t>การซื้อ จำหน่าย และโอนที่ดิน อาคาร และอุปกรณ์ ระหว่างงวดสามเดือนสิ้นสุด</w:t>
      </w:r>
      <w:r w:rsidRPr="007924CD">
        <w:rPr>
          <w:rFonts w:ascii="AngsanaUPC" w:hAnsi="AngsanaUPC" w:cs="AngsanaUPC"/>
          <w:sz w:val="28"/>
          <w:szCs w:val="28"/>
          <w:cs/>
          <w:lang w:val="th-TH"/>
        </w:rPr>
        <w:t xml:space="preserve">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มีนาคม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มีดังนี้</w:t>
      </w:r>
    </w:p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944"/>
        <w:gridCol w:w="2126"/>
        <w:gridCol w:w="283"/>
        <w:gridCol w:w="1985"/>
      </w:tblGrid>
      <w:tr w:rsidR="00C769B5" w:rsidRPr="007924CD" w14:paraId="4D3FD665" w14:textId="77777777" w:rsidTr="00474DFA">
        <w:tc>
          <w:tcPr>
            <w:tcW w:w="4944" w:type="dxa"/>
          </w:tcPr>
          <w:p w14:paraId="610BAFE1" w14:textId="77777777" w:rsidR="00C769B5" w:rsidRPr="007924CD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186747F2" w14:textId="77777777" w:rsidR="00C769B5" w:rsidRPr="007924CD" w:rsidRDefault="00C769B5" w:rsidP="007924C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C769B5" w:rsidRPr="007924CD" w14:paraId="3AC4239B" w14:textId="77777777" w:rsidTr="00E570E7">
        <w:tc>
          <w:tcPr>
            <w:tcW w:w="4944" w:type="dxa"/>
          </w:tcPr>
          <w:p w14:paraId="2510C579" w14:textId="77777777" w:rsidR="00C769B5" w:rsidRPr="007924CD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F747233" w14:textId="77777777" w:rsidR="00C769B5" w:rsidRPr="007924CD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014DCDB2" w14:textId="77777777" w:rsidR="00C769B5" w:rsidRPr="007924CD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0D8DDDD" w14:textId="77777777" w:rsidR="00C769B5" w:rsidRPr="007924CD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769B5" w:rsidRPr="007924CD" w14:paraId="1307C189" w14:textId="77777777" w:rsidTr="00E570E7">
        <w:tc>
          <w:tcPr>
            <w:tcW w:w="4944" w:type="dxa"/>
            <w:shd w:val="clear" w:color="auto" w:fill="auto"/>
          </w:tcPr>
          <w:p w14:paraId="1196B8C2" w14:textId="77777777" w:rsidR="00C769B5" w:rsidRPr="007924CD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5E3A9230" w14:textId="77777777" w:rsidR="00C769B5" w:rsidRPr="007924CD" w:rsidRDefault="00C769B5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3,266,357</w:t>
            </w:r>
          </w:p>
        </w:tc>
        <w:tc>
          <w:tcPr>
            <w:tcW w:w="283" w:type="dxa"/>
            <w:shd w:val="clear" w:color="auto" w:fill="auto"/>
          </w:tcPr>
          <w:p w14:paraId="08071F9F" w14:textId="77777777" w:rsidR="00C769B5" w:rsidRPr="007924CD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1454C49F" w14:textId="77777777" w:rsidR="00C769B5" w:rsidRPr="007924CD" w:rsidRDefault="00C769B5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618,023</w:t>
            </w:r>
          </w:p>
        </w:tc>
      </w:tr>
      <w:tr w:rsidR="00C769B5" w:rsidRPr="007924CD" w14:paraId="2B090C9F" w14:textId="77777777" w:rsidTr="00872273">
        <w:tc>
          <w:tcPr>
            <w:tcW w:w="4944" w:type="dxa"/>
          </w:tcPr>
          <w:p w14:paraId="2B9859F8" w14:textId="77777777" w:rsidR="00C769B5" w:rsidRPr="007924CD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2126" w:type="dxa"/>
            <w:shd w:val="clear" w:color="auto" w:fill="auto"/>
          </w:tcPr>
          <w:p w14:paraId="0EC05796" w14:textId="3B805E54" w:rsidR="00C769B5" w:rsidRPr="007924CD" w:rsidRDefault="00211DF9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3C6942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3C6942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787</w:t>
            </w:r>
          </w:p>
        </w:tc>
        <w:tc>
          <w:tcPr>
            <w:tcW w:w="283" w:type="dxa"/>
            <w:shd w:val="clear" w:color="auto" w:fill="auto"/>
          </w:tcPr>
          <w:p w14:paraId="03ECDCD4" w14:textId="77777777" w:rsidR="00C769B5" w:rsidRPr="007924CD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30E0617F" w14:textId="755E40C9" w:rsidR="00C769B5" w:rsidRPr="007924CD" w:rsidRDefault="00DC3B47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281FB2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3C6942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C769B5" w:rsidRPr="007924CD" w14:paraId="259B3260" w14:textId="77777777" w:rsidTr="00872273">
        <w:tc>
          <w:tcPr>
            <w:tcW w:w="4944" w:type="dxa"/>
            <w:shd w:val="clear" w:color="auto" w:fill="auto"/>
          </w:tcPr>
          <w:p w14:paraId="1535EE2E" w14:textId="77777777" w:rsidR="00C769B5" w:rsidRPr="007924CD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การจำหน่าย</w:t>
            </w:r>
          </w:p>
        </w:tc>
        <w:tc>
          <w:tcPr>
            <w:tcW w:w="2126" w:type="dxa"/>
            <w:shd w:val="clear" w:color="auto" w:fill="auto"/>
          </w:tcPr>
          <w:p w14:paraId="50FF19F3" w14:textId="0E85BEF6" w:rsidR="00C769B5" w:rsidRPr="007924CD" w:rsidRDefault="00176D79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306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659364CE" w14:textId="77777777" w:rsidR="00C769B5" w:rsidRPr="007924CD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628F1165" w14:textId="6827D751" w:rsidR="00C769B5" w:rsidRPr="007924CD" w:rsidRDefault="00DC3B47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306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A68D0" w:rsidRPr="007924CD" w14:paraId="65B347E3" w14:textId="77777777" w:rsidTr="00872273">
        <w:tc>
          <w:tcPr>
            <w:tcW w:w="4944" w:type="dxa"/>
            <w:shd w:val="clear" w:color="auto" w:fill="auto"/>
          </w:tcPr>
          <w:p w14:paraId="022228A1" w14:textId="230CE851" w:rsidR="003A68D0" w:rsidRPr="007924CD" w:rsidRDefault="003A68D0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การปรับปรุง</w:t>
            </w:r>
          </w:p>
        </w:tc>
        <w:tc>
          <w:tcPr>
            <w:tcW w:w="2126" w:type="dxa"/>
            <w:shd w:val="clear" w:color="auto" w:fill="auto"/>
          </w:tcPr>
          <w:p w14:paraId="737D5033" w14:textId="65C5DEB5" w:rsidR="003A68D0" w:rsidRPr="007924CD" w:rsidRDefault="003C6942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  <w:tc>
          <w:tcPr>
            <w:tcW w:w="283" w:type="dxa"/>
            <w:shd w:val="clear" w:color="auto" w:fill="auto"/>
          </w:tcPr>
          <w:p w14:paraId="297A98B6" w14:textId="77777777" w:rsidR="003A68D0" w:rsidRPr="007924CD" w:rsidRDefault="003A68D0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5F4142FA" w14:textId="381983FA" w:rsidR="003A68D0" w:rsidRPr="007924CD" w:rsidRDefault="00281FB2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</w:tr>
      <w:tr w:rsidR="00C769B5" w:rsidRPr="007924CD" w14:paraId="42141EF2" w14:textId="77777777" w:rsidTr="00872273">
        <w:tc>
          <w:tcPr>
            <w:tcW w:w="4944" w:type="dxa"/>
          </w:tcPr>
          <w:p w14:paraId="4DE848D1" w14:textId="77777777" w:rsidR="00C769B5" w:rsidRPr="007924CD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33E5FC0" w14:textId="38510A7A" w:rsidR="00C769B5" w:rsidRPr="007924CD" w:rsidRDefault="00176D79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="003C6942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3C6942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044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6AEC432E" w14:textId="77777777" w:rsidR="00C769B5" w:rsidRPr="007924CD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4DA3446" w14:textId="29C0FCC7" w:rsidR="00C769B5" w:rsidRPr="007924CD" w:rsidRDefault="00DC3B47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23,564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C769B5" w:rsidRPr="007924CD" w14:paraId="4C84B540" w14:textId="77777777" w:rsidTr="00872273">
        <w:tc>
          <w:tcPr>
            <w:tcW w:w="4944" w:type="dxa"/>
          </w:tcPr>
          <w:p w14:paraId="18F408A0" w14:textId="77777777" w:rsidR="00C769B5" w:rsidRPr="007924CD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มีนาคม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FBAC61" w14:textId="1693A904" w:rsidR="00C769B5" w:rsidRPr="007924CD" w:rsidRDefault="00211DF9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3,22</w:t>
            </w:r>
            <w:r w:rsidR="000730B0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0730B0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69</w:t>
            </w:r>
            <w:r w:rsidR="003C6942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2610DF4E" w14:textId="77777777" w:rsidR="00C769B5" w:rsidRPr="007924CD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53738C" w14:textId="061CAD95" w:rsidR="00C769B5" w:rsidRPr="007924CD" w:rsidRDefault="00DC3B47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610,453</w:t>
            </w:r>
          </w:p>
        </w:tc>
      </w:tr>
    </w:tbl>
    <w:p w14:paraId="377D0490" w14:textId="77777777" w:rsidR="00E90B54" w:rsidRPr="007924CD" w:rsidRDefault="00E90B54" w:rsidP="007924CD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  <w:cs/>
        </w:rPr>
      </w:pPr>
    </w:p>
    <w:p w14:paraId="67EB930B" w14:textId="77777777" w:rsidR="00E90B54" w:rsidRPr="007924CD" w:rsidRDefault="00E90B54" w:rsidP="007924CD">
      <w:pPr>
        <w:spacing w:after="160" w:line="259" w:lineRule="auto"/>
        <w:rPr>
          <w:rFonts w:ascii="Angsana New" w:hAnsi="Angsana New"/>
          <w:sz w:val="28"/>
          <w:szCs w:val="28"/>
          <w:cs/>
        </w:rPr>
      </w:pPr>
      <w:r w:rsidRPr="007924CD">
        <w:rPr>
          <w:rFonts w:ascii="Angsana New" w:hAnsi="Angsana New"/>
          <w:sz w:val="28"/>
          <w:szCs w:val="28"/>
          <w:cs/>
        </w:rPr>
        <w:br w:type="page"/>
      </w:r>
    </w:p>
    <w:p w14:paraId="1A2A279A" w14:textId="5224C6CD" w:rsidR="00C769B5" w:rsidRPr="007924CD" w:rsidRDefault="00C769B5" w:rsidP="007924CD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</w:rPr>
      </w:pPr>
      <w:r w:rsidRPr="007924CD">
        <w:rPr>
          <w:rFonts w:ascii="Angsana New" w:hAnsi="Angsana New"/>
          <w:sz w:val="28"/>
          <w:szCs w:val="28"/>
          <w:cs/>
        </w:rPr>
        <w:lastRenderedPageBreak/>
        <w:t>การค้ำประกัน :</w:t>
      </w:r>
    </w:p>
    <w:p w14:paraId="5E3E0022" w14:textId="2EABC730" w:rsidR="00C769B5" w:rsidRPr="007924CD" w:rsidRDefault="00C769B5" w:rsidP="007924CD">
      <w:pPr>
        <w:spacing w:after="160" w:line="259" w:lineRule="auto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7924CD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7924CD">
        <w:rPr>
          <w:rFonts w:ascii="Angsana New" w:hAnsi="Angsana New"/>
          <w:sz w:val="28"/>
          <w:szCs w:val="28"/>
        </w:rPr>
        <w:t xml:space="preserve">31 </w:t>
      </w:r>
      <w:r w:rsidRPr="007924CD">
        <w:rPr>
          <w:rFonts w:ascii="Angsana New" w:hAnsi="Angsana New" w:hint="cs"/>
          <w:sz w:val="28"/>
          <w:szCs w:val="28"/>
          <w:cs/>
        </w:rPr>
        <w:t>มีนาคม</w:t>
      </w:r>
      <w:r w:rsidRPr="007924CD">
        <w:rPr>
          <w:rFonts w:ascii="Angsana New" w:hAnsi="Angsana New"/>
          <w:sz w:val="28"/>
          <w:szCs w:val="28"/>
          <w:cs/>
        </w:rPr>
        <w:t xml:space="preserve"> </w:t>
      </w:r>
      <w:r w:rsidRPr="007924CD">
        <w:rPr>
          <w:rFonts w:ascii="Angsana New" w:hAnsi="Angsana New"/>
          <w:sz w:val="28"/>
          <w:szCs w:val="28"/>
        </w:rPr>
        <w:t>2564</w:t>
      </w:r>
      <w:r w:rsidRPr="007924CD">
        <w:rPr>
          <w:rFonts w:ascii="Angsana New" w:hAnsi="Angsana New"/>
          <w:sz w:val="28"/>
          <w:szCs w:val="28"/>
          <w:cs/>
        </w:rPr>
        <w:t xml:space="preserve"> ที่ดิน อาคารและส่วนปรับปรุงอาคารของบริษัทมูลค่าตามบัญชีจำนวน</w:t>
      </w:r>
      <w:r w:rsidRPr="007924CD">
        <w:rPr>
          <w:rFonts w:ascii="Angsana New" w:hAnsi="Angsana New" w:hint="cs"/>
          <w:sz w:val="28"/>
          <w:szCs w:val="28"/>
          <w:cs/>
        </w:rPr>
        <w:t xml:space="preserve"> </w:t>
      </w:r>
      <w:r w:rsidR="00E90B54" w:rsidRPr="007924CD">
        <w:rPr>
          <w:rFonts w:ascii="Angsana New" w:hAnsi="Angsana New"/>
          <w:sz w:val="28"/>
          <w:szCs w:val="28"/>
          <w:lang w:val="en-US"/>
        </w:rPr>
        <w:t>102</w:t>
      </w:r>
      <w:r w:rsidRPr="007924CD">
        <w:rPr>
          <w:rFonts w:ascii="Angsana New" w:hAnsi="Angsana New"/>
          <w:sz w:val="28"/>
          <w:szCs w:val="28"/>
          <w:cs/>
        </w:rPr>
        <w:t xml:space="preserve"> ล้านบาท ได้</w:t>
      </w:r>
      <w:r w:rsidRPr="007924CD">
        <w:rPr>
          <w:rFonts w:ascii="Angsana New" w:hAnsi="Angsana New"/>
          <w:sz w:val="28"/>
          <w:szCs w:val="28"/>
          <w:cs/>
        </w:rPr>
        <w:br/>
        <w:t>จดจำนองตลอดจนจำนวนสิทธิเรียกร้องตามกรมธรรม์ประกันภัยของสินทรัพย์ดังกล่าว เพื่อใช้เป็นหลักประกันหนี้สินที่อาจเกิดขึ้นในภายหน้าจากการให้ธนาคารพาณิชย์ในประเทศออกหนังสือค้ำประกัน</w:t>
      </w:r>
    </w:p>
    <w:p w14:paraId="0B97F33E" w14:textId="12AAC1AE" w:rsidR="00C769B5" w:rsidRPr="007924CD" w:rsidRDefault="00C769B5" w:rsidP="007924CD">
      <w:pPr>
        <w:spacing w:before="120" w:after="120" w:line="259" w:lineRule="auto"/>
        <w:ind w:left="539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7924CD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7924CD">
        <w:rPr>
          <w:rFonts w:ascii="Angsana New" w:hAnsi="Angsana New"/>
          <w:sz w:val="28"/>
          <w:szCs w:val="28"/>
        </w:rPr>
        <w:t xml:space="preserve">31 </w:t>
      </w:r>
      <w:r w:rsidRPr="007924CD">
        <w:rPr>
          <w:rFonts w:ascii="Angsana New" w:hAnsi="Angsana New" w:hint="cs"/>
          <w:sz w:val="28"/>
          <w:szCs w:val="28"/>
          <w:cs/>
        </w:rPr>
        <w:t>มีนาคม</w:t>
      </w:r>
      <w:r w:rsidRPr="007924CD">
        <w:rPr>
          <w:rFonts w:ascii="Angsana New" w:hAnsi="Angsana New"/>
          <w:sz w:val="28"/>
          <w:szCs w:val="28"/>
          <w:cs/>
        </w:rPr>
        <w:t xml:space="preserve"> </w:t>
      </w:r>
      <w:r w:rsidRPr="007924CD">
        <w:rPr>
          <w:rFonts w:ascii="Angsana New" w:hAnsi="Angsana New"/>
          <w:sz w:val="28"/>
          <w:szCs w:val="28"/>
        </w:rPr>
        <w:t>2564</w:t>
      </w:r>
      <w:r w:rsidRPr="007924CD">
        <w:rPr>
          <w:rFonts w:ascii="Angsana New" w:hAnsi="Angsana New"/>
          <w:sz w:val="28"/>
          <w:szCs w:val="28"/>
          <w:cs/>
        </w:rPr>
        <w:t xml:space="preserve">  ที่ดินพร้อมสิ่งปลูกสร้างที่มีอยู่ของบริษัทย่อยแห่งหนึ่ง (บริษัท เอส ซี อาร์ แอสเซ็ทแมเนจเม้นท์ จำกัด) มูลค่าตามบัญชี </w:t>
      </w:r>
      <w:r w:rsidR="00E90B54" w:rsidRPr="007924CD">
        <w:rPr>
          <w:rFonts w:ascii="Angsana New" w:hAnsi="Angsana New"/>
          <w:sz w:val="28"/>
          <w:szCs w:val="28"/>
          <w:lang w:val="en-US"/>
        </w:rPr>
        <w:t>729</w:t>
      </w:r>
      <w:r w:rsidR="00934626" w:rsidRPr="007924CD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Pr="007924CD">
        <w:rPr>
          <w:rFonts w:ascii="Angsana New" w:hAnsi="Angsana New"/>
          <w:sz w:val="28"/>
          <w:szCs w:val="28"/>
          <w:cs/>
        </w:rPr>
        <w:t>ล้านบาท และที่จะมีต่อไปในภายหน้า ได้จดจำนองเพื่อใช้เป็นหลักประกัน</w:t>
      </w:r>
      <w:r w:rsidRPr="007924CD">
        <w:rPr>
          <w:rFonts w:ascii="Angsana New" w:hAnsi="Angsana New" w:hint="cs"/>
          <w:sz w:val="28"/>
          <w:szCs w:val="28"/>
          <w:cs/>
        </w:rPr>
        <w:t>เงินกู้ยืม</w:t>
      </w:r>
      <w:r w:rsidRPr="007924CD">
        <w:rPr>
          <w:rFonts w:ascii="Angsana New" w:hAnsi="Angsana New"/>
          <w:sz w:val="28"/>
          <w:szCs w:val="28"/>
          <w:cs/>
        </w:rPr>
        <w:t xml:space="preserve">จากธนาคารพาณิชย์ในประเทศ ในวงเงิน </w:t>
      </w:r>
      <w:r w:rsidRPr="007924CD">
        <w:rPr>
          <w:rFonts w:ascii="Angsana New" w:hAnsi="Angsana New"/>
          <w:sz w:val="28"/>
          <w:szCs w:val="28"/>
          <w:lang w:val="en-US"/>
        </w:rPr>
        <w:t>620</w:t>
      </w:r>
      <w:r w:rsidRPr="007924CD">
        <w:rPr>
          <w:rFonts w:ascii="Angsana New" w:hAnsi="Angsana New"/>
          <w:sz w:val="28"/>
          <w:szCs w:val="28"/>
          <w:cs/>
        </w:rPr>
        <w:t xml:space="preserve"> ล้านบาท</w:t>
      </w:r>
    </w:p>
    <w:p w14:paraId="5CB48006" w14:textId="18D2C44A" w:rsidR="00B90FE6" w:rsidRPr="007924CD" w:rsidRDefault="00C769B5" w:rsidP="007924CD">
      <w:pPr>
        <w:spacing w:before="120" w:after="120" w:line="259" w:lineRule="auto"/>
        <w:ind w:left="539"/>
        <w:jc w:val="thaiDistribute"/>
        <w:rPr>
          <w:rFonts w:cstheme="minorBidi"/>
          <w:sz w:val="28"/>
          <w:szCs w:val="28"/>
          <w:cs/>
          <w:lang w:val="th-TH"/>
        </w:rPr>
      </w:pPr>
      <w:r w:rsidRPr="007924CD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7924CD">
        <w:rPr>
          <w:rFonts w:ascii="Angsana New" w:hAnsi="Angsana New"/>
          <w:sz w:val="28"/>
          <w:szCs w:val="28"/>
        </w:rPr>
        <w:t xml:space="preserve">31 </w:t>
      </w:r>
      <w:r w:rsidRPr="007924CD">
        <w:rPr>
          <w:rFonts w:ascii="Angsana New" w:hAnsi="Angsana New" w:hint="cs"/>
          <w:sz w:val="28"/>
          <w:szCs w:val="28"/>
          <w:cs/>
        </w:rPr>
        <w:t>มีนาคม</w:t>
      </w:r>
      <w:r w:rsidRPr="007924CD">
        <w:rPr>
          <w:rFonts w:ascii="Angsana New" w:hAnsi="Angsana New"/>
          <w:sz w:val="28"/>
          <w:szCs w:val="28"/>
          <w:cs/>
        </w:rPr>
        <w:t xml:space="preserve"> </w:t>
      </w:r>
      <w:r w:rsidRPr="007924CD">
        <w:rPr>
          <w:rFonts w:ascii="Angsana New" w:hAnsi="Angsana New"/>
          <w:sz w:val="28"/>
          <w:szCs w:val="28"/>
        </w:rPr>
        <w:t>2564</w:t>
      </w:r>
      <w:r w:rsidRPr="007924CD">
        <w:rPr>
          <w:rFonts w:ascii="Angsana New" w:hAnsi="Angsana New"/>
          <w:sz w:val="28"/>
          <w:szCs w:val="28"/>
          <w:cs/>
        </w:rPr>
        <w:t xml:space="preserve">  ห้องชุดในโครงการ เอท ทองหล่อ ของบริษัทย่อย (“บริษัท ซี เอส เอ็ม แคปปิตอล พาร์ทเนอร์ส จำกัด”) มูลค่าตามบัญชี จำนวน </w:t>
      </w:r>
      <w:r w:rsidR="00220DE7" w:rsidRPr="007924CD">
        <w:rPr>
          <w:rFonts w:ascii="Angsana New" w:hAnsi="Angsana New"/>
          <w:sz w:val="28"/>
          <w:szCs w:val="28"/>
          <w:lang w:val="en-US"/>
        </w:rPr>
        <w:t>1</w:t>
      </w:r>
      <w:r w:rsidR="00085365" w:rsidRPr="007924CD">
        <w:rPr>
          <w:rFonts w:ascii="Angsana New" w:hAnsi="Angsana New"/>
          <w:sz w:val="28"/>
          <w:szCs w:val="28"/>
          <w:lang w:val="en-US"/>
        </w:rPr>
        <w:t>,</w:t>
      </w:r>
      <w:r w:rsidR="00220DE7" w:rsidRPr="007924CD">
        <w:rPr>
          <w:rFonts w:ascii="Angsana New" w:hAnsi="Angsana New"/>
          <w:sz w:val="28"/>
          <w:szCs w:val="28"/>
          <w:lang w:val="en-US"/>
        </w:rPr>
        <w:t>609</w:t>
      </w:r>
      <w:r w:rsidRPr="007924CD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7924CD">
        <w:rPr>
          <w:rFonts w:ascii="Angsana New" w:hAnsi="Angsana New" w:hint="cs"/>
          <w:sz w:val="28"/>
          <w:szCs w:val="28"/>
          <w:cs/>
        </w:rPr>
        <w:t>ได้จดจำนองเพื่อใช้</w:t>
      </w:r>
      <w:r w:rsidRPr="007924CD">
        <w:rPr>
          <w:sz w:val="28"/>
          <w:szCs w:val="28"/>
          <w:cs/>
          <w:lang w:val="th-TH"/>
        </w:rPr>
        <w:t>เป็น</w:t>
      </w:r>
      <w:r w:rsidRPr="007924CD">
        <w:rPr>
          <w:rFonts w:hint="cs"/>
          <w:sz w:val="28"/>
          <w:szCs w:val="28"/>
          <w:cs/>
          <w:lang w:val="th-TH"/>
        </w:rPr>
        <w:t>หลักประกันเงินกู้ยืมจาก</w:t>
      </w:r>
      <w:r w:rsidRPr="007924CD">
        <w:rPr>
          <w:sz w:val="28"/>
          <w:szCs w:val="28"/>
          <w:cs/>
          <w:lang w:val="th-TH"/>
        </w:rPr>
        <w:t xml:space="preserve">ธนาคารพาณิชย์ในประเทศแห่งหนึ่งในวงเงิน </w:t>
      </w:r>
      <w:r w:rsidRPr="007924CD">
        <w:rPr>
          <w:rFonts w:asciiTheme="majorBidi" w:hAnsiTheme="majorBidi" w:cstheme="majorBidi"/>
          <w:sz w:val="28"/>
          <w:szCs w:val="28"/>
          <w:lang w:val="en-US"/>
        </w:rPr>
        <w:t>1,</w:t>
      </w:r>
      <w:r w:rsidRPr="007924CD">
        <w:rPr>
          <w:rFonts w:asciiTheme="majorBidi" w:hAnsiTheme="majorBidi" w:cstheme="majorBidi" w:hint="cs"/>
          <w:sz w:val="28"/>
          <w:szCs w:val="28"/>
          <w:cs/>
          <w:lang w:val="en-US"/>
        </w:rPr>
        <w:t>1</w:t>
      </w:r>
      <w:r w:rsidRPr="007924CD">
        <w:rPr>
          <w:rFonts w:asciiTheme="majorBidi" w:hAnsiTheme="majorBidi" w:cstheme="majorBidi"/>
          <w:sz w:val="28"/>
          <w:szCs w:val="28"/>
          <w:lang w:val="en-US"/>
        </w:rPr>
        <w:t>50</w:t>
      </w:r>
      <w:r w:rsidRPr="007924CD">
        <w:rPr>
          <w:rFonts w:hint="cs"/>
          <w:sz w:val="28"/>
          <w:szCs w:val="28"/>
          <w:cs/>
          <w:lang w:val="th-TH"/>
        </w:rPr>
        <w:t xml:space="preserve"> </w:t>
      </w:r>
      <w:r w:rsidRPr="007924CD">
        <w:rPr>
          <w:sz w:val="28"/>
          <w:szCs w:val="28"/>
          <w:cs/>
          <w:lang w:val="th-TH"/>
        </w:rPr>
        <w:t>ล้านบาท</w:t>
      </w:r>
    </w:p>
    <w:p w14:paraId="0ED5064C" w14:textId="56C40F1B" w:rsidR="00B90FE6" w:rsidRPr="007924CD" w:rsidRDefault="00B90FE6" w:rsidP="007924CD">
      <w:pPr>
        <w:pStyle w:val="Heading1"/>
        <w:spacing w:after="120" w:line="240" w:lineRule="auto"/>
        <w:ind w:left="544" w:hanging="544"/>
        <w:rPr>
          <w:rFonts w:cs="AngsanaUPC"/>
          <w:i/>
          <w:iCs w:val="0"/>
          <w:szCs w:val="28"/>
          <w:lang w:val="en-US"/>
        </w:rPr>
      </w:pPr>
      <w:r w:rsidRPr="007924CD">
        <w:rPr>
          <w:rFonts w:cs="AngsanaUPC"/>
          <w:i/>
          <w:iCs w:val="0"/>
          <w:szCs w:val="28"/>
          <w:cs/>
        </w:rPr>
        <w:t>สินทรัพย์</w:t>
      </w:r>
      <w:r w:rsidRPr="007924CD">
        <w:rPr>
          <w:rFonts w:cs="AngsanaUPC" w:hint="cs"/>
          <w:i/>
          <w:iCs w:val="0"/>
          <w:szCs w:val="28"/>
          <w:cs/>
        </w:rPr>
        <w:t xml:space="preserve">สิทธิการใช้ </w:t>
      </w:r>
      <w:r w:rsidRPr="007924CD">
        <w:rPr>
          <w:rFonts w:cs="AngsanaUPC"/>
          <w:i/>
          <w:iCs w:val="0"/>
          <w:szCs w:val="28"/>
          <w:cs/>
          <w:lang w:val="th-TH"/>
        </w:rPr>
        <w:t>–</w:t>
      </w:r>
      <w:r w:rsidRPr="007924CD">
        <w:rPr>
          <w:rFonts w:cs="AngsanaUPC"/>
          <w:i/>
          <w:iCs w:val="0"/>
          <w:szCs w:val="28"/>
          <w:cs/>
          <w:lang w:val="en-US"/>
        </w:rPr>
        <w:t xml:space="preserve"> </w:t>
      </w:r>
      <w:r w:rsidRPr="007924CD">
        <w:rPr>
          <w:rFonts w:cs="AngsanaUPC" w:hint="cs"/>
          <w:i/>
          <w:iCs w:val="0"/>
          <w:szCs w:val="28"/>
          <w:cs/>
          <w:lang w:val="en-US"/>
        </w:rPr>
        <w:t xml:space="preserve">สุทธิ </w:t>
      </w:r>
    </w:p>
    <w:tbl>
      <w:tblPr>
        <w:tblW w:w="9314" w:type="dxa"/>
        <w:tblInd w:w="18" w:type="dxa"/>
        <w:tblLook w:val="01E0" w:firstRow="1" w:lastRow="1" w:firstColumn="1" w:lastColumn="1" w:noHBand="0" w:noVBand="0"/>
      </w:tblPr>
      <w:tblGrid>
        <w:gridCol w:w="5112"/>
        <w:gridCol w:w="1952"/>
        <w:gridCol w:w="270"/>
        <w:gridCol w:w="1980"/>
      </w:tblGrid>
      <w:tr w:rsidR="00BD37CD" w:rsidRPr="007924CD" w14:paraId="77A716BB" w14:textId="77777777" w:rsidTr="000C5C45">
        <w:tc>
          <w:tcPr>
            <w:tcW w:w="5112" w:type="dxa"/>
          </w:tcPr>
          <w:p w14:paraId="1039B14E" w14:textId="77777777" w:rsidR="00BD37CD" w:rsidRPr="007924CD" w:rsidRDefault="00BD37C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202" w:type="dxa"/>
            <w:gridSpan w:val="3"/>
            <w:tcBorders>
              <w:bottom w:val="single" w:sz="4" w:space="0" w:color="auto"/>
            </w:tcBorders>
          </w:tcPr>
          <w:p w14:paraId="1053BDDA" w14:textId="77777777" w:rsidR="00BD37CD" w:rsidRPr="007924CD" w:rsidRDefault="00BD37CD" w:rsidP="007924C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BD37CD" w:rsidRPr="007924CD" w14:paraId="0B1F37A4" w14:textId="77777777" w:rsidTr="000C5C45">
        <w:tc>
          <w:tcPr>
            <w:tcW w:w="5112" w:type="dxa"/>
          </w:tcPr>
          <w:p w14:paraId="601FE929" w14:textId="77777777" w:rsidR="00BD37CD" w:rsidRPr="007924CD" w:rsidRDefault="00BD37C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4340B305" w14:textId="77777777" w:rsidR="00BD37CD" w:rsidRPr="007924CD" w:rsidRDefault="00BD37C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4209A97" w14:textId="77777777" w:rsidR="00BD37CD" w:rsidRPr="007924CD" w:rsidRDefault="00BD37C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11D7492E" w14:textId="77777777" w:rsidR="00BD37CD" w:rsidRPr="007924CD" w:rsidRDefault="00BD37C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D37CD" w:rsidRPr="007924CD" w14:paraId="5E3B7C6A" w14:textId="77777777" w:rsidTr="000C5C45">
        <w:tc>
          <w:tcPr>
            <w:tcW w:w="5112" w:type="dxa"/>
          </w:tcPr>
          <w:p w14:paraId="47A63E75" w14:textId="0A00AB9B" w:rsidR="00BD37CD" w:rsidRPr="007924CD" w:rsidRDefault="00BD37C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สำหรับงวดสามเดือนสิ้นสุดวันที่ 31 มีนาคม 256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1952" w:type="dxa"/>
            <w:tcBorders>
              <w:top w:val="single" w:sz="4" w:space="0" w:color="auto"/>
            </w:tcBorders>
            <w:shd w:val="clear" w:color="auto" w:fill="auto"/>
          </w:tcPr>
          <w:p w14:paraId="4FB6EAF7" w14:textId="77777777" w:rsidR="00BD37CD" w:rsidRPr="007924CD" w:rsidRDefault="00BD37C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760E51D" w14:textId="77777777" w:rsidR="00BD37CD" w:rsidRPr="007924CD" w:rsidRDefault="00BD37CD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1B426C25" w14:textId="77777777" w:rsidR="00BD37CD" w:rsidRPr="007924CD" w:rsidRDefault="00BD37C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D37CD" w:rsidRPr="007924CD" w14:paraId="27688EB2" w14:textId="77777777" w:rsidTr="000C5C45">
        <w:tc>
          <w:tcPr>
            <w:tcW w:w="5112" w:type="dxa"/>
          </w:tcPr>
          <w:p w14:paraId="2B20D875" w14:textId="2308C26A" w:rsidR="00BD37CD" w:rsidRPr="007924CD" w:rsidRDefault="00BD37C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ราคาตามบัญชีต้นงวด - สุทธิ</w:t>
            </w:r>
          </w:p>
        </w:tc>
        <w:tc>
          <w:tcPr>
            <w:tcW w:w="1952" w:type="dxa"/>
            <w:shd w:val="clear" w:color="auto" w:fill="auto"/>
          </w:tcPr>
          <w:p w14:paraId="261CD433" w14:textId="40B549E9" w:rsidR="00BD37CD" w:rsidRPr="007924CD" w:rsidRDefault="00857F3F" w:rsidP="007924C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1,002,784</w:t>
            </w:r>
          </w:p>
        </w:tc>
        <w:tc>
          <w:tcPr>
            <w:tcW w:w="270" w:type="dxa"/>
          </w:tcPr>
          <w:p w14:paraId="3B057E3F" w14:textId="77777777" w:rsidR="00BD37CD" w:rsidRPr="007924CD" w:rsidRDefault="00BD37CD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5CC908EF" w14:textId="3B27CDFE" w:rsidR="00BD37CD" w:rsidRPr="007924CD" w:rsidRDefault="00857F3F" w:rsidP="007924C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480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904</w:t>
            </w:r>
          </w:p>
        </w:tc>
      </w:tr>
      <w:tr w:rsidR="00BD37CD" w:rsidRPr="007924CD" w14:paraId="52B93A11" w14:textId="77777777" w:rsidTr="00611B75">
        <w:tc>
          <w:tcPr>
            <w:tcW w:w="5112" w:type="dxa"/>
          </w:tcPr>
          <w:p w14:paraId="7710F754" w14:textId="23B7F26D" w:rsidR="00BD37CD" w:rsidRPr="007924CD" w:rsidRDefault="00BD37C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สิทธิการใช้ - เพิ่มขึ้น</w:t>
            </w:r>
          </w:p>
        </w:tc>
        <w:tc>
          <w:tcPr>
            <w:tcW w:w="1952" w:type="dxa"/>
            <w:shd w:val="clear" w:color="auto" w:fill="auto"/>
          </w:tcPr>
          <w:p w14:paraId="60ED5C0E" w14:textId="3FB7945B" w:rsidR="00BD37CD" w:rsidRPr="007924CD" w:rsidRDefault="000730B0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6,</w:t>
            </w:r>
            <w:r w:rsidR="004F4912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986</w:t>
            </w:r>
          </w:p>
        </w:tc>
        <w:tc>
          <w:tcPr>
            <w:tcW w:w="270" w:type="dxa"/>
            <w:shd w:val="clear" w:color="auto" w:fill="auto"/>
          </w:tcPr>
          <w:p w14:paraId="0CF17FBF" w14:textId="77777777" w:rsidR="00BD37CD" w:rsidRPr="007924CD" w:rsidRDefault="00BD37CD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27BE8320" w14:textId="179FF7BB" w:rsidR="00BD37CD" w:rsidRPr="007924CD" w:rsidRDefault="000730B0" w:rsidP="007924C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6,</w:t>
            </w:r>
            <w:r w:rsidR="004F4912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986</w:t>
            </w:r>
          </w:p>
        </w:tc>
      </w:tr>
      <w:tr w:rsidR="00BD37CD" w:rsidRPr="007924CD" w14:paraId="3E59F62B" w14:textId="77777777" w:rsidTr="00611B75">
        <w:tc>
          <w:tcPr>
            <w:tcW w:w="5112" w:type="dxa"/>
          </w:tcPr>
          <w:p w14:paraId="26F5770B" w14:textId="77777777" w:rsidR="00BD37CD" w:rsidRPr="007924CD" w:rsidRDefault="00BD37C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952" w:type="dxa"/>
            <w:tcBorders>
              <w:bottom w:val="single" w:sz="4" w:space="0" w:color="auto"/>
            </w:tcBorders>
            <w:shd w:val="clear" w:color="auto" w:fill="auto"/>
          </w:tcPr>
          <w:p w14:paraId="31E4A4CF" w14:textId="2FE3ED24" w:rsidR="00BD37CD" w:rsidRPr="007924CD" w:rsidRDefault="000730B0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(2</w:t>
            </w:r>
            <w:r w:rsidR="004F4912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F4912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202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B935B70" w14:textId="77777777" w:rsidR="00BD37CD" w:rsidRPr="007924CD" w:rsidRDefault="00BD37CD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4F27A10B" w14:textId="160483CB" w:rsidR="00BD37CD" w:rsidRPr="007924CD" w:rsidRDefault="000730B0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(16,</w:t>
            </w:r>
            <w:r w:rsidR="004F4912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691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</w:tr>
      <w:tr w:rsidR="00857F3F" w:rsidRPr="007924CD" w14:paraId="303EEC73" w14:textId="77777777" w:rsidTr="000C5C45">
        <w:trPr>
          <w:trHeight w:val="199"/>
        </w:trPr>
        <w:tc>
          <w:tcPr>
            <w:tcW w:w="5112" w:type="dxa"/>
          </w:tcPr>
          <w:p w14:paraId="1C459AED" w14:textId="5B3FC7A8" w:rsidR="00857F3F" w:rsidRPr="007924CD" w:rsidRDefault="00857F3F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ราคาตามบัญชีปลายงวด - สุทธิ</w:t>
            </w:r>
          </w:p>
        </w:tc>
        <w:tc>
          <w:tcPr>
            <w:tcW w:w="19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553EA1" w14:textId="1B00EDF9" w:rsidR="00857F3F" w:rsidRPr="007924CD" w:rsidRDefault="000730B0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988,568</w:t>
            </w:r>
          </w:p>
        </w:tc>
        <w:tc>
          <w:tcPr>
            <w:tcW w:w="270" w:type="dxa"/>
            <w:shd w:val="clear" w:color="auto" w:fill="auto"/>
          </w:tcPr>
          <w:p w14:paraId="225079BC" w14:textId="77777777" w:rsidR="00857F3F" w:rsidRPr="007924CD" w:rsidRDefault="00857F3F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5AF392" w14:textId="0913AB23" w:rsidR="00857F3F" w:rsidRPr="007924CD" w:rsidRDefault="000730B0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471</w:t>
            </w:r>
            <w:r w:rsidR="00857F3F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199</w:t>
            </w:r>
          </w:p>
        </w:tc>
      </w:tr>
    </w:tbl>
    <w:p w14:paraId="542EFDB2" w14:textId="32E6B9D9" w:rsidR="00B90FE6" w:rsidRPr="007924CD" w:rsidRDefault="00B90FE6" w:rsidP="007924CD">
      <w:pPr>
        <w:rPr>
          <w:cs/>
        </w:rPr>
        <w:sectPr w:rsidR="00B90FE6" w:rsidRPr="007924CD" w:rsidSect="0035408E">
          <w:pgSz w:w="11907" w:h="16840" w:code="9"/>
          <w:pgMar w:top="692" w:right="1106" w:bottom="720" w:left="1400" w:header="709" w:footer="709" w:gutter="0"/>
          <w:pgNumType w:start="25"/>
          <w:cols w:space="737"/>
          <w:docGrid w:linePitch="299"/>
        </w:sectPr>
      </w:pPr>
    </w:p>
    <w:p w14:paraId="50BCAA2C" w14:textId="332D8523" w:rsidR="00C769B5" w:rsidRPr="007924CD" w:rsidRDefault="00C769B5" w:rsidP="007924CD">
      <w:pPr>
        <w:pStyle w:val="Heading1"/>
        <w:spacing w:after="120" w:line="240" w:lineRule="auto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bookmarkStart w:id="18" w:name="_Toc4004522"/>
      <w:r w:rsidRPr="007924CD">
        <w:rPr>
          <w:rFonts w:cs="AngsanaUPC" w:hint="cs"/>
          <w:i/>
          <w:iCs w:val="0"/>
          <w:szCs w:val="28"/>
          <w:cs/>
        </w:rPr>
        <w:t>เจ้าหนี้</w:t>
      </w: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การค้า</w:t>
      </w:r>
    </w:p>
    <w:tbl>
      <w:tblPr>
        <w:tblW w:w="9496" w:type="dxa"/>
        <w:tblInd w:w="18" w:type="dxa"/>
        <w:tblLook w:val="01E0" w:firstRow="1" w:lastRow="1" w:firstColumn="1" w:lastColumn="1" w:noHBand="0" w:noVBand="0"/>
      </w:tblPr>
      <w:tblGrid>
        <w:gridCol w:w="3852"/>
        <w:gridCol w:w="1170"/>
        <w:gridCol w:w="260"/>
        <w:gridCol w:w="1270"/>
        <w:gridCol w:w="270"/>
        <w:gridCol w:w="1168"/>
        <w:gridCol w:w="236"/>
        <w:gridCol w:w="1270"/>
      </w:tblGrid>
      <w:tr w:rsidR="00C769B5" w:rsidRPr="007924CD" w14:paraId="6785E512" w14:textId="77777777" w:rsidTr="00474DFA">
        <w:tc>
          <w:tcPr>
            <w:tcW w:w="3852" w:type="dxa"/>
          </w:tcPr>
          <w:p w14:paraId="70D935EB" w14:textId="77777777" w:rsidR="00C769B5" w:rsidRPr="007924CD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7F673B4" w14:textId="77777777" w:rsidR="00C769B5" w:rsidRPr="007924CD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4C199A2" w14:textId="77777777" w:rsidR="00C769B5" w:rsidRPr="007924CD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322F9C24" w14:textId="77777777" w:rsidR="00C769B5" w:rsidRPr="007924CD" w:rsidRDefault="00C769B5" w:rsidP="007924C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C769B5" w:rsidRPr="007924CD" w14:paraId="546CA1DC" w14:textId="77777777" w:rsidTr="00474DFA">
        <w:tc>
          <w:tcPr>
            <w:tcW w:w="3852" w:type="dxa"/>
          </w:tcPr>
          <w:p w14:paraId="16B1D522" w14:textId="77777777" w:rsidR="00C769B5" w:rsidRPr="007924CD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4A3AEA" w14:textId="77777777" w:rsidR="00C769B5" w:rsidRPr="007924CD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DC2FA60" w14:textId="77777777" w:rsidR="00C769B5" w:rsidRPr="007924CD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0C06C5" w14:textId="77777777" w:rsidR="00C769B5" w:rsidRPr="007924CD" w:rsidRDefault="00C769B5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769B5" w:rsidRPr="007924CD" w14:paraId="5384E856" w14:textId="77777777" w:rsidTr="00474DFA">
        <w:tc>
          <w:tcPr>
            <w:tcW w:w="3852" w:type="dxa"/>
          </w:tcPr>
          <w:p w14:paraId="668A5D25" w14:textId="77777777" w:rsidR="00C769B5" w:rsidRPr="007924CD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52447AE" w14:textId="77777777" w:rsidR="00C769B5" w:rsidRPr="007924CD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60" w:type="dxa"/>
          </w:tcPr>
          <w:p w14:paraId="3BDEC5FD" w14:textId="77777777" w:rsidR="00C769B5" w:rsidRPr="007924CD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6C5E4456" w14:textId="77777777" w:rsidR="00C769B5" w:rsidRPr="007924CD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777097BE" w14:textId="77777777" w:rsidR="00C769B5" w:rsidRPr="007924CD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357A41A5" w14:textId="77777777" w:rsidR="00C769B5" w:rsidRPr="007924CD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</w:tcPr>
          <w:p w14:paraId="2E3526E4" w14:textId="77777777" w:rsidR="00C769B5" w:rsidRPr="007924CD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4821CB66" w14:textId="77777777" w:rsidR="00C769B5" w:rsidRPr="007924CD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C769B5" w:rsidRPr="007924CD" w14:paraId="05940A1F" w14:textId="77777777" w:rsidTr="00611B75">
        <w:tc>
          <w:tcPr>
            <w:tcW w:w="3852" w:type="dxa"/>
          </w:tcPr>
          <w:p w14:paraId="2CD214BE" w14:textId="77777777" w:rsidR="00C769B5" w:rsidRPr="007924CD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12728D46" w14:textId="0DC50D17" w:rsidR="00C769B5" w:rsidRPr="007924CD" w:rsidRDefault="004F5241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7,198</w:t>
            </w:r>
          </w:p>
        </w:tc>
        <w:tc>
          <w:tcPr>
            <w:tcW w:w="260" w:type="dxa"/>
            <w:shd w:val="clear" w:color="auto" w:fill="auto"/>
          </w:tcPr>
          <w:p w14:paraId="4FA27E83" w14:textId="77777777" w:rsidR="00C769B5" w:rsidRPr="007924CD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27DC3764" w14:textId="77777777" w:rsidR="00C769B5" w:rsidRPr="007924CD" w:rsidRDefault="00C769B5" w:rsidP="007924CD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766</w:t>
            </w:r>
          </w:p>
        </w:tc>
        <w:tc>
          <w:tcPr>
            <w:tcW w:w="270" w:type="dxa"/>
            <w:shd w:val="clear" w:color="auto" w:fill="auto"/>
          </w:tcPr>
          <w:p w14:paraId="4645BBF6" w14:textId="77777777" w:rsidR="00C769B5" w:rsidRPr="007924CD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</w:tcPr>
          <w:p w14:paraId="7C48B4E4" w14:textId="3D830216" w:rsidR="00C769B5" w:rsidRPr="007924CD" w:rsidRDefault="004F5241" w:rsidP="007924CD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7,198</w:t>
            </w:r>
          </w:p>
        </w:tc>
        <w:tc>
          <w:tcPr>
            <w:tcW w:w="236" w:type="dxa"/>
            <w:shd w:val="clear" w:color="auto" w:fill="auto"/>
          </w:tcPr>
          <w:p w14:paraId="0C507795" w14:textId="77777777" w:rsidR="00C769B5" w:rsidRPr="007924CD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06084036" w14:textId="77777777" w:rsidR="00C769B5" w:rsidRPr="007924CD" w:rsidRDefault="00C769B5" w:rsidP="007924CD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9,766</w:t>
            </w:r>
          </w:p>
        </w:tc>
      </w:tr>
      <w:tr w:rsidR="00C769B5" w:rsidRPr="007924CD" w14:paraId="1FDC9D37" w14:textId="77777777" w:rsidTr="00611B75">
        <w:tc>
          <w:tcPr>
            <w:tcW w:w="3852" w:type="dxa"/>
          </w:tcPr>
          <w:p w14:paraId="1B550B13" w14:textId="77777777" w:rsidR="00C769B5" w:rsidRPr="007924CD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8969A24" w14:textId="094895FA" w:rsidR="00C769B5" w:rsidRPr="007924CD" w:rsidRDefault="004F5241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324,300</w:t>
            </w:r>
          </w:p>
        </w:tc>
        <w:tc>
          <w:tcPr>
            <w:tcW w:w="260" w:type="dxa"/>
            <w:shd w:val="clear" w:color="auto" w:fill="auto"/>
          </w:tcPr>
          <w:p w14:paraId="34A4206F" w14:textId="77777777" w:rsidR="00C769B5" w:rsidRPr="007924CD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177D157F" w14:textId="77777777" w:rsidR="00C769B5" w:rsidRPr="007924CD" w:rsidRDefault="00C769B5" w:rsidP="007924CD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361,033</w:t>
            </w:r>
          </w:p>
        </w:tc>
        <w:tc>
          <w:tcPr>
            <w:tcW w:w="270" w:type="dxa"/>
            <w:shd w:val="clear" w:color="auto" w:fill="auto"/>
          </w:tcPr>
          <w:p w14:paraId="34AE7471" w14:textId="77777777" w:rsidR="00C769B5" w:rsidRPr="007924CD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14:paraId="23B5DB95" w14:textId="01F711C4" w:rsidR="00C769B5" w:rsidRPr="007924CD" w:rsidRDefault="004F5241" w:rsidP="007924CD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315,397</w:t>
            </w:r>
          </w:p>
        </w:tc>
        <w:tc>
          <w:tcPr>
            <w:tcW w:w="236" w:type="dxa"/>
            <w:shd w:val="clear" w:color="auto" w:fill="auto"/>
          </w:tcPr>
          <w:p w14:paraId="12B5B661" w14:textId="77777777" w:rsidR="00C769B5" w:rsidRPr="007924CD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0225325" w14:textId="77777777" w:rsidR="00C769B5" w:rsidRPr="007924CD" w:rsidRDefault="00C769B5" w:rsidP="007924C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354,995</w:t>
            </w:r>
          </w:p>
        </w:tc>
      </w:tr>
      <w:tr w:rsidR="00C769B5" w:rsidRPr="007924CD" w14:paraId="1850D795" w14:textId="77777777" w:rsidTr="00611B75">
        <w:trPr>
          <w:trHeight w:val="333"/>
        </w:trPr>
        <w:tc>
          <w:tcPr>
            <w:tcW w:w="3852" w:type="dxa"/>
          </w:tcPr>
          <w:p w14:paraId="6D881A99" w14:textId="77777777" w:rsidR="00C769B5" w:rsidRPr="007924CD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7154B3" w14:textId="78DAA616" w:rsidR="00C769B5" w:rsidRPr="007924CD" w:rsidRDefault="004F5241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331,498</w:t>
            </w:r>
          </w:p>
        </w:tc>
        <w:tc>
          <w:tcPr>
            <w:tcW w:w="260" w:type="dxa"/>
            <w:shd w:val="clear" w:color="auto" w:fill="auto"/>
          </w:tcPr>
          <w:p w14:paraId="2BCB06E8" w14:textId="77777777" w:rsidR="00C769B5" w:rsidRPr="007924CD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D4CEBF" w14:textId="77777777" w:rsidR="00C769B5" w:rsidRPr="007924CD" w:rsidRDefault="00C769B5" w:rsidP="007924CD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370,799</w:t>
            </w:r>
          </w:p>
        </w:tc>
        <w:tc>
          <w:tcPr>
            <w:tcW w:w="270" w:type="dxa"/>
            <w:shd w:val="clear" w:color="auto" w:fill="auto"/>
          </w:tcPr>
          <w:p w14:paraId="4D0C2E68" w14:textId="77777777" w:rsidR="00C769B5" w:rsidRPr="007924CD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D2E63" w14:textId="3C8FDF21" w:rsidR="00C769B5" w:rsidRPr="007924CD" w:rsidRDefault="004F5241" w:rsidP="007924CD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322,595</w:t>
            </w:r>
          </w:p>
        </w:tc>
        <w:tc>
          <w:tcPr>
            <w:tcW w:w="236" w:type="dxa"/>
            <w:shd w:val="clear" w:color="auto" w:fill="auto"/>
          </w:tcPr>
          <w:p w14:paraId="7CC9674D" w14:textId="77777777" w:rsidR="00C769B5" w:rsidRPr="007924CD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8CDEEC" w14:textId="77777777" w:rsidR="00C769B5" w:rsidRPr="007924CD" w:rsidRDefault="00C769B5" w:rsidP="007924CD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364,761</w:t>
            </w:r>
          </w:p>
        </w:tc>
      </w:tr>
    </w:tbl>
    <w:p w14:paraId="49FD8CF0" w14:textId="1DDD9792" w:rsidR="00C769B5" w:rsidRPr="007924CD" w:rsidRDefault="00C769B5" w:rsidP="007924CD">
      <w:pPr>
        <w:tabs>
          <w:tab w:val="left" w:pos="1007"/>
        </w:tabs>
        <w:rPr>
          <w:cs/>
          <w:lang w:val="en-US"/>
        </w:rPr>
        <w:sectPr w:rsidR="00C769B5" w:rsidRPr="007924CD" w:rsidSect="00B90FE6">
          <w:headerReference w:type="even" r:id="rId14"/>
          <w:headerReference w:type="default" r:id="rId15"/>
          <w:headerReference w:type="first" r:id="rId16"/>
          <w:type w:val="continuous"/>
          <w:pgSz w:w="11907" w:h="16840" w:code="9"/>
          <w:pgMar w:top="692" w:right="1106" w:bottom="720" w:left="1400" w:header="709" w:footer="709" w:gutter="0"/>
          <w:cols w:space="737"/>
          <w:docGrid w:linePitch="299"/>
        </w:sectPr>
      </w:pPr>
    </w:p>
    <w:p w14:paraId="11797A92" w14:textId="51B7DAA1" w:rsidR="00F61E51" w:rsidRPr="007924CD" w:rsidRDefault="00B50691" w:rsidP="007924CD">
      <w:pPr>
        <w:pStyle w:val="Heading1"/>
        <w:spacing w:after="120"/>
        <w:ind w:left="544" w:hanging="544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9" w:name="_Toc4004528"/>
      <w:bookmarkEnd w:id="18"/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เจ้าหนี้หมุนเวียนอื่น</w:t>
      </w:r>
      <w:bookmarkEnd w:id="19"/>
    </w:p>
    <w:tbl>
      <w:tblPr>
        <w:tblW w:w="9496" w:type="dxa"/>
        <w:tblInd w:w="18" w:type="dxa"/>
        <w:tblLook w:val="01E0" w:firstRow="1" w:lastRow="1" w:firstColumn="1" w:lastColumn="1" w:noHBand="0" w:noVBand="0"/>
      </w:tblPr>
      <w:tblGrid>
        <w:gridCol w:w="3852"/>
        <w:gridCol w:w="1170"/>
        <w:gridCol w:w="270"/>
        <w:gridCol w:w="1260"/>
        <w:gridCol w:w="270"/>
        <w:gridCol w:w="1168"/>
        <w:gridCol w:w="236"/>
        <w:gridCol w:w="1270"/>
      </w:tblGrid>
      <w:tr w:rsidR="00834991" w:rsidRPr="007924CD" w14:paraId="2CF13050" w14:textId="77777777" w:rsidTr="009523BF">
        <w:tc>
          <w:tcPr>
            <w:tcW w:w="3852" w:type="dxa"/>
          </w:tcPr>
          <w:p w14:paraId="10D16F2B" w14:textId="77777777" w:rsidR="00834991" w:rsidRPr="007924CD" w:rsidRDefault="00834991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4DA26DD5" w14:textId="77777777" w:rsidR="00834991" w:rsidRPr="007924CD" w:rsidRDefault="008349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B5C5A78" w14:textId="77777777" w:rsidR="00834991" w:rsidRPr="007924CD" w:rsidRDefault="008349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5107A27B" w14:textId="6117670B" w:rsidR="00834991" w:rsidRPr="007924CD" w:rsidRDefault="00834991" w:rsidP="007924C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6C2B6F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834991" w:rsidRPr="007924CD" w14:paraId="148769D9" w14:textId="77777777" w:rsidTr="009523BF">
        <w:tc>
          <w:tcPr>
            <w:tcW w:w="3852" w:type="dxa"/>
          </w:tcPr>
          <w:p w14:paraId="3BD7288E" w14:textId="77777777" w:rsidR="00834991" w:rsidRPr="007924CD" w:rsidRDefault="00834991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3BB1F7" w14:textId="77777777" w:rsidR="00834991" w:rsidRPr="007924CD" w:rsidRDefault="008349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5273D87" w14:textId="77777777" w:rsidR="00834991" w:rsidRPr="007924CD" w:rsidRDefault="008349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7033FE" w14:textId="77777777" w:rsidR="00834991" w:rsidRPr="007924CD" w:rsidRDefault="008349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C2B6F" w:rsidRPr="007924CD" w14:paraId="3DE39E3C" w14:textId="77777777" w:rsidTr="009523BF">
        <w:tc>
          <w:tcPr>
            <w:tcW w:w="3852" w:type="dxa"/>
          </w:tcPr>
          <w:p w14:paraId="5098E706" w14:textId="77777777" w:rsidR="006C2B6F" w:rsidRPr="007924CD" w:rsidRDefault="006C2B6F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4E3C3F9" w14:textId="283C374F" w:rsidR="006C2B6F" w:rsidRPr="007924CD" w:rsidRDefault="006C2B6F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00E1E56D" w14:textId="77777777" w:rsidR="006C2B6F" w:rsidRPr="007924CD" w:rsidRDefault="006C2B6F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52B4263" w14:textId="2E476AE8" w:rsidR="006C2B6F" w:rsidRPr="007924CD" w:rsidRDefault="006C2B6F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179ECE39" w14:textId="77777777" w:rsidR="006C2B6F" w:rsidRPr="007924CD" w:rsidRDefault="006C2B6F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425A221F" w14:textId="2FF59027" w:rsidR="006C2B6F" w:rsidRPr="007924CD" w:rsidRDefault="006C2B6F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</w:tcPr>
          <w:p w14:paraId="16DBC8B2" w14:textId="77777777" w:rsidR="006C2B6F" w:rsidRPr="007924CD" w:rsidRDefault="006C2B6F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08AF0871" w14:textId="1A02FCAB" w:rsidR="006C2B6F" w:rsidRPr="007924CD" w:rsidRDefault="006C2B6F" w:rsidP="007924CD">
            <w:pPr>
              <w:spacing w:line="240" w:lineRule="atLeast"/>
              <w:ind w:left="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46687D" w:rsidRPr="007924CD" w14:paraId="3F5531A1" w14:textId="77777777" w:rsidTr="007B1B6D">
        <w:tc>
          <w:tcPr>
            <w:tcW w:w="3852" w:type="dxa"/>
            <w:vAlign w:val="center"/>
          </w:tcPr>
          <w:p w14:paraId="603A2CB3" w14:textId="77777777" w:rsidR="0046687D" w:rsidRPr="007924CD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1C51E" w14:textId="6A6A4DCA" w:rsidR="0046687D" w:rsidRPr="007924CD" w:rsidRDefault="006F0D54" w:rsidP="007924C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483CD91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1F9F5" w14:textId="1F8D43A0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1,524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28F1462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0DA80E" w14:textId="239B5B4A" w:rsidR="0046687D" w:rsidRPr="007924CD" w:rsidRDefault="0090430C" w:rsidP="007924C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18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6D4ED6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343</w:t>
            </w:r>
          </w:p>
        </w:tc>
        <w:tc>
          <w:tcPr>
            <w:tcW w:w="236" w:type="dxa"/>
            <w:vAlign w:val="center"/>
          </w:tcPr>
          <w:p w14:paraId="24F4DA42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5E027" w14:textId="6D2B1CF5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18,564</w:t>
            </w:r>
          </w:p>
        </w:tc>
      </w:tr>
      <w:tr w:rsidR="0046687D" w:rsidRPr="007924CD" w14:paraId="73426046" w14:textId="77777777" w:rsidTr="007B1B6D">
        <w:tc>
          <w:tcPr>
            <w:tcW w:w="3852" w:type="dxa"/>
            <w:vAlign w:val="center"/>
          </w:tcPr>
          <w:p w14:paraId="425DB1D3" w14:textId="77777777" w:rsidR="0046687D" w:rsidRPr="007924CD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BB84E" w14:textId="14BBE9B6" w:rsidR="0046687D" w:rsidRPr="007924CD" w:rsidRDefault="0090430C" w:rsidP="007924C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53</w:t>
            </w:r>
            <w:r w:rsidR="006F0D54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6F0D54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313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5A5B34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9D60B" w14:textId="0F21758C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673,743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456361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022B9F" w14:textId="60F136DB" w:rsidR="0046687D" w:rsidRPr="007924CD" w:rsidRDefault="0090430C" w:rsidP="007924C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500,</w:t>
            </w:r>
            <w:r w:rsidR="006D4ED6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983</w:t>
            </w:r>
          </w:p>
        </w:tc>
        <w:tc>
          <w:tcPr>
            <w:tcW w:w="236" w:type="dxa"/>
            <w:vAlign w:val="center"/>
          </w:tcPr>
          <w:p w14:paraId="5B50531E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1965E" w14:textId="5984C2B5" w:rsidR="0046687D" w:rsidRPr="007924CD" w:rsidRDefault="00D8163D" w:rsidP="007924C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637,657</w:t>
            </w:r>
          </w:p>
        </w:tc>
      </w:tr>
      <w:tr w:rsidR="0046687D" w:rsidRPr="007924CD" w14:paraId="1C6BC336" w14:textId="77777777" w:rsidTr="007B1B6D">
        <w:tc>
          <w:tcPr>
            <w:tcW w:w="3852" w:type="dxa"/>
            <w:vAlign w:val="center"/>
          </w:tcPr>
          <w:p w14:paraId="54744C3F" w14:textId="77777777" w:rsidR="0046687D" w:rsidRPr="007924CD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9DFF9B" w14:textId="7AE8870D" w:rsidR="0046687D" w:rsidRPr="007924CD" w:rsidRDefault="0090430C" w:rsidP="007924C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537,313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463944F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3D5A9E" w14:textId="722EC150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675,267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BCA108E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E9D10F" w14:textId="3CC9016A" w:rsidR="0046687D" w:rsidRPr="007924CD" w:rsidRDefault="0090430C" w:rsidP="007924C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519,326</w:t>
            </w:r>
          </w:p>
        </w:tc>
        <w:tc>
          <w:tcPr>
            <w:tcW w:w="236" w:type="dxa"/>
            <w:vAlign w:val="center"/>
          </w:tcPr>
          <w:p w14:paraId="7205EC23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40E3B0" w14:textId="007DC875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656,221</w:t>
            </w:r>
          </w:p>
        </w:tc>
      </w:tr>
      <w:tr w:rsidR="0046687D" w:rsidRPr="007924CD" w14:paraId="6CC20AF2" w14:textId="77777777" w:rsidTr="00467CD1">
        <w:tc>
          <w:tcPr>
            <w:tcW w:w="3852" w:type="dxa"/>
            <w:shd w:val="clear" w:color="auto" w:fill="auto"/>
            <w:vAlign w:val="center"/>
          </w:tcPr>
          <w:p w14:paraId="6D2CB426" w14:textId="77777777" w:rsidR="0046687D" w:rsidRPr="007924CD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7080539" w14:textId="1A444C25" w:rsidR="0046687D" w:rsidRPr="007924CD" w:rsidRDefault="0046687D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9BD3971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B5186CF" w14:textId="77777777" w:rsidR="0046687D" w:rsidRPr="007924CD" w:rsidRDefault="0046687D" w:rsidP="007924CD">
            <w:pPr>
              <w:tabs>
                <w:tab w:val="decimal" w:pos="10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1AD761C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698F1E1" w14:textId="77777777" w:rsidR="0046687D" w:rsidRPr="007924CD" w:rsidRDefault="0046687D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484192E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AC6EEBF" w14:textId="77777777" w:rsidR="0046687D" w:rsidRPr="007924CD" w:rsidRDefault="0046687D" w:rsidP="007924C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46687D" w:rsidRPr="007924CD" w14:paraId="4153BEFA" w14:textId="77777777" w:rsidTr="007B1B6D">
        <w:tc>
          <w:tcPr>
            <w:tcW w:w="3852" w:type="dxa"/>
            <w:vAlign w:val="center"/>
          </w:tcPr>
          <w:p w14:paraId="6B2AE5F7" w14:textId="77777777" w:rsidR="0046687D" w:rsidRPr="007924CD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เจ้าหนี้อื่น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7C51EE7" w14:textId="56772747" w:rsidR="0046687D" w:rsidRPr="007924CD" w:rsidRDefault="0090430C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E12D8A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6F0D54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569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3F6C99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C35D38A" w14:textId="1C152B13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23,653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014A8B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1495A89D" w14:textId="38176B18" w:rsidR="0046687D" w:rsidRPr="007924CD" w:rsidRDefault="0090430C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2,</w:t>
            </w:r>
            <w:r w:rsidR="006D4ED6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650</w:t>
            </w:r>
          </w:p>
        </w:tc>
        <w:tc>
          <w:tcPr>
            <w:tcW w:w="236" w:type="dxa"/>
            <w:vAlign w:val="center"/>
          </w:tcPr>
          <w:p w14:paraId="4C725B03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A1A62F9" w14:textId="1D203B7B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3,779</w:t>
            </w:r>
          </w:p>
        </w:tc>
      </w:tr>
      <w:tr w:rsidR="0046687D" w:rsidRPr="007924CD" w14:paraId="72E09807" w14:textId="77777777" w:rsidTr="007B1B6D">
        <w:tc>
          <w:tcPr>
            <w:tcW w:w="3852" w:type="dxa"/>
            <w:vAlign w:val="center"/>
          </w:tcPr>
          <w:p w14:paraId="44D25277" w14:textId="77777777" w:rsidR="0046687D" w:rsidRPr="007924CD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ภาษีมูลค่าเพิ่มค้างจ่าย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3B26A4F" w14:textId="0E36009F" w:rsidR="0046687D" w:rsidRPr="007924CD" w:rsidRDefault="0090430C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21,473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EA532AF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296698C" w14:textId="4A973B3C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13,090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F5BF101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0539A8B4" w14:textId="51628B02" w:rsidR="0046687D" w:rsidRPr="007924CD" w:rsidRDefault="0090430C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19,849</w:t>
            </w:r>
          </w:p>
        </w:tc>
        <w:tc>
          <w:tcPr>
            <w:tcW w:w="236" w:type="dxa"/>
            <w:vAlign w:val="center"/>
          </w:tcPr>
          <w:p w14:paraId="1009C61A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2019C93" w14:textId="313AF564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11,579</w:t>
            </w:r>
          </w:p>
        </w:tc>
      </w:tr>
      <w:tr w:rsidR="0046687D" w:rsidRPr="007924CD" w14:paraId="136D2069" w14:textId="77777777" w:rsidTr="007B1B6D">
        <w:tc>
          <w:tcPr>
            <w:tcW w:w="3852" w:type="dxa"/>
            <w:vAlign w:val="center"/>
          </w:tcPr>
          <w:p w14:paraId="2D354293" w14:textId="77777777" w:rsidR="0046687D" w:rsidRPr="007924CD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ภาษีเงินได้หัก ณ ที่จ่ายค้างจ่าย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F47C8CE" w14:textId="742C83CD" w:rsidR="0046687D" w:rsidRPr="007924CD" w:rsidRDefault="0090430C" w:rsidP="007924CD">
            <w:pPr>
              <w:tabs>
                <w:tab w:val="decimal" w:pos="944"/>
              </w:tabs>
              <w:spacing w:line="240" w:lineRule="atLeast"/>
              <w:ind w:left="-9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9,236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FEF8B03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3B4B574" w14:textId="5CAFC992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10,511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6A1E1EF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5B65498A" w14:textId="0308CD57" w:rsidR="0046687D" w:rsidRPr="007924CD" w:rsidRDefault="0090430C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9,124</w:t>
            </w:r>
          </w:p>
        </w:tc>
        <w:tc>
          <w:tcPr>
            <w:tcW w:w="236" w:type="dxa"/>
            <w:vAlign w:val="center"/>
          </w:tcPr>
          <w:p w14:paraId="57C32A6B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53F2B4D" w14:textId="22757E1E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10,239</w:t>
            </w:r>
          </w:p>
        </w:tc>
      </w:tr>
      <w:tr w:rsidR="0046687D" w:rsidRPr="007924CD" w14:paraId="4318B407" w14:textId="77777777" w:rsidTr="007B1B6D">
        <w:tc>
          <w:tcPr>
            <w:tcW w:w="3852" w:type="dxa"/>
            <w:vAlign w:val="center"/>
          </w:tcPr>
          <w:p w14:paraId="5C812426" w14:textId="77777777" w:rsidR="0046687D" w:rsidRPr="007924CD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ค่าใช้จ่ายค้างจ่ายอื่น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154B4FF" w14:textId="7779F7E7" w:rsidR="0046687D" w:rsidRPr="007924CD" w:rsidRDefault="0090430C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97,7</w:t>
            </w:r>
            <w:r w:rsidR="006F0D54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9B089C2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4A19943" w14:textId="14277C10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130,12</w:t>
            </w:r>
            <w:r w:rsidR="0037085A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6818B9C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2D5CB92" w14:textId="0E655563" w:rsidR="0046687D" w:rsidRPr="007924CD" w:rsidRDefault="0090430C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80,</w:t>
            </w:r>
            <w:r w:rsidR="006D4ED6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075</w:t>
            </w:r>
          </w:p>
        </w:tc>
        <w:tc>
          <w:tcPr>
            <w:tcW w:w="236" w:type="dxa"/>
            <w:vAlign w:val="center"/>
          </w:tcPr>
          <w:p w14:paraId="1EEF6919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19F9B61" w14:textId="149428AC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115,69</w:t>
            </w:r>
            <w:r w:rsidR="0037085A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</w:tr>
      <w:tr w:rsidR="0046687D" w:rsidRPr="007924CD" w14:paraId="6FB8C42B" w14:textId="77777777" w:rsidTr="007B1B6D">
        <w:tc>
          <w:tcPr>
            <w:tcW w:w="3852" w:type="dxa"/>
            <w:vAlign w:val="center"/>
          </w:tcPr>
          <w:p w14:paraId="25BF3794" w14:textId="77777777" w:rsidR="0046687D" w:rsidRPr="007924CD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ประมาณการต้นทุนก่อสร้างค้างจ่าย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3E3BC" w14:textId="2561CFED" w:rsidR="0046687D" w:rsidRPr="007924CD" w:rsidRDefault="0090430C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389,285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D047B42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99C9F" w14:textId="0F02DE6F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496,363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5FA4D2A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F1016" w14:textId="070D6571" w:rsidR="0046687D" w:rsidRPr="007924CD" w:rsidRDefault="0090430C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389,285</w:t>
            </w:r>
          </w:p>
        </w:tc>
        <w:tc>
          <w:tcPr>
            <w:tcW w:w="236" w:type="dxa"/>
            <w:vAlign w:val="center"/>
          </w:tcPr>
          <w:p w14:paraId="45C8EEF0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349F3" w14:textId="6F09E3BD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496,363</w:t>
            </w:r>
          </w:p>
        </w:tc>
      </w:tr>
      <w:tr w:rsidR="0046687D" w:rsidRPr="007924CD" w14:paraId="5CE1A0F2" w14:textId="77777777" w:rsidTr="007B1B6D">
        <w:tc>
          <w:tcPr>
            <w:tcW w:w="3852" w:type="dxa"/>
            <w:vAlign w:val="center"/>
          </w:tcPr>
          <w:p w14:paraId="1E4A9E1C" w14:textId="77777777" w:rsidR="0046687D" w:rsidRPr="007924CD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A04EA5" w14:textId="084CBB00" w:rsidR="0046687D" w:rsidRPr="007924CD" w:rsidRDefault="0090430C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53</w:t>
            </w:r>
            <w:r w:rsidR="006F0D54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6F0D54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3F5EBCE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640BD5" w14:textId="214D8008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673,743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526EDF4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8381FB" w14:textId="3ECEE85F" w:rsidR="0046687D" w:rsidRPr="007924CD" w:rsidRDefault="0090430C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500,</w:t>
            </w:r>
            <w:r w:rsidR="008B6A7C"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983</w:t>
            </w:r>
          </w:p>
        </w:tc>
        <w:tc>
          <w:tcPr>
            <w:tcW w:w="236" w:type="dxa"/>
            <w:vAlign w:val="center"/>
          </w:tcPr>
          <w:p w14:paraId="0D1E59F2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6D51A2" w14:textId="6C51C727" w:rsidR="0046687D" w:rsidRPr="007924CD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637,657</w:t>
            </w:r>
          </w:p>
        </w:tc>
      </w:tr>
    </w:tbl>
    <w:p w14:paraId="30BD8985" w14:textId="5792C907" w:rsidR="00B50691" w:rsidRPr="007924CD" w:rsidRDefault="00B50691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0" w:name="_Toc4004531"/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เงินประกันผลงานจากผู้รับเหมาช่วง</w:t>
      </w:r>
      <w:bookmarkEnd w:id="20"/>
    </w:p>
    <w:tbl>
      <w:tblPr>
        <w:tblW w:w="9612" w:type="dxa"/>
        <w:tblInd w:w="18" w:type="dxa"/>
        <w:tblLook w:val="01E0" w:firstRow="1" w:lastRow="1" w:firstColumn="1" w:lastColumn="1" w:noHBand="0" w:noVBand="0"/>
      </w:tblPr>
      <w:tblGrid>
        <w:gridCol w:w="3672"/>
        <w:gridCol w:w="1282"/>
        <w:gridCol w:w="248"/>
        <w:gridCol w:w="1328"/>
        <w:gridCol w:w="268"/>
        <w:gridCol w:w="1258"/>
        <w:gridCol w:w="268"/>
        <w:gridCol w:w="1288"/>
      </w:tblGrid>
      <w:tr w:rsidR="0043539D" w:rsidRPr="007924CD" w14:paraId="59126261" w14:textId="77777777" w:rsidTr="009523BF">
        <w:tc>
          <w:tcPr>
            <w:tcW w:w="3672" w:type="dxa"/>
          </w:tcPr>
          <w:p w14:paraId="418A9C5C" w14:textId="77777777" w:rsidR="0043539D" w:rsidRPr="007924CD" w:rsidRDefault="0043539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7D9D5BFF" w14:textId="77777777" w:rsidR="0043539D" w:rsidRPr="007924CD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</w:tcPr>
          <w:p w14:paraId="18DF3907" w14:textId="77777777" w:rsidR="0043539D" w:rsidRPr="007924CD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bottom w:val="single" w:sz="4" w:space="0" w:color="auto"/>
            </w:tcBorders>
          </w:tcPr>
          <w:p w14:paraId="469B90E4" w14:textId="20D65E57" w:rsidR="0043539D" w:rsidRPr="007924CD" w:rsidRDefault="0043539D" w:rsidP="007924C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</w:t>
            </w:r>
            <w:r w:rsidR="00011AE5"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="00011AE5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3539D" w:rsidRPr="007924CD" w14:paraId="01D5BF32" w14:textId="77777777" w:rsidTr="009523BF">
        <w:tc>
          <w:tcPr>
            <w:tcW w:w="3672" w:type="dxa"/>
          </w:tcPr>
          <w:p w14:paraId="3154FE21" w14:textId="77777777" w:rsidR="0043539D" w:rsidRPr="007924CD" w:rsidRDefault="0043539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A5F821" w14:textId="77777777" w:rsidR="0043539D" w:rsidRPr="007924CD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E2CD00D" w14:textId="77777777" w:rsidR="0043539D" w:rsidRPr="007924CD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362FD4" w14:textId="77777777" w:rsidR="0043539D" w:rsidRPr="007924CD" w:rsidRDefault="0043539D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0714D" w:rsidRPr="007924CD" w14:paraId="71C039ED" w14:textId="77777777" w:rsidTr="009523BF">
        <w:tc>
          <w:tcPr>
            <w:tcW w:w="3672" w:type="dxa"/>
          </w:tcPr>
          <w:p w14:paraId="00149937" w14:textId="77777777" w:rsidR="0000714D" w:rsidRPr="007924CD" w:rsidRDefault="0000714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14:paraId="3146815D" w14:textId="1A3A7A32" w:rsidR="0000714D" w:rsidRPr="007924CD" w:rsidRDefault="0000714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8" w:type="dxa"/>
            <w:tcBorders>
              <w:top w:val="single" w:sz="4" w:space="0" w:color="auto"/>
            </w:tcBorders>
          </w:tcPr>
          <w:p w14:paraId="78DDA7F7" w14:textId="77777777" w:rsidR="0000714D" w:rsidRPr="007924CD" w:rsidRDefault="0000714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6A81A022" w14:textId="3C2FCB91" w:rsidR="0000714D" w:rsidRPr="007924CD" w:rsidRDefault="0000714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68" w:type="dxa"/>
          </w:tcPr>
          <w:p w14:paraId="09E92214" w14:textId="77777777" w:rsidR="0000714D" w:rsidRPr="007924CD" w:rsidRDefault="0000714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4FCD180E" w14:textId="18CE57F6" w:rsidR="0000714D" w:rsidRPr="007924CD" w:rsidRDefault="0000714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A20B32C" w14:textId="77777777" w:rsidR="0000714D" w:rsidRPr="007924CD" w:rsidRDefault="0000714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14:paraId="2386498C" w14:textId="1557FAC4" w:rsidR="0000714D" w:rsidRPr="007924CD" w:rsidRDefault="0000714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46687D" w:rsidRPr="007924CD" w14:paraId="49ADC291" w14:textId="77777777" w:rsidTr="00C8655B">
        <w:tc>
          <w:tcPr>
            <w:tcW w:w="3672" w:type="dxa"/>
          </w:tcPr>
          <w:p w14:paraId="767B3088" w14:textId="77777777" w:rsidR="0046687D" w:rsidRPr="007924CD" w:rsidRDefault="0046687D" w:rsidP="007924C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6F01BFC6" w14:textId="000C19F9" w:rsidR="0046687D" w:rsidRPr="007924CD" w:rsidRDefault="00C93885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7,655</w:t>
            </w:r>
          </w:p>
        </w:tc>
        <w:tc>
          <w:tcPr>
            <w:tcW w:w="248" w:type="dxa"/>
            <w:shd w:val="clear" w:color="auto" w:fill="auto"/>
          </w:tcPr>
          <w:p w14:paraId="3126FE33" w14:textId="073E3282" w:rsidR="0046687D" w:rsidRPr="007924CD" w:rsidRDefault="0046687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</w:tcPr>
          <w:p w14:paraId="3FF2BA54" w14:textId="01BADACE" w:rsidR="0046687D" w:rsidRPr="007924CD" w:rsidRDefault="0000714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7,460</w:t>
            </w:r>
          </w:p>
        </w:tc>
        <w:tc>
          <w:tcPr>
            <w:tcW w:w="268" w:type="dxa"/>
            <w:shd w:val="clear" w:color="auto" w:fill="auto"/>
          </w:tcPr>
          <w:p w14:paraId="5DE2ED26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5B0B354" w14:textId="1C925E09" w:rsidR="0046687D" w:rsidRPr="007924CD" w:rsidRDefault="00C93885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7,655</w:t>
            </w:r>
          </w:p>
        </w:tc>
        <w:tc>
          <w:tcPr>
            <w:tcW w:w="268" w:type="dxa"/>
          </w:tcPr>
          <w:p w14:paraId="46DC8644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</w:tcPr>
          <w:p w14:paraId="1517B5FF" w14:textId="478A6FCE" w:rsidR="0046687D" w:rsidRPr="007924CD" w:rsidRDefault="0000714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7,460</w:t>
            </w:r>
          </w:p>
        </w:tc>
      </w:tr>
      <w:tr w:rsidR="0046687D" w:rsidRPr="007924CD" w14:paraId="0AA65DA0" w14:textId="77777777" w:rsidTr="00C8655B">
        <w:tc>
          <w:tcPr>
            <w:tcW w:w="3672" w:type="dxa"/>
          </w:tcPr>
          <w:p w14:paraId="2A0E00BB" w14:textId="77777777" w:rsidR="0046687D" w:rsidRPr="007924CD" w:rsidRDefault="0046687D" w:rsidP="007924C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63EC76B" w14:textId="6E49952E" w:rsidR="0046687D" w:rsidRPr="007924CD" w:rsidRDefault="007822F1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367,062</w:t>
            </w:r>
          </w:p>
        </w:tc>
        <w:tc>
          <w:tcPr>
            <w:tcW w:w="248" w:type="dxa"/>
            <w:shd w:val="clear" w:color="auto" w:fill="auto"/>
          </w:tcPr>
          <w:p w14:paraId="61754AA1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</w:tcPr>
          <w:p w14:paraId="6BBCFEF1" w14:textId="26EEBCDD" w:rsidR="0046687D" w:rsidRPr="007924CD" w:rsidRDefault="0000714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367,353</w:t>
            </w:r>
          </w:p>
        </w:tc>
        <w:tc>
          <w:tcPr>
            <w:tcW w:w="268" w:type="dxa"/>
            <w:shd w:val="clear" w:color="auto" w:fill="auto"/>
          </w:tcPr>
          <w:p w14:paraId="4C8D5870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586A850" w14:textId="47F82DEB" w:rsidR="0046687D" w:rsidRPr="007924CD" w:rsidRDefault="00C93885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367,06</w:t>
            </w:r>
            <w:r w:rsidR="00526A9C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68" w:type="dxa"/>
          </w:tcPr>
          <w:p w14:paraId="79F3E6EA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1CEEA7C1" w14:textId="2DFD54BA" w:rsidR="0046687D" w:rsidRPr="007924CD" w:rsidRDefault="0000714D" w:rsidP="007924CD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367,353</w:t>
            </w:r>
          </w:p>
        </w:tc>
      </w:tr>
      <w:tr w:rsidR="0046687D" w:rsidRPr="007924CD" w14:paraId="766C493C" w14:textId="77777777" w:rsidTr="00C8655B">
        <w:trPr>
          <w:trHeight w:val="244"/>
        </w:trPr>
        <w:tc>
          <w:tcPr>
            <w:tcW w:w="3672" w:type="dxa"/>
          </w:tcPr>
          <w:p w14:paraId="2B6273AE" w14:textId="77777777" w:rsidR="0046687D" w:rsidRPr="007924CD" w:rsidRDefault="0046687D" w:rsidP="007924C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FCA8A8" w14:textId="259F4981" w:rsidR="0046687D" w:rsidRPr="007924CD" w:rsidRDefault="007822F1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374,717</w:t>
            </w:r>
          </w:p>
        </w:tc>
        <w:tc>
          <w:tcPr>
            <w:tcW w:w="248" w:type="dxa"/>
            <w:shd w:val="clear" w:color="auto" w:fill="auto"/>
          </w:tcPr>
          <w:p w14:paraId="49DF3C0D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0FA4B4" w14:textId="3F480DF5" w:rsidR="0046687D" w:rsidRPr="007924CD" w:rsidRDefault="0000714D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374,813</w:t>
            </w:r>
          </w:p>
        </w:tc>
        <w:tc>
          <w:tcPr>
            <w:tcW w:w="268" w:type="dxa"/>
            <w:shd w:val="clear" w:color="auto" w:fill="auto"/>
          </w:tcPr>
          <w:p w14:paraId="372E4909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B4A83A" w14:textId="5BB48BFD" w:rsidR="0046687D" w:rsidRPr="007924CD" w:rsidRDefault="00526A9C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374,717</w:t>
            </w:r>
          </w:p>
        </w:tc>
        <w:tc>
          <w:tcPr>
            <w:tcW w:w="268" w:type="dxa"/>
          </w:tcPr>
          <w:p w14:paraId="7EA67742" w14:textId="77777777" w:rsidR="0046687D" w:rsidRPr="007924CD" w:rsidRDefault="0046687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3A1609" w14:textId="3B506F31" w:rsidR="0046687D" w:rsidRPr="007924CD" w:rsidRDefault="0000714D" w:rsidP="007924CD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374,813</w:t>
            </w:r>
          </w:p>
        </w:tc>
      </w:tr>
    </w:tbl>
    <w:p w14:paraId="629D6403" w14:textId="799993BE" w:rsidR="00D05D75" w:rsidRPr="007924CD" w:rsidRDefault="00D05D75" w:rsidP="007924CD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21" w:name="_Toc4004532"/>
      <w:r w:rsidRPr="007924CD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5CF156F6" w14:textId="783C92AE" w:rsidR="00050A4D" w:rsidRPr="007924CD" w:rsidRDefault="00B50691" w:rsidP="007924CD">
      <w:pPr>
        <w:pStyle w:val="Heading1"/>
        <w:spacing w:before="120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เงินกู้ยืมระยะยาว</w:t>
      </w:r>
      <w:bookmarkEnd w:id="21"/>
    </w:p>
    <w:tbl>
      <w:tblPr>
        <w:tblW w:w="934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5652"/>
        <w:gridCol w:w="1663"/>
        <w:gridCol w:w="347"/>
        <w:gridCol w:w="1678"/>
      </w:tblGrid>
      <w:tr w:rsidR="009A6C7D" w:rsidRPr="007924CD" w14:paraId="2583FA0A" w14:textId="77777777" w:rsidTr="009A6C7D">
        <w:trPr>
          <w:trHeight w:val="410"/>
        </w:trPr>
        <w:tc>
          <w:tcPr>
            <w:tcW w:w="5652" w:type="dxa"/>
          </w:tcPr>
          <w:p w14:paraId="1C38FF62" w14:textId="77777777" w:rsidR="009A6C7D" w:rsidRPr="007924CD" w:rsidRDefault="009A6C7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2" w:name="_Hlk64972720"/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</w:tcPr>
          <w:p w14:paraId="51AA14D7" w14:textId="3ABD982F" w:rsidR="009A6C7D" w:rsidRPr="007924CD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9A6C7D" w:rsidRPr="007924CD" w14:paraId="64AF3D2D" w14:textId="77777777" w:rsidTr="009A6C7D">
        <w:trPr>
          <w:trHeight w:val="387"/>
        </w:trPr>
        <w:tc>
          <w:tcPr>
            <w:tcW w:w="5652" w:type="dxa"/>
          </w:tcPr>
          <w:p w14:paraId="531C119F" w14:textId="77777777" w:rsidR="009A6C7D" w:rsidRPr="007924CD" w:rsidRDefault="009A6C7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DCDF3E" w14:textId="77777777" w:rsidR="009A6C7D" w:rsidRPr="007924CD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9A6C7D" w:rsidRPr="007924CD" w14:paraId="6FB5A705" w14:textId="77777777" w:rsidTr="009A6C7D">
        <w:trPr>
          <w:trHeight w:val="253"/>
        </w:trPr>
        <w:tc>
          <w:tcPr>
            <w:tcW w:w="5652" w:type="dxa"/>
          </w:tcPr>
          <w:p w14:paraId="45BA2643" w14:textId="77777777" w:rsidR="009A6C7D" w:rsidRPr="007924CD" w:rsidRDefault="009A6C7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63" w:type="dxa"/>
            <w:tcBorders>
              <w:bottom w:val="single" w:sz="4" w:space="0" w:color="auto"/>
            </w:tcBorders>
          </w:tcPr>
          <w:p w14:paraId="115AAC7D" w14:textId="3C9E8391" w:rsidR="009A6C7D" w:rsidRPr="007924CD" w:rsidRDefault="009A6C7D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47" w:type="dxa"/>
          </w:tcPr>
          <w:p w14:paraId="5E97EA36" w14:textId="77777777" w:rsidR="009A6C7D" w:rsidRPr="007924CD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14:paraId="0500F94E" w14:textId="049C92F2" w:rsidR="009A6C7D" w:rsidRPr="007924CD" w:rsidRDefault="009A6C7D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9A6C7D" w:rsidRPr="007924CD" w14:paraId="2A577D4C" w14:textId="77777777" w:rsidTr="009A6C7D">
        <w:trPr>
          <w:trHeight w:val="398"/>
        </w:trPr>
        <w:tc>
          <w:tcPr>
            <w:tcW w:w="5652" w:type="dxa"/>
          </w:tcPr>
          <w:p w14:paraId="267D85CD" w14:textId="77777777" w:rsidR="009A6C7D" w:rsidRPr="007924CD" w:rsidRDefault="009A6C7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63" w:type="dxa"/>
          </w:tcPr>
          <w:p w14:paraId="3882D05B" w14:textId="77777777" w:rsidR="009A6C7D" w:rsidRPr="007924CD" w:rsidRDefault="009A6C7D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7" w:type="dxa"/>
          </w:tcPr>
          <w:p w14:paraId="0D800675" w14:textId="77777777" w:rsidR="009A6C7D" w:rsidRPr="007924CD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</w:tcPr>
          <w:p w14:paraId="0384705A" w14:textId="77777777" w:rsidR="009A6C7D" w:rsidRPr="007924CD" w:rsidRDefault="009A6C7D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A6C7D" w:rsidRPr="007924CD" w14:paraId="4A90022C" w14:textId="77777777" w:rsidTr="00AC3E92">
        <w:trPr>
          <w:trHeight w:val="398"/>
        </w:trPr>
        <w:tc>
          <w:tcPr>
            <w:tcW w:w="5652" w:type="dxa"/>
          </w:tcPr>
          <w:p w14:paraId="0760E47F" w14:textId="3B4F9E4F" w:rsidR="009A6C7D" w:rsidRPr="007924CD" w:rsidRDefault="00AC3E92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ยอดยกมา ณ ต้นงวด</w:t>
            </w:r>
          </w:p>
        </w:tc>
        <w:tc>
          <w:tcPr>
            <w:tcW w:w="1663" w:type="dxa"/>
            <w:shd w:val="clear" w:color="auto" w:fill="auto"/>
          </w:tcPr>
          <w:p w14:paraId="2B2A85E0" w14:textId="51F16B83" w:rsidR="009A6C7D" w:rsidRPr="007924CD" w:rsidRDefault="00AC3E92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1,632,244</w:t>
            </w:r>
          </w:p>
        </w:tc>
        <w:tc>
          <w:tcPr>
            <w:tcW w:w="347" w:type="dxa"/>
          </w:tcPr>
          <w:p w14:paraId="195E9C86" w14:textId="77777777" w:rsidR="009A6C7D" w:rsidRPr="007924CD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</w:tcPr>
          <w:p w14:paraId="5DA7725B" w14:textId="149970E3" w:rsidR="009A6C7D" w:rsidRPr="007924CD" w:rsidRDefault="00AC3E92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</w:tr>
      <w:tr w:rsidR="00AC3E92" w:rsidRPr="007924CD" w14:paraId="0EE0763E" w14:textId="77777777" w:rsidTr="00C8655B">
        <w:trPr>
          <w:trHeight w:val="398"/>
        </w:trPr>
        <w:tc>
          <w:tcPr>
            <w:tcW w:w="5652" w:type="dxa"/>
          </w:tcPr>
          <w:p w14:paraId="67E44D94" w14:textId="65768352" w:rsidR="00AC3E92" w:rsidRPr="007924CD" w:rsidRDefault="00AC3E92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กู้เพิ่ม</w:t>
            </w:r>
          </w:p>
        </w:tc>
        <w:tc>
          <w:tcPr>
            <w:tcW w:w="1663" w:type="dxa"/>
            <w:shd w:val="clear" w:color="auto" w:fill="auto"/>
          </w:tcPr>
          <w:p w14:paraId="3C810660" w14:textId="63DB6AEE" w:rsidR="00AC3E92" w:rsidRPr="007924CD" w:rsidRDefault="0090430C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7" w:type="dxa"/>
          </w:tcPr>
          <w:p w14:paraId="3CDE6206" w14:textId="77777777" w:rsidR="00AC3E92" w:rsidRPr="007924CD" w:rsidRDefault="00AC3E92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</w:tcPr>
          <w:p w14:paraId="3A634F28" w14:textId="65868BE9" w:rsidR="00AC3E92" w:rsidRPr="007924CD" w:rsidRDefault="00AC3E92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AC3E92" w:rsidRPr="007924CD" w14:paraId="2F9968F8" w14:textId="77777777" w:rsidTr="00C8655B">
        <w:trPr>
          <w:trHeight w:val="398"/>
        </w:trPr>
        <w:tc>
          <w:tcPr>
            <w:tcW w:w="5652" w:type="dxa"/>
          </w:tcPr>
          <w:p w14:paraId="03FF4C4D" w14:textId="69C1DDC4" w:rsidR="00AC3E92" w:rsidRPr="007924CD" w:rsidRDefault="00AC3E92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</w:tcPr>
          <w:p w14:paraId="741ECFEE" w14:textId="1FDD35A1" w:rsidR="00AC3E92" w:rsidRPr="007924CD" w:rsidRDefault="0090430C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7" w:type="dxa"/>
          </w:tcPr>
          <w:p w14:paraId="5D1BD2DF" w14:textId="77777777" w:rsidR="00AC3E92" w:rsidRPr="007924CD" w:rsidRDefault="00AC3E92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14:paraId="0F75A721" w14:textId="3205C9CD" w:rsidR="00AC3E92" w:rsidRPr="007924CD" w:rsidRDefault="00AC3E92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183,722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AC3E92" w:rsidRPr="007924CD" w14:paraId="38BD6534" w14:textId="77777777" w:rsidTr="00C8655B">
        <w:trPr>
          <w:trHeight w:val="398"/>
        </w:trPr>
        <w:tc>
          <w:tcPr>
            <w:tcW w:w="5652" w:type="dxa"/>
          </w:tcPr>
          <w:p w14:paraId="628DA0C5" w14:textId="77777777" w:rsidR="00AC3E92" w:rsidRPr="007924CD" w:rsidRDefault="00AC3E92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663" w:type="dxa"/>
            <w:tcBorders>
              <w:top w:val="single" w:sz="4" w:space="0" w:color="auto"/>
            </w:tcBorders>
            <w:shd w:val="clear" w:color="auto" w:fill="auto"/>
          </w:tcPr>
          <w:p w14:paraId="6E5D840C" w14:textId="3403D362" w:rsidR="00AC3E92" w:rsidRPr="007924CD" w:rsidRDefault="0090430C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1,632,244</w:t>
            </w:r>
          </w:p>
        </w:tc>
        <w:tc>
          <w:tcPr>
            <w:tcW w:w="347" w:type="dxa"/>
          </w:tcPr>
          <w:p w14:paraId="149FC270" w14:textId="77777777" w:rsidR="00AC3E92" w:rsidRPr="007924CD" w:rsidRDefault="00AC3E92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</w:tcPr>
          <w:p w14:paraId="4FF302C0" w14:textId="53EC1233" w:rsidR="00AC3E92" w:rsidRPr="007924CD" w:rsidRDefault="00AC3E92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1,634,882</w:t>
            </w:r>
          </w:p>
        </w:tc>
      </w:tr>
      <w:tr w:rsidR="009A6C7D" w:rsidRPr="007924CD" w14:paraId="656A9069" w14:textId="77777777" w:rsidTr="00C8655B">
        <w:trPr>
          <w:trHeight w:val="281"/>
        </w:trPr>
        <w:tc>
          <w:tcPr>
            <w:tcW w:w="5652" w:type="dxa"/>
          </w:tcPr>
          <w:p w14:paraId="2831B45A" w14:textId="15053909" w:rsidR="009A6C7D" w:rsidRPr="007924CD" w:rsidRDefault="009A6C7D" w:rsidP="007924CD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ขาดทุนจากการเปลี่ยนแปลงเงื่อนไขสัญญา</w:t>
            </w:r>
          </w:p>
        </w:tc>
        <w:tc>
          <w:tcPr>
            <w:tcW w:w="1663" w:type="dxa"/>
            <w:shd w:val="clear" w:color="auto" w:fill="auto"/>
            <w:vAlign w:val="bottom"/>
          </w:tcPr>
          <w:p w14:paraId="15E0BBBC" w14:textId="11D1152B" w:rsidR="009A6C7D" w:rsidRPr="007924CD" w:rsidRDefault="0090430C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698EE95F" w14:textId="77777777" w:rsidR="009A6C7D" w:rsidRPr="007924CD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2A9BC5B1" w14:textId="601BF705" w:rsidR="009A6C7D" w:rsidRPr="007924CD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3,947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A6C7D" w:rsidRPr="007924CD" w14:paraId="65CD6FAA" w14:textId="77777777" w:rsidTr="00C8655B">
        <w:trPr>
          <w:trHeight w:val="299"/>
        </w:trPr>
        <w:tc>
          <w:tcPr>
            <w:tcW w:w="5652" w:type="dxa"/>
          </w:tcPr>
          <w:p w14:paraId="0CAD27B2" w14:textId="2F91559D" w:rsidR="009A6C7D" w:rsidRPr="007924CD" w:rsidRDefault="009A6C7D" w:rsidP="007924CD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เพิ่ม 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ลด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เงินต้นตามวิธีอัตราดอกเบี้ยที่แท้จริง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68801C" w14:textId="25BC6C01" w:rsidR="009A6C7D" w:rsidRPr="007924CD" w:rsidRDefault="0090430C" w:rsidP="007924CD">
            <w:pPr>
              <w:tabs>
                <w:tab w:val="left" w:pos="645"/>
              </w:tabs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710</w:t>
            </w:r>
          </w:p>
        </w:tc>
        <w:tc>
          <w:tcPr>
            <w:tcW w:w="347" w:type="dxa"/>
            <w:shd w:val="clear" w:color="auto" w:fill="auto"/>
          </w:tcPr>
          <w:p w14:paraId="330879A1" w14:textId="77777777" w:rsidR="009A6C7D" w:rsidRPr="007924CD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2EF76B" w14:textId="0B8B97E6" w:rsidR="009A6C7D" w:rsidRPr="007924CD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1,309</w:t>
            </w:r>
          </w:p>
        </w:tc>
      </w:tr>
      <w:tr w:rsidR="009A6C7D" w:rsidRPr="007924CD" w14:paraId="33C54072" w14:textId="77777777" w:rsidTr="00C8655B">
        <w:trPr>
          <w:trHeight w:val="398"/>
        </w:trPr>
        <w:tc>
          <w:tcPr>
            <w:tcW w:w="5652" w:type="dxa"/>
          </w:tcPr>
          <w:p w14:paraId="1541B822" w14:textId="43327C4A" w:rsidR="009A6C7D" w:rsidRPr="007924CD" w:rsidRDefault="009A6C7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</w:t>
            </w:r>
            <w:r w:rsidR="00AC3E92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ปลายงวด</w:t>
            </w:r>
          </w:p>
        </w:tc>
        <w:tc>
          <w:tcPr>
            <w:tcW w:w="1663" w:type="dxa"/>
            <w:tcBorders>
              <w:top w:val="single" w:sz="4" w:space="0" w:color="auto"/>
            </w:tcBorders>
            <w:shd w:val="clear" w:color="auto" w:fill="auto"/>
          </w:tcPr>
          <w:p w14:paraId="1541BD61" w14:textId="4ACEC3FD" w:rsidR="009A6C7D" w:rsidRPr="007924CD" w:rsidRDefault="0090430C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1,632,954</w:t>
            </w:r>
          </w:p>
        </w:tc>
        <w:tc>
          <w:tcPr>
            <w:tcW w:w="347" w:type="dxa"/>
            <w:shd w:val="clear" w:color="auto" w:fill="auto"/>
          </w:tcPr>
          <w:p w14:paraId="160B0197" w14:textId="77777777" w:rsidR="009A6C7D" w:rsidRPr="007924CD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shd w:val="clear" w:color="auto" w:fill="auto"/>
          </w:tcPr>
          <w:p w14:paraId="3F48BF0B" w14:textId="21BF13A3" w:rsidR="009A6C7D" w:rsidRPr="007924CD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1,632,244</w:t>
            </w:r>
          </w:p>
        </w:tc>
      </w:tr>
      <w:tr w:rsidR="009A6C7D" w:rsidRPr="007924CD" w14:paraId="50DAD15D" w14:textId="77777777" w:rsidTr="009A6C7D">
        <w:trPr>
          <w:trHeight w:val="398"/>
        </w:trPr>
        <w:tc>
          <w:tcPr>
            <w:tcW w:w="5652" w:type="dxa"/>
          </w:tcPr>
          <w:p w14:paraId="31462FB4" w14:textId="77777777" w:rsidR="009A6C7D" w:rsidRPr="007924CD" w:rsidRDefault="009A6C7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เงินกู้ยืมระยะยาวที่ถึงกำหนด</w:t>
            </w:r>
          </w:p>
        </w:tc>
        <w:tc>
          <w:tcPr>
            <w:tcW w:w="1663" w:type="dxa"/>
            <w:shd w:val="clear" w:color="auto" w:fill="auto"/>
          </w:tcPr>
          <w:p w14:paraId="6CA0E182" w14:textId="77777777" w:rsidR="009A6C7D" w:rsidRPr="007924CD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7" w:type="dxa"/>
            <w:shd w:val="clear" w:color="auto" w:fill="auto"/>
          </w:tcPr>
          <w:p w14:paraId="72F81F40" w14:textId="77777777" w:rsidR="009A6C7D" w:rsidRPr="007924CD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shd w:val="clear" w:color="auto" w:fill="auto"/>
          </w:tcPr>
          <w:p w14:paraId="33D3D12A" w14:textId="77777777" w:rsidR="009A6C7D" w:rsidRPr="007924CD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A6C7D" w:rsidRPr="007924CD" w14:paraId="7F9B5BF1" w14:textId="77777777" w:rsidTr="00C8655B">
        <w:trPr>
          <w:trHeight w:val="387"/>
        </w:trPr>
        <w:tc>
          <w:tcPr>
            <w:tcW w:w="5652" w:type="dxa"/>
          </w:tcPr>
          <w:p w14:paraId="759ECD53" w14:textId="77777777" w:rsidR="009A6C7D" w:rsidRPr="007924CD" w:rsidRDefault="009A6C7D" w:rsidP="007924CD">
            <w:pPr>
              <w:spacing w:line="240" w:lineRule="atLeast"/>
              <w:ind w:left="777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ชำระภายในหนึ่งปี</w:t>
            </w:r>
          </w:p>
        </w:tc>
        <w:tc>
          <w:tcPr>
            <w:tcW w:w="1663" w:type="dxa"/>
            <w:shd w:val="clear" w:color="auto" w:fill="auto"/>
          </w:tcPr>
          <w:p w14:paraId="6837E29C" w14:textId="160B748F" w:rsidR="009A6C7D" w:rsidRPr="007924CD" w:rsidRDefault="0090430C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B00A30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222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00A30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007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347" w:type="dxa"/>
            <w:shd w:val="clear" w:color="auto" w:fill="auto"/>
          </w:tcPr>
          <w:p w14:paraId="42FD6572" w14:textId="77777777" w:rsidR="009A6C7D" w:rsidRPr="007924CD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shd w:val="clear" w:color="auto" w:fill="auto"/>
          </w:tcPr>
          <w:p w14:paraId="0E299A0A" w14:textId="5737136E" w:rsidR="009A6C7D" w:rsidRPr="007924CD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185,049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A6C7D" w:rsidRPr="007924CD" w14:paraId="48531818" w14:textId="77777777" w:rsidTr="00C8655B">
        <w:trPr>
          <w:trHeight w:val="398"/>
        </w:trPr>
        <w:tc>
          <w:tcPr>
            <w:tcW w:w="5652" w:type="dxa"/>
          </w:tcPr>
          <w:p w14:paraId="79D125FA" w14:textId="77777777" w:rsidR="009A6C7D" w:rsidRPr="007924CD" w:rsidRDefault="009A6C7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6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AAD776" w14:textId="50F20681" w:rsidR="009A6C7D" w:rsidRPr="007924CD" w:rsidRDefault="0090430C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</w:t>
            </w:r>
            <w:r w:rsidR="00B00A30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B00A30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947</w:t>
            </w:r>
          </w:p>
        </w:tc>
        <w:tc>
          <w:tcPr>
            <w:tcW w:w="347" w:type="dxa"/>
            <w:shd w:val="clear" w:color="auto" w:fill="auto"/>
          </w:tcPr>
          <w:p w14:paraId="2018BC6F" w14:textId="77777777" w:rsidR="009A6C7D" w:rsidRPr="007924CD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01BDBF" w14:textId="0C7147C7" w:rsidR="009A6C7D" w:rsidRPr="007924CD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1,447,195</w:t>
            </w:r>
          </w:p>
        </w:tc>
      </w:tr>
    </w:tbl>
    <w:bookmarkEnd w:id="22"/>
    <w:p w14:paraId="3D43B02F" w14:textId="315726F3" w:rsidR="00013152" w:rsidRPr="007924CD" w:rsidRDefault="00B50691" w:rsidP="007924CD">
      <w:pPr>
        <w:spacing w:before="120" w:after="120"/>
        <w:ind w:left="567"/>
        <w:rPr>
          <w:rFonts w:cs="Times New Roman"/>
          <w:b/>
          <w:bCs/>
          <w:sz w:val="28"/>
          <w:szCs w:val="28"/>
          <w:cs/>
          <w:lang w:val="th-TH"/>
        </w:rPr>
      </w:pPr>
      <w:r w:rsidRPr="007924CD">
        <w:rPr>
          <w:rFonts w:hint="cs"/>
          <w:b/>
          <w:bCs/>
          <w:sz w:val="28"/>
          <w:szCs w:val="28"/>
          <w:cs/>
          <w:lang w:val="th-TH"/>
        </w:rPr>
        <w:t>เงินกู้ยืมจากสถาบันการเงินในประเทศ</w:t>
      </w:r>
    </w:p>
    <w:p w14:paraId="26BDB994" w14:textId="5579CBEB" w:rsidR="008B63BB" w:rsidRPr="007924CD" w:rsidRDefault="00B50691" w:rsidP="007924CD">
      <w:pPr>
        <w:pStyle w:val="ListParagraph"/>
        <w:numPr>
          <w:ilvl w:val="0"/>
          <w:numId w:val="35"/>
        </w:numPr>
        <w:spacing w:before="120"/>
        <w:ind w:left="924" w:hanging="357"/>
        <w:contextualSpacing w:val="0"/>
        <w:jc w:val="thaiDistribute"/>
        <w:rPr>
          <w:rFonts w:ascii="AngsanaUPC" w:hAnsi="AngsanaUPC" w:cs="AngsanaUPC"/>
          <w:b/>
          <w:bCs/>
          <w:sz w:val="28"/>
          <w:cs/>
          <w:lang w:val="th-TH"/>
        </w:rPr>
      </w:pPr>
      <w:r w:rsidRPr="007924CD">
        <w:rPr>
          <w:rFonts w:ascii="AngsanaUPC" w:hAnsi="AngsanaUPC" w:cs="AngsanaUPC"/>
          <w:sz w:val="28"/>
          <w:cs/>
        </w:rPr>
        <w:t xml:space="preserve">เมื่อวันที่ </w:t>
      </w:r>
      <w:r w:rsidR="00820FD5" w:rsidRPr="007924CD">
        <w:rPr>
          <w:rFonts w:ascii="AngsanaUPC" w:hAnsi="AngsanaUPC" w:cs="AngsanaUPC"/>
          <w:sz w:val="28"/>
        </w:rPr>
        <w:t>2</w:t>
      </w:r>
      <w:r w:rsidRPr="007924CD">
        <w:rPr>
          <w:rFonts w:ascii="AngsanaUPC" w:hAnsi="AngsanaUPC" w:cs="AngsanaUPC"/>
          <w:sz w:val="28"/>
          <w:cs/>
        </w:rPr>
        <w:t xml:space="preserve"> ธันวาคม </w:t>
      </w:r>
      <w:r w:rsidR="00820FD5" w:rsidRPr="007924CD">
        <w:rPr>
          <w:rFonts w:ascii="AngsanaUPC" w:hAnsi="AngsanaUPC" w:cs="AngsanaUPC"/>
          <w:sz w:val="28"/>
        </w:rPr>
        <w:t>2557</w:t>
      </w:r>
      <w:r w:rsidRPr="007924CD">
        <w:rPr>
          <w:rFonts w:ascii="AngsanaUPC" w:hAnsi="AngsanaUPC" w:cs="AngsanaUPC"/>
          <w:sz w:val="28"/>
          <w:cs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7924CD">
        <w:rPr>
          <w:rFonts w:ascii="AngsanaUPC" w:hAnsi="AngsanaUPC" w:cs="AngsanaUPC"/>
          <w:sz w:val="28"/>
          <w:cs/>
        </w:rPr>
        <w:t>ธนาคารพาณิชย์</w:t>
      </w:r>
      <w:r w:rsidRPr="007924CD">
        <w:rPr>
          <w:rFonts w:ascii="AngsanaUPC" w:hAnsi="AngsanaUPC" w:cs="AngsanaUPC"/>
          <w:sz w:val="28"/>
          <w:cs/>
        </w:rPr>
        <w:t xml:space="preserve">ในประเทศแห่งหนึ่ง วงเงินตามสัญญา จำนวน </w:t>
      </w:r>
      <w:r w:rsidRPr="007924CD">
        <w:rPr>
          <w:rFonts w:ascii="AngsanaUPC" w:hAnsi="AngsanaUPC" w:cs="AngsanaUPC"/>
          <w:sz w:val="28"/>
        </w:rPr>
        <w:t>390</w:t>
      </w:r>
      <w:r w:rsidRPr="007924CD">
        <w:rPr>
          <w:rFonts w:ascii="AngsanaUPC" w:hAnsi="AngsanaUPC" w:cs="AngsanaUPC"/>
          <w:sz w:val="28"/>
          <w:cs/>
        </w:rPr>
        <w:t>.</w:t>
      </w:r>
      <w:r w:rsidRPr="007924CD">
        <w:rPr>
          <w:rFonts w:ascii="AngsanaUPC" w:hAnsi="AngsanaUPC" w:cs="AngsanaUPC"/>
          <w:sz w:val="28"/>
        </w:rPr>
        <w:t>70</w:t>
      </w:r>
      <w:r w:rsidRPr="007924CD">
        <w:rPr>
          <w:rFonts w:ascii="AngsanaUPC" w:hAnsi="AngsanaUPC" w:cs="AngsanaUPC"/>
          <w:sz w:val="28"/>
          <w:cs/>
        </w:rPr>
        <w:t xml:space="preserve"> ล้านบาท ซึ่งจนถึง ณ วันที่ </w:t>
      </w:r>
      <w:r w:rsidR="00D767F7" w:rsidRPr="007924CD">
        <w:rPr>
          <w:rFonts w:ascii="AngsanaUPC" w:hAnsi="AngsanaUPC" w:cs="AngsanaUPC"/>
          <w:sz w:val="28"/>
        </w:rPr>
        <w:t>3</w:t>
      </w:r>
      <w:r w:rsidR="006C16B4" w:rsidRPr="007924CD">
        <w:rPr>
          <w:rFonts w:ascii="AngsanaUPC" w:hAnsi="AngsanaUPC" w:cs="AngsanaUPC"/>
          <w:sz w:val="28"/>
        </w:rPr>
        <w:t>1</w:t>
      </w:r>
      <w:r w:rsidRPr="007924CD">
        <w:rPr>
          <w:rFonts w:ascii="AngsanaUPC" w:hAnsi="AngsanaUPC" w:cs="AngsanaUPC"/>
          <w:sz w:val="28"/>
          <w:cs/>
        </w:rPr>
        <w:t xml:space="preserve"> </w:t>
      </w:r>
      <w:r w:rsidR="00905F43" w:rsidRPr="007924CD">
        <w:rPr>
          <w:rFonts w:ascii="AngsanaUPC" w:hAnsi="AngsanaUPC" w:cs="AngsanaUPC"/>
          <w:sz w:val="28"/>
          <w:cs/>
        </w:rPr>
        <w:t xml:space="preserve">มีนาคม </w:t>
      </w:r>
      <w:r w:rsidR="00013152" w:rsidRPr="007924CD">
        <w:rPr>
          <w:rFonts w:ascii="AngsanaUPC" w:hAnsi="AngsanaUPC" w:cs="AngsanaUPC"/>
          <w:sz w:val="28"/>
        </w:rPr>
        <w:t>2564</w:t>
      </w:r>
      <w:r w:rsidRPr="007924CD">
        <w:rPr>
          <w:rFonts w:ascii="AngsanaUPC" w:hAnsi="AngsanaUPC" w:cs="AngsanaUPC"/>
          <w:sz w:val="28"/>
          <w:cs/>
        </w:rPr>
        <w:t xml:space="preserve"> เบิกใช้แล้</w:t>
      </w:r>
      <w:r w:rsidR="00C84E2B" w:rsidRPr="007924CD">
        <w:rPr>
          <w:rFonts w:ascii="AngsanaUPC" w:hAnsi="AngsanaUPC" w:cs="AngsanaUPC"/>
          <w:sz w:val="28"/>
          <w:cs/>
        </w:rPr>
        <w:t>วเต็มวงเงินตามสัญญา</w:t>
      </w:r>
      <w:r w:rsidRPr="007924CD">
        <w:rPr>
          <w:rFonts w:ascii="AngsanaUPC" w:hAnsi="AngsanaUPC" w:cs="AngsanaUPC"/>
          <w:sz w:val="28"/>
          <w:cs/>
        </w:rPr>
        <w:t xml:space="preserve"> กำหนดชำระดอกเบี้ยเป็นรายเดือน</w:t>
      </w:r>
      <w:r w:rsidR="009B56F8" w:rsidRPr="007924CD">
        <w:rPr>
          <w:rFonts w:ascii="AngsanaUPC" w:hAnsi="AngsanaUPC" w:cs="AngsanaUPC"/>
          <w:sz w:val="28"/>
          <w:cs/>
        </w:rPr>
        <w:t>ทุกเดือน</w:t>
      </w:r>
      <w:r w:rsidR="00384254" w:rsidRPr="007924CD">
        <w:rPr>
          <w:rFonts w:ascii="AngsanaUPC" w:hAnsi="AngsanaUPC" w:cs="AngsanaUPC"/>
          <w:sz w:val="28"/>
          <w:cs/>
        </w:rPr>
        <w:t xml:space="preserve"> </w:t>
      </w:r>
      <w:r w:rsidRPr="007924CD">
        <w:rPr>
          <w:rFonts w:ascii="AngsanaUPC" w:hAnsi="AngsanaUPC" w:cs="AngsanaUPC"/>
          <w:sz w:val="28"/>
          <w:cs/>
        </w:rPr>
        <w:t>นับแต่วันที่เบิก</w:t>
      </w:r>
      <w:r w:rsidR="009E4776" w:rsidRPr="007924CD">
        <w:rPr>
          <w:rFonts w:ascii="AngsanaUPC" w:hAnsi="AngsanaUPC" w:cs="AngsanaUPC"/>
          <w:sz w:val="28"/>
          <w:cs/>
        </w:rPr>
        <w:t>รับเงินกู้งวดแรกและชำระเงิน</w:t>
      </w:r>
      <w:r w:rsidR="00C84E2B" w:rsidRPr="007924CD">
        <w:rPr>
          <w:rFonts w:ascii="AngsanaUPC" w:hAnsi="AngsanaUPC" w:cs="AngsanaUPC"/>
          <w:sz w:val="28"/>
          <w:cs/>
        </w:rPr>
        <w:t>ต้น</w:t>
      </w:r>
      <w:r w:rsidRPr="007924CD">
        <w:rPr>
          <w:rFonts w:ascii="AngsanaUPC" w:hAnsi="AngsanaUPC" w:cs="AngsanaUPC"/>
          <w:sz w:val="28"/>
          <w:cs/>
        </w:rPr>
        <w:t xml:space="preserve">เป็นรายเดือนทุกเดือนให้เสร็จสิ้นภายใน </w:t>
      </w:r>
      <w:r w:rsidR="00820FD5" w:rsidRPr="007924CD">
        <w:rPr>
          <w:rFonts w:ascii="AngsanaUPC" w:hAnsi="AngsanaUPC" w:cs="AngsanaUPC"/>
          <w:sz w:val="28"/>
        </w:rPr>
        <w:t>10</w:t>
      </w:r>
      <w:r w:rsidRPr="007924CD">
        <w:rPr>
          <w:rFonts w:ascii="AngsanaUPC" w:hAnsi="AngsanaUPC" w:cs="AngsanaUPC"/>
          <w:sz w:val="28"/>
          <w:cs/>
        </w:rPr>
        <w:t xml:space="preserve"> ปี </w:t>
      </w:r>
      <w:r w:rsidR="00820FD5" w:rsidRPr="007924CD">
        <w:rPr>
          <w:rFonts w:ascii="AngsanaUPC" w:hAnsi="AngsanaUPC" w:cs="AngsanaUPC"/>
          <w:sz w:val="28"/>
        </w:rPr>
        <w:t>6</w:t>
      </w:r>
      <w:r w:rsidRPr="007924CD">
        <w:rPr>
          <w:rFonts w:ascii="AngsanaUPC" w:hAnsi="AngsanaUPC" w:cs="AngsanaUPC"/>
          <w:sz w:val="28"/>
          <w:cs/>
        </w:rPr>
        <w:t xml:space="preserve"> เดือน โดยเริ่มชำระงวดแรกเดือนที่ </w:t>
      </w:r>
      <w:r w:rsidRPr="007924CD">
        <w:rPr>
          <w:rFonts w:ascii="AngsanaUPC" w:hAnsi="AngsanaUPC" w:cs="AngsanaUPC"/>
          <w:sz w:val="28"/>
        </w:rPr>
        <w:t>31</w:t>
      </w:r>
      <w:r w:rsidRPr="007924CD">
        <w:rPr>
          <w:rFonts w:ascii="AngsanaUPC" w:hAnsi="AngsanaUPC" w:cs="AngsanaUPC"/>
          <w:sz w:val="28"/>
          <w:cs/>
        </w:rPr>
        <w:t xml:space="preserve"> งวดละ </w:t>
      </w:r>
      <w:r w:rsidR="001A6264" w:rsidRPr="007924CD">
        <w:rPr>
          <w:rFonts w:ascii="AngsanaUPC" w:hAnsi="AngsanaUPC" w:cs="AngsanaUPC"/>
          <w:sz w:val="28"/>
        </w:rPr>
        <w:t>1</w:t>
      </w:r>
      <w:r w:rsidRPr="007924CD">
        <w:rPr>
          <w:rFonts w:ascii="AngsanaUPC" w:hAnsi="AngsanaUPC" w:cs="AngsanaUPC"/>
          <w:sz w:val="28"/>
          <w:cs/>
        </w:rPr>
        <w:t>.</w:t>
      </w:r>
      <w:r w:rsidR="001A6264" w:rsidRPr="007924CD">
        <w:rPr>
          <w:rFonts w:ascii="AngsanaUPC" w:hAnsi="AngsanaUPC" w:cs="AngsanaUPC"/>
          <w:sz w:val="28"/>
        </w:rPr>
        <w:t>90</w:t>
      </w:r>
      <w:r w:rsidRPr="007924CD">
        <w:rPr>
          <w:rFonts w:ascii="AngsanaUPC" w:hAnsi="AngsanaUPC" w:cs="AngsanaUPC"/>
          <w:sz w:val="28"/>
          <w:cs/>
        </w:rPr>
        <w:t xml:space="preserve"> </w:t>
      </w:r>
      <w:r w:rsidR="00352819" w:rsidRPr="007924CD">
        <w:rPr>
          <w:rFonts w:ascii="AngsanaUPC" w:hAnsi="AngsanaUPC" w:cs="AngsanaUPC"/>
          <w:sz w:val="28"/>
          <w:cs/>
        </w:rPr>
        <w:t xml:space="preserve">  </w:t>
      </w:r>
      <w:r w:rsidRPr="007924CD">
        <w:rPr>
          <w:rFonts w:ascii="AngsanaUPC" w:hAnsi="AngsanaUPC" w:cs="AngsanaUPC"/>
          <w:sz w:val="28"/>
          <w:cs/>
        </w:rPr>
        <w:t>ล้านบาท ถึง</w:t>
      </w:r>
      <w:r w:rsidR="00F26FB9" w:rsidRPr="007924CD">
        <w:rPr>
          <w:rFonts w:ascii="AngsanaUPC" w:hAnsi="AngsanaUPC" w:cs="AngsanaUPC" w:hint="cs"/>
          <w:sz w:val="28"/>
          <w:cs/>
        </w:rPr>
        <w:t xml:space="preserve"> </w:t>
      </w:r>
      <w:r w:rsidR="001A6264" w:rsidRPr="007924CD">
        <w:rPr>
          <w:rFonts w:ascii="AngsanaUPC" w:hAnsi="AngsanaUPC" w:cs="AngsanaUPC"/>
          <w:sz w:val="28"/>
        </w:rPr>
        <w:t>6</w:t>
      </w:r>
      <w:r w:rsidR="001A6264" w:rsidRPr="007924CD">
        <w:rPr>
          <w:rFonts w:ascii="AngsanaUPC" w:hAnsi="AngsanaUPC" w:cs="AngsanaUPC"/>
          <w:sz w:val="28"/>
          <w:cs/>
        </w:rPr>
        <w:t>.</w:t>
      </w:r>
      <w:r w:rsidR="001A6264" w:rsidRPr="007924CD">
        <w:rPr>
          <w:rFonts w:ascii="AngsanaUPC" w:hAnsi="AngsanaUPC" w:cs="AngsanaUPC"/>
          <w:sz w:val="28"/>
        </w:rPr>
        <w:t>40</w:t>
      </w:r>
      <w:r w:rsidRPr="007924CD">
        <w:rPr>
          <w:rFonts w:ascii="AngsanaUPC" w:hAnsi="AngsanaUPC" w:cs="AngsanaUPC"/>
          <w:sz w:val="28"/>
          <w:cs/>
        </w:rPr>
        <w:t xml:space="preserve"> ล้านบาท เงินกู้ยืมดังกล่าวมีที่ดิน </w:t>
      </w:r>
      <w:r w:rsidR="00E5352F" w:rsidRPr="007924CD">
        <w:rPr>
          <w:rFonts w:ascii="AngsanaUPC" w:hAnsi="AngsanaUPC" w:cs="AngsanaUPC"/>
          <w:sz w:val="28"/>
        </w:rPr>
        <w:t>2</w:t>
      </w:r>
      <w:r w:rsidRPr="007924CD">
        <w:rPr>
          <w:rFonts w:ascii="AngsanaUPC" w:hAnsi="AngsanaUPC" w:cs="AngsanaUPC"/>
          <w:sz w:val="28"/>
          <w:cs/>
        </w:rPr>
        <w:t xml:space="preserve"> โฉนด พร้อมสิ่งปลูกสร้างที่มีอ</w:t>
      </w:r>
      <w:r w:rsidR="00975B04" w:rsidRPr="007924CD">
        <w:rPr>
          <w:rFonts w:ascii="AngsanaUPC" w:hAnsi="AngsanaUPC" w:cs="AngsanaUPC"/>
          <w:sz w:val="28"/>
          <w:cs/>
        </w:rPr>
        <w:t>ยู่แล้วและที่จะมีต่อไปใน</w:t>
      </w:r>
      <w:r w:rsidR="00F26FB9" w:rsidRPr="007924CD">
        <w:rPr>
          <w:rFonts w:ascii="AngsanaUPC" w:hAnsi="AngsanaUPC" w:cs="AngsanaUPC"/>
          <w:sz w:val="28"/>
          <w:cs/>
        </w:rPr>
        <w:br/>
      </w:r>
      <w:r w:rsidR="00975B04" w:rsidRPr="007924CD">
        <w:rPr>
          <w:rFonts w:ascii="AngsanaUPC" w:hAnsi="AngsanaUPC" w:cs="AngsanaUPC"/>
          <w:sz w:val="28"/>
          <w:cs/>
        </w:rPr>
        <w:t>ภายหน้า</w:t>
      </w:r>
      <w:r w:rsidRPr="007924CD">
        <w:rPr>
          <w:rFonts w:ascii="AngsanaUPC" w:hAnsi="AngsanaUPC" w:cs="AngsanaUPC"/>
          <w:sz w:val="28"/>
          <w:cs/>
        </w:rPr>
        <w:t>จดทะเบียนจำนองเป็นหลักประกันตามสัญญาจำนอง</w:t>
      </w:r>
      <w:r w:rsidR="009B56F8" w:rsidRPr="007924CD">
        <w:rPr>
          <w:rFonts w:ascii="AngsanaUPC" w:hAnsi="AngsanaUPC" w:cs="AngsanaUPC"/>
          <w:sz w:val="28"/>
          <w:cs/>
        </w:rPr>
        <w:t xml:space="preserve"> ลงวันที่</w:t>
      </w:r>
      <w:r w:rsidR="000353BD" w:rsidRPr="007924CD">
        <w:rPr>
          <w:rFonts w:ascii="AngsanaUPC" w:hAnsi="AngsanaUPC" w:cs="AngsanaUPC"/>
          <w:sz w:val="28"/>
          <w:cs/>
        </w:rPr>
        <w:t xml:space="preserve"> </w:t>
      </w:r>
      <w:r w:rsidR="000353BD" w:rsidRPr="007924CD">
        <w:rPr>
          <w:rFonts w:ascii="AngsanaUPC" w:hAnsi="AngsanaUPC" w:cs="AngsanaUPC"/>
          <w:sz w:val="28"/>
        </w:rPr>
        <w:t xml:space="preserve">15 </w:t>
      </w:r>
      <w:r w:rsidR="000353BD" w:rsidRPr="007924CD">
        <w:rPr>
          <w:rFonts w:ascii="AngsanaUPC" w:hAnsi="AngsanaUPC" w:cs="AngsanaUPC"/>
          <w:sz w:val="28"/>
          <w:cs/>
        </w:rPr>
        <w:t xml:space="preserve">ธันวาคม </w:t>
      </w:r>
      <w:r w:rsidR="000353BD" w:rsidRPr="007924CD">
        <w:rPr>
          <w:rFonts w:ascii="AngsanaUPC" w:hAnsi="AngsanaUPC" w:cs="AngsanaUPC"/>
          <w:sz w:val="28"/>
        </w:rPr>
        <w:t>2560</w:t>
      </w:r>
    </w:p>
    <w:p w14:paraId="7CFEA6AA" w14:textId="68308A42" w:rsidR="00B50691" w:rsidRPr="007924CD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</w:tabs>
        <w:spacing w:before="120" w:after="120" w:line="240" w:lineRule="atLeast"/>
        <w:ind w:left="927"/>
        <w:jc w:val="thaiDistribute"/>
        <w:rPr>
          <w:rFonts w:ascii="AngsanaUPC" w:hAnsi="AngsanaUPC" w:cs="AngsanaUPC"/>
          <w:b/>
          <w:bCs/>
        </w:rPr>
      </w:pPr>
      <w:r w:rsidRPr="007924CD">
        <w:rPr>
          <w:rFonts w:ascii="AngsanaUPC" w:hAnsi="AngsanaUPC" w:cs="AngsanaUPC" w:hint="cs"/>
          <w:cs/>
        </w:rPr>
        <w:t xml:space="preserve">ภายใต้สัญญาเงินกู้ยืมดังกล่าวมีข้อจำกัดบางประการ ได้แก่ การเปิดบัญชี </w:t>
      </w:r>
      <w:r w:rsidRPr="007924CD">
        <w:rPr>
          <w:rFonts w:ascii="AngsanaUPC" w:hAnsi="AngsanaUPC" w:cs="AngsanaUPC" w:hint="cs"/>
        </w:rPr>
        <w:t>Operating account</w:t>
      </w:r>
      <w:r w:rsidRPr="007924CD">
        <w:rPr>
          <w:rFonts w:ascii="AngsanaUPC" w:hAnsi="AngsanaUPC" w:cs="AngsanaUPC" w:hint="cs"/>
          <w:cs/>
        </w:rPr>
        <w:t xml:space="preserve"> กับธนาคาร </w:t>
      </w:r>
      <w:r w:rsidR="0071033B" w:rsidRPr="007924CD">
        <w:rPr>
          <w:rFonts w:ascii="AngsanaUPC" w:hAnsi="AngsanaUPC" w:cs="AngsanaUPC"/>
        </w:rPr>
        <w:br/>
      </w:r>
      <w:r w:rsidRPr="007924CD">
        <w:rPr>
          <w:rFonts w:ascii="AngsanaUPC" w:hAnsi="AngsanaUPC" w:cs="AngsanaUPC" w:hint="cs"/>
          <w:cs/>
        </w:rPr>
        <w:t xml:space="preserve"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และตั้งแต่ปี </w:t>
      </w:r>
      <w:r w:rsidRPr="007924CD">
        <w:rPr>
          <w:rFonts w:ascii="AngsanaUPC" w:hAnsi="AngsanaUPC" w:cs="AngsanaUPC" w:hint="cs"/>
        </w:rPr>
        <w:t xml:space="preserve">2562 </w:t>
      </w:r>
      <w:r w:rsidRPr="007924CD">
        <w:rPr>
          <w:rFonts w:ascii="AngsanaUPC" w:hAnsi="AngsanaUPC" w:cs="AngsanaUPC" w:hint="cs"/>
          <w:cs/>
        </w:rPr>
        <w:t>เป็นต้นไป สัญญายังกำหนดให้บริษัทย่อยดำรงอัตราส่วน</w:t>
      </w:r>
      <w:r w:rsidR="008B63BB" w:rsidRPr="007924CD">
        <w:rPr>
          <w:rFonts w:ascii="AngsanaUPC" w:hAnsi="AngsanaUPC" w:cs="AngsanaUPC"/>
        </w:rPr>
        <w:br/>
      </w:r>
      <w:r w:rsidRPr="007924CD">
        <w:rPr>
          <w:rFonts w:ascii="AngsanaUPC" w:hAnsi="AngsanaUPC" w:cs="AngsanaUPC" w:hint="cs"/>
          <w:cs/>
        </w:rPr>
        <w:t>ทางการเงิน (</w:t>
      </w:r>
      <w:r w:rsidRPr="007924CD">
        <w:rPr>
          <w:rFonts w:ascii="AngsanaUPC" w:hAnsi="AngsanaUPC" w:cs="AngsanaUPC" w:hint="cs"/>
        </w:rPr>
        <w:t>DSCR</w:t>
      </w:r>
      <w:r w:rsidRPr="007924CD">
        <w:rPr>
          <w:rFonts w:ascii="AngsanaUPC" w:hAnsi="AngsanaUPC" w:cs="AngsanaUPC" w:hint="cs"/>
          <w:cs/>
        </w:rPr>
        <w:t xml:space="preserve">) ไม่ต่ำกว่า </w:t>
      </w:r>
      <w:r w:rsidRPr="007924CD">
        <w:rPr>
          <w:rFonts w:ascii="AngsanaUPC" w:hAnsi="AngsanaUPC" w:cs="AngsanaUPC" w:hint="cs"/>
        </w:rPr>
        <w:t>1</w:t>
      </w:r>
      <w:r w:rsidRPr="007924CD">
        <w:rPr>
          <w:rFonts w:ascii="AngsanaUPC" w:hAnsi="AngsanaUPC" w:cs="AngsanaUPC" w:hint="cs"/>
          <w:cs/>
        </w:rPr>
        <w:t>.</w:t>
      </w:r>
      <w:r w:rsidRPr="007924CD">
        <w:rPr>
          <w:rFonts w:ascii="AngsanaUPC" w:hAnsi="AngsanaUPC" w:cs="AngsanaUPC" w:hint="cs"/>
        </w:rPr>
        <w:t>1</w:t>
      </w:r>
      <w:r w:rsidRPr="007924CD">
        <w:rPr>
          <w:rFonts w:ascii="AngsanaUPC" w:hAnsi="AngsanaUPC" w:cs="AngsanaUPC" w:hint="cs"/>
          <w:cs/>
        </w:rPr>
        <w:t xml:space="preserve"> เท่า</w:t>
      </w:r>
    </w:p>
    <w:p w14:paraId="50530BAD" w14:textId="77777777" w:rsidR="00277523" w:rsidRPr="007924CD" w:rsidRDefault="00277523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36AB0307" w14:textId="798722E8" w:rsidR="00240CA9" w:rsidRPr="007924CD" w:rsidRDefault="00B50691" w:rsidP="007924CD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เมื่อวันที่ </w:t>
      </w:r>
      <w:r w:rsidR="00820FD5" w:rsidRPr="007924CD">
        <w:rPr>
          <w:rFonts w:ascii="AngsanaUPC" w:hAnsi="AngsanaUPC" w:cs="AngsanaUPC"/>
          <w:sz w:val="28"/>
          <w:szCs w:val="28"/>
          <w:lang w:val="en-US"/>
        </w:rPr>
        <w:t>23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820FD5" w:rsidRPr="007924CD">
        <w:rPr>
          <w:rFonts w:ascii="AngsanaUPC" w:hAnsi="AngsanaUPC" w:cs="AngsanaUPC"/>
          <w:sz w:val="28"/>
          <w:szCs w:val="28"/>
          <w:lang w:val="en-US"/>
        </w:rPr>
        <w:t>2556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7924CD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ในประเทศแห่งหนึ่ง วงเงินตามสัญญา จำนวน </w:t>
      </w:r>
      <w:r w:rsidR="004B59EC" w:rsidRPr="007924CD">
        <w:rPr>
          <w:rFonts w:ascii="AngsanaUPC" w:hAnsi="AngsanaUPC" w:cs="AngsanaUPC"/>
          <w:sz w:val="28"/>
          <w:szCs w:val="28"/>
          <w:lang w:val="en-US"/>
        </w:rPr>
        <w:t>224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ซึ่งจนถึง ณ วันที่ </w:t>
      </w:r>
      <w:r w:rsidR="00820FD5" w:rsidRPr="007924CD">
        <w:rPr>
          <w:rFonts w:ascii="AngsanaUPC" w:hAnsi="AngsanaUPC" w:cs="AngsanaUPC"/>
          <w:sz w:val="28"/>
          <w:szCs w:val="28"/>
          <w:lang w:val="en-US"/>
        </w:rPr>
        <w:t>3</w:t>
      </w:r>
      <w:r w:rsidR="004A47F1" w:rsidRPr="007924CD">
        <w:rPr>
          <w:rFonts w:ascii="AngsanaUPC" w:hAnsi="AngsanaUPC" w:cs="AngsanaUPC"/>
          <w:sz w:val="28"/>
          <w:szCs w:val="28"/>
          <w:lang w:val="en-US"/>
        </w:rPr>
        <w:t xml:space="preserve">1 </w:t>
      </w:r>
      <w:r w:rsidR="00905F4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มีนาคม </w:t>
      </w:r>
      <w:r w:rsidR="003E039D" w:rsidRPr="007924CD">
        <w:rPr>
          <w:rFonts w:ascii="AngsanaUPC" w:hAnsi="AngsanaUPC" w:cs="AngsanaUPC"/>
          <w:sz w:val="28"/>
          <w:szCs w:val="28"/>
          <w:lang w:val="en-US"/>
        </w:rPr>
        <w:t>2564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 บริษัทได้เบิกใช้เงินกู้ภายใต้สัญญาเสร็จสิ้นแล้ว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="00CC4CDA" w:rsidRPr="007924CD">
        <w:rPr>
          <w:rFonts w:ascii="AngsanaUPC" w:hAnsi="AngsanaUPC" w:cs="AngsanaUPC"/>
          <w:sz w:val="28"/>
          <w:szCs w:val="28"/>
          <w:lang w:val="en-US"/>
        </w:rPr>
        <w:t>206</w:t>
      </w:r>
      <w:r w:rsidR="00A91448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เนื่องจากโครงการก่อสร้างเสร็จแล้ว กำหนดชำระคืนเงินต้นพร้อมดอกเบี้ยเป็นรายเดือนทุกเดือนให้เสร็จสิ้นภายใน </w:t>
      </w:r>
      <w:r w:rsidR="008A78EA" w:rsidRPr="007924CD">
        <w:rPr>
          <w:rFonts w:ascii="AngsanaUPC" w:hAnsi="AngsanaUPC" w:cs="AngsanaUPC"/>
          <w:sz w:val="28"/>
          <w:szCs w:val="28"/>
          <w:lang w:val="en-US"/>
        </w:rPr>
        <w:t>8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ปี </w:t>
      </w:r>
      <w:r w:rsidR="008A78EA" w:rsidRPr="007924CD">
        <w:rPr>
          <w:rFonts w:ascii="AngsanaUPC" w:hAnsi="AngsanaUPC" w:cs="AngsanaUPC"/>
          <w:sz w:val="28"/>
          <w:szCs w:val="28"/>
          <w:lang w:val="en-US"/>
        </w:rPr>
        <w:t>6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โดยเริ่มชำระงวดแรกเดือนที่ </w:t>
      </w:r>
      <w:r w:rsidR="00820FD5" w:rsidRPr="007924CD">
        <w:rPr>
          <w:rFonts w:ascii="AngsanaUPC" w:hAnsi="AngsanaUPC" w:cs="AngsanaUPC"/>
          <w:sz w:val="28"/>
          <w:szCs w:val="28"/>
          <w:lang w:val="en-US"/>
        </w:rPr>
        <w:t>19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งวดละ </w:t>
      </w:r>
      <w:r w:rsidR="00820FD5" w:rsidRPr="007924CD">
        <w:rPr>
          <w:rFonts w:ascii="AngsanaUPC" w:hAnsi="AngsanaUPC" w:cs="AngsanaUPC"/>
          <w:sz w:val="28"/>
          <w:szCs w:val="28"/>
          <w:lang w:val="en-US"/>
        </w:rPr>
        <w:t>1</w:t>
      </w:r>
      <w:r w:rsidR="00820FD5"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820FD5" w:rsidRPr="007924CD">
        <w:rPr>
          <w:rFonts w:ascii="AngsanaUPC" w:hAnsi="AngsanaUPC" w:cs="AngsanaUPC"/>
          <w:sz w:val="28"/>
          <w:szCs w:val="28"/>
          <w:lang w:val="en-US"/>
        </w:rPr>
        <w:t>3</w:t>
      </w:r>
      <w:r w:rsidR="000B30A5" w:rsidRPr="007924CD">
        <w:rPr>
          <w:rFonts w:ascii="AngsanaUPC" w:hAnsi="AngsanaUPC" w:cs="AngsanaUPC"/>
          <w:sz w:val="28"/>
          <w:szCs w:val="28"/>
          <w:lang w:val="en-US"/>
        </w:rPr>
        <w:t>0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ถึง </w:t>
      </w:r>
      <w:r w:rsidR="005E0675" w:rsidRPr="007924CD">
        <w:rPr>
          <w:rFonts w:ascii="AngsanaUPC" w:hAnsi="AngsanaUPC" w:cs="AngsanaUPC"/>
          <w:sz w:val="28"/>
          <w:szCs w:val="28"/>
          <w:lang w:val="en-US"/>
        </w:rPr>
        <w:t>4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เงินกู้ยืมดังกล่าวมีที่ดิน </w:t>
      </w:r>
      <w:r w:rsidR="00820FD5" w:rsidRPr="007924CD">
        <w:rPr>
          <w:rFonts w:ascii="AngsanaUPC" w:hAnsi="AngsanaUPC" w:cs="AngsanaUPC"/>
          <w:sz w:val="28"/>
          <w:szCs w:val="28"/>
          <w:lang w:val="en-US"/>
        </w:rPr>
        <w:t>11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แปลง พร้อมสิ่งปลูกสร้างที่มีอยู่แล้วและจะมีขึ้นต่อไปในภายหน้าได้จดทะเบียนจำนองเป็นหลักประกันตามสัญญาจำนอง ลงวันที่ </w:t>
      </w:r>
      <w:r w:rsidRPr="007924CD">
        <w:rPr>
          <w:rFonts w:ascii="AngsanaUPC" w:hAnsi="AngsanaUPC" w:cs="AngsanaUPC" w:hint="cs"/>
          <w:sz w:val="28"/>
          <w:szCs w:val="28"/>
          <w:lang w:val="en-US"/>
        </w:rPr>
        <w:t xml:space="preserve">12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820FD5" w:rsidRPr="007924CD">
        <w:rPr>
          <w:rFonts w:ascii="AngsanaUPC" w:hAnsi="AngsanaUPC" w:cs="AngsanaUPC"/>
          <w:sz w:val="28"/>
          <w:szCs w:val="28"/>
          <w:lang w:val="en-US"/>
        </w:rPr>
        <w:t xml:space="preserve">2557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ในวงเงินจำนวน </w:t>
      </w:r>
      <w:r w:rsidRPr="007924CD">
        <w:rPr>
          <w:rFonts w:ascii="AngsanaUPC" w:hAnsi="AngsanaUPC" w:cs="AngsanaUPC" w:hint="cs"/>
          <w:sz w:val="28"/>
          <w:szCs w:val="28"/>
          <w:lang w:val="en-US"/>
        </w:rPr>
        <w:t>229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240CA9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</w:p>
    <w:p w14:paraId="2934B419" w14:textId="3C90C7D2" w:rsidR="00B50691" w:rsidRPr="007924CD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927"/>
        <w:jc w:val="thaiDistribute"/>
        <w:rPr>
          <w:rFonts w:ascii="AngsanaUPC" w:hAnsi="AngsanaUPC" w:cs="AngsanaUPC"/>
        </w:rPr>
      </w:pPr>
      <w:r w:rsidRPr="007924CD">
        <w:rPr>
          <w:rFonts w:ascii="AngsanaUPC" w:hAnsi="AngsanaUPC" w:cs="AngsanaUPC" w:hint="cs"/>
          <w:cs/>
        </w:rPr>
        <w:t>ภายใต้สัญญาเงินกู้ยืมดังกล่าวมีข้อจำกัดบางประการ ได้แก่ การเป</w:t>
      </w:r>
      <w:r w:rsidR="00436DF1" w:rsidRPr="007924CD">
        <w:rPr>
          <w:rFonts w:ascii="AngsanaUPC" w:hAnsi="AngsanaUPC" w:cs="AngsanaUPC" w:hint="cs"/>
          <w:cs/>
        </w:rPr>
        <w:t>ิ</w:t>
      </w:r>
      <w:r w:rsidRPr="007924CD">
        <w:rPr>
          <w:rFonts w:ascii="AngsanaUPC" w:hAnsi="AngsanaUPC" w:cs="AngsanaUPC" w:hint="cs"/>
          <w:cs/>
        </w:rPr>
        <w:t xml:space="preserve">ดบัญชี </w:t>
      </w:r>
      <w:r w:rsidRPr="007924CD">
        <w:rPr>
          <w:rFonts w:ascii="AngsanaUPC" w:hAnsi="AngsanaUPC" w:cs="AngsanaUPC" w:hint="cs"/>
        </w:rPr>
        <w:t>Operating account</w:t>
      </w:r>
      <w:r w:rsidRPr="007924CD">
        <w:rPr>
          <w:rFonts w:ascii="AngsanaUPC" w:hAnsi="AngsanaUPC" w:cs="AngsanaUPC" w:hint="cs"/>
          <w:cs/>
        </w:rPr>
        <w:t xml:space="preserve"> กับธนาคาร </w:t>
      </w:r>
      <w:r w:rsidR="0071033B" w:rsidRPr="007924CD">
        <w:rPr>
          <w:rFonts w:ascii="AngsanaUPC" w:hAnsi="AngsanaUPC" w:cs="AngsanaUPC"/>
        </w:rPr>
        <w:br/>
      </w:r>
      <w:r w:rsidRPr="007924CD">
        <w:rPr>
          <w:rFonts w:ascii="AngsanaUPC" w:hAnsi="AngsanaUPC" w:cs="AngsanaUPC" w:hint="cs"/>
          <w:cs/>
        </w:rPr>
        <w:t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นอกจากนี้สัญญายังกำหนดอัตราส่วนทางการเงิน ดังนี้</w:t>
      </w:r>
    </w:p>
    <w:tbl>
      <w:tblPr>
        <w:tblW w:w="836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0"/>
        <w:gridCol w:w="282"/>
        <w:gridCol w:w="3049"/>
        <w:gridCol w:w="282"/>
        <w:gridCol w:w="2291"/>
      </w:tblGrid>
      <w:tr w:rsidR="00B50691" w:rsidRPr="007924CD" w14:paraId="27A846C4" w14:textId="77777777" w:rsidTr="003E43C5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14:paraId="718EEF22" w14:textId="77777777" w:rsidR="00B50691" w:rsidRPr="007924CD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378E9E9" w14:textId="77777777" w:rsidR="00B50691" w:rsidRPr="007924CD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3B2E" w14:textId="77777777" w:rsidR="00B50691" w:rsidRPr="007924CD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0951BA4" w14:textId="77777777" w:rsidR="00B50691" w:rsidRPr="007924CD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14:paraId="23524ACE" w14:textId="77777777" w:rsidR="00B50691" w:rsidRPr="007924CD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270C8DCA" w14:textId="33DF6C05" w:rsidR="00B50691" w:rsidRPr="007924CD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="00977383" w:rsidRPr="007924CD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905F43" w:rsidRPr="007924CD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มีนาคม </w:t>
            </w:r>
            <w:r w:rsidR="004E48CC" w:rsidRPr="007924CD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2564</w:t>
            </w:r>
          </w:p>
        </w:tc>
      </w:tr>
      <w:tr w:rsidR="00B50691" w:rsidRPr="007924CD" w14:paraId="0EAC11D4" w14:textId="77777777" w:rsidTr="003E43C5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9282" w14:textId="77777777" w:rsidR="00B50691" w:rsidRPr="007924CD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4861A" w14:textId="77777777" w:rsidR="00B50691" w:rsidRPr="007924CD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97D79" w14:textId="77777777" w:rsidR="00B50691" w:rsidRPr="007924CD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F3F42" w14:textId="77777777" w:rsidR="00B50691" w:rsidRPr="007924CD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A9893" w14:textId="298D1999" w:rsidR="00B50691" w:rsidRPr="007924CD" w:rsidRDefault="0045119F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0.05</w:t>
            </w:r>
            <w:r w:rsidR="00A83308" w:rsidRPr="007924CD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6E5DD731" w14:textId="0991B654" w:rsidR="00454A70" w:rsidRPr="007924CD" w:rsidRDefault="00BE7269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22"/>
        <w:jc w:val="thaiDistribute"/>
        <w:rPr>
          <w:rFonts w:ascii="AngsanaUPC" w:hAnsi="AngsanaUPC" w:cs="AngsanaUPC"/>
        </w:rPr>
      </w:pPr>
      <w:r w:rsidRPr="007924CD">
        <w:rPr>
          <w:rFonts w:ascii="AngsanaUPC" w:hAnsi="AngsanaUPC" w:cs="AngsanaUPC"/>
          <w:cs/>
        </w:rPr>
        <w:t xml:space="preserve">เมื่อวันที่ </w:t>
      </w:r>
      <w:r w:rsidRPr="007924CD">
        <w:rPr>
          <w:rFonts w:ascii="AngsanaUPC" w:hAnsi="AngsanaUPC" w:cs="AngsanaUPC"/>
        </w:rPr>
        <w:t>19</w:t>
      </w:r>
      <w:r w:rsidRPr="007924CD">
        <w:rPr>
          <w:rFonts w:ascii="AngsanaUPC" w:hAnsi="AngsanaUPC" w:cs="AngsanaUPC"/>
          <w:cs/>
        </w:rPr>
        <w:t xml:space="preserve"> </w:t>
      </w:r>
      <w:r w:rsidRPr="007924CD">
        <w:rPr>
          <w:rFonts w:ascii="AngsanaUPC" w:hAnsi="AngsanaUPC" w:cs="AngsanaUPC" w:hint="cs"/>
          <w:cs/>
        </w:rPr>
        <w:t>ตุลาคม</w:t>
      </w:r>
      <w:r w:rsidRPr="007924CD">
        <w:rPr>
          <w:rFonts w:ascii="AngsanaUPC" w:hAnsi="AngsanaUPC" w:cs="AngsanaUPC"/>
          <w:cs/>
        </w:rPr>
        <w:t xml:space="preserve"> </w:t>
      </w:r>
      <w:r w:rsidRPr="007924CD">
        <w:rPr>
          <w:rFonts w:ascii="AngsanaUPC" w:hAnsi="AngsanaUPC" w:cs="AngsanaUPC"/>
        </w:rPr>
        <w:t>2563</w:t>
      </w:r>
      <w:r w:rsidRPr="007924CD">
        <w:rPr>
          <w:rFonts w:ascii="AngsanaUPC" w:hAnsi="AngsanaUPC" w:cs="AngsanaUPC"/>
          <w:cs/>
        </w:rPr>
        <w:t xml:space="preserve"> บริษัทย่อยได้รับหนังสือแจ้งยกเว้นเงื่อนไขตามสัญญาเงินกู้ยืมเงิน </w:t>
      </w:r>
      <w:r w:rsidRPr="007924CD">
        <w:rPr>
          <w:rFonts w:ascii="AngsanaUPC" w:hAnsi="AngsanaUPC" w:cs="AngsanaUPC"/>
        </w:rPr>
        <w:t xml:space="preserve">DSCR </w:t>
      </w:r>
      <w:r w:rsidRPr="007924CD">
        <w:rPr>
          <w:rFonts w:ascii="AngsanaUPC" w:hAnsi="AngsanaUPC" w:cs="AngsanaUPC"/>
          <w:cs/>
        </w:rPr>
        <w:t>สำหรับ</w:t>
      </w:r>
      <w:r w:rsidR="0096064D" w:rsidRPr="007924CD">
        <w:rPr>
          <w:rFonts w:ascii="AngsanaUPC" w:hAnsi="AngsanaUPC" w:cs="AngsanaUPC"/>
          <w:cs/>
        </w:rPr>
        <w:br/>
      </w:r>
      <w:r w:rsidRPr="007924CD">
        <w:rPr>
          <w:rFonts w:ascii="AngsanaUPC" w:hAnsi="AngsanaUPC" w:cs="AngsanaUPC"/>
          <w:cs/>
        </w:rPr>
        <w:t xml:space="preserve">ปี </w:t>
      </w:r>
      <w:r w:rsidRPr="007924CD">
        <w:rPr>
          <w:rFonts w:ascii="AngsanaUPC" w:hAnsi="AngsanaUPC" w:cs="AngsanaUPC"/>
        </w:rPr>
        <w:t>2563</w:t>
      </w:r>
    </w:p>
    <w:p w14:paraId="36949922" w14:textId="0385AAC4" w:rsidR="00120A1E" w:rsidRPr="007924CD" w:rsidRDefault="00120A1E" w:rsidP="007924CD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FF01E6" w:rsidRPr="007924CD">
        <w:rPr>
          <w:rFonts w:ascii="AngsanaUPC" w:hAnsi="AngsanaUPC" w:cs="AngsanaUPC"/>
          <w:sz w:val="28"/>
          <w:szCs w:val="28"/>
          <w:lang w:val="en-US"/>
        </w:rPr>
        <w:t>27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เมษายน </w:t>
      </w:r>
      <w:r w:rsidR="00FF01E6"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1033B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(ครั้งที่ </w:t>
      </w:r>
      <w:r w:rsidR="0071033B" w:rsidRPr="007924CD">
        <w:rPr>
          <w:rFonts w:ascii="AngsanaUPC" w:hAnsi="AngsanaUPC" w:cs="AngsanaUPC"/>
          <w:sz w:val="28"/>
          <w:szCs w:val="28"/>
          <w:lang w:val="en-US"/>
        </w:rPr>
        <w:t>1</w:t>
      </w:r>
      <w:r w:rsidR="0071033B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) </w:t>
      </w:r>
      <w:r w:rsidR="0071033B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ณ วันที่ </w:t>
      </w:r>
      <w:r w:rsidR="0071033B" w:rsidRPr="007924CD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71033B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ตุลาคม </w:t>
      </w:r>
      <w:r w:rsidR="0071033B" w:rsidRPr="007924CD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033B" w:rsidRPr="007924CD">
        <w:rPr>
          <w:rFonts w:ascii="AngsanaUPC" w:hAnsi="AngsanaUPC" w:cs="AngsanaUPC"/>
          <w:sz w:val="28"/>
          <w:szCs w:val="28"/>
          <w:cs/>
          <w:lang w:val="en-US"/>
        </w:rPr>
        <w:t>(</w:t>
      </w:r>
      <w:r w:rsidR="0071033B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ครั้งที่ 2)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ในประเทศแห่งหนึ่งได้พิจารณาอนุมัติให้เปลี่ยนแปลงเงื่อนไขในสัญญากู้ยืมเงิน ตามวัตถุประสงค์ของบริษัทย่อยที่ขอให้ธนาคาร</w:t>
      </w:r>
      <w:r w:rsidR="00EE5A7F" w:rsidRPr="007924CD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ผ่อนปรนเงื่อนไขในการชำระคืนเงินกู้ตามสัญญาเดิมโดยมีรายละเอียดดังนี้</w:t>
      </w:r>
    </w:p>
    <w:p w14:paraId="7DC37B6C" w14:textId="45067E89" w:rsidR="00120A1E" w:rsidRPr="007924CD" w:rsidRDefault="00120A1E" w:rsidP="007924CD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วงเงินตามสัญญา </w:t>
      </w:r>
      <w:r w:rsidR="00FF01E6" w:rsidRPr="007924CD">
        <w:rPr>
          <w:rFonts w:ascii="AngsanaUPC" w:hAnsi="AngsanaUPC" w:cs="AngsanaUPC"/>
          <w:sz w:val="28"/>
          <w:szCs w:val="28"/>
          <w:u w:val="single"/>
          <w:lang w:val="en-US"/>
        </w:rPr>
        <w:t>390</w:t>
      </w:r>
      <w:r w:rsidR="00FF01E6" w:rsidRPr="007924CD">
        <w:rPr>
          <w:rFonts w:ascii="AngsanaUPC" w:hAnsi="AngsanaUPC" w:cs="AngsanaUPC"/>
          <w:sz w:val="28"/>
          <w:szCs w:val="28"/>
          <w:u w:val="single"/>
          <w:cs/>
          <w:lang w:val="en-US"/>
        </w:rPr>
        <w:t>.</w:t>
      </w:r>
      <w:r w:rsidR="00FF01E6" w:rsidRPr="007924CD">
        <w:rPr>
          <w:rFonts w:ascii="AngsanaUPC" w:hAnsi="AngsanaUPC" w:cs="AngsanaUPC"/>
          <w:sz w:val="28"/>
          <w:szCs w:val="28"/>
          <w:u w:val="single"/>
          <w:lang w:val="en-US"/>
        </w:rPr>
        <w:t xml:space="preserve">70 </w:t>
      </w:r>
      <w:r w:rsidRPr="007924CD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>ล้านบาท</w:t>
      </w:r>
    </w:p>
    <w:p w14:paraId="4F62E8C7" w14:textId="53766D0F" w:rsidR="00120A1E" w:rsidRPr="007924CD" w:rsidRDefault="00120A1E" w:rsidP="007924CD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1. บริษัทตกลงชำระเฉพาะดอกเบี้ยเป็นระยะเวลา </w:t>
      </w:r>
      <w:r w:rsidR="00B35F82" w:rsidRPr="007924CD">
        <w:rPr>
          <w:rFonts w:ascii="AngsanaUPC" w:hAnsi="AngsanaUPC" w:cs="AngsanaUPC"/>
          <w:sz w:val="28"/>
          <w:szCs w:val="28"/>
          <w:lang w:val="en-US"/>
        </w:rPr>
        <w:t>12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เริ่มตั้งแต่เดือนกรกฎาคม </w:t>
      </w:r>
      <w:r w:rsidR="00FF01E6"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 เดือน</w:t>
      </w:r>
      <w:r w:rsidR="007E09BF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7E09BF" w:rsidRPr="007924CD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0A2BBF77" w14:textId="0E5CE04D" w:rsidR="007E09BF" w:rsidRPr="007924CD" w:rsidRDefault="00120A1E" w:rsidP="007924CD">
      <w:pPr>
        <w:spacing w:line="240" w:lineRule="auto"/>
        <w:ind w:left="1100" w:right="-43" w:hanging="17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2. บริษัทตกลงชำระเงินต้นจำนวน </w:t>
      </w:r>
      <w:r w:rsidR="00FF01E6" w:rsidRPr="007924CD">
        <w:rPr>
          <w:rFonts w:ascii="AngsanaUPC" w:hAnsi="AngsanaUPC" w:cs="AngsanaUPC"/>
          <w:sz w:val="28"/>
          <w:szCs w:val="28"/>
          <w:lang w:val="en-US"/>
        </w:rPr>
        <w:t>390</w:t>
      </w:r>
      <w:r w:rsidR="00FF01E6"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FF01E6" w:rsidRPr="007924CD">
        <w:rPr>
          <w:rFonts w:ascii="AngsanaUPC" w:hAnsi="AngsanaUPC" w:cs="AngsanaUPC"/>
          <w:sz w:val="28"/>
          <w:szCs w:val="28"/>
          <w:lang w:val="en-US"/>
        </w:rPr>
        <w:t>70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7924CD">
        <w:rPr>
          <w:rFonts w:ascii="AngsanaUPC" w:hAnsi="AngsanaUPC" w:cs="AngsanaUPC"/>
          <w:sz w:val="28"/>
          <w:szCs w:val="28"/>
          <w:lang w:val="en-US"/>
        </w:rPr>
        <w:t>96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</w:t>
      </w:r>
      <w:r w:rsidR="007E09BF" w:rsidRPr="007924CD">
        <w:rPr>
          <w:rFonts w:ascii="AngsanaUPC" w:hAnsi="AngsanaUPC" w:cs="AngsanaUPC" w:hint="cs"/>
          <w:sz w:val="28"/>
          <w:szCs w:val="28"/>
          <w:cs/>
          <w:lang w:val="en-US"/>
        </w:rPr>
        <w:t>กรกฎาคม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F01E6" w:rsidRPr="007924CD">
        <w:rPr>
          <w:rFonts w:ascii="AngsanaUPC" w:hAnsi="AngsanaUPC" w:cs="AngsanaUPC"/>
          <w:sz w:val="28"/>
          <w:szCs w:val="28"/>
          <w:lang w:val="en-US"/>
        </w:rPr>
        <w:t>2564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7E09BF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7E09BF" w:rsidRPr="007924CD">
        <w:rPr>
          <w:rFonts w:ascii="AngsanaUPC" w:hAnsi="AngsanaUPC" w:cs="AngsanaUPC"/>
          <w:sz w:val="28"/>
          <w:szCs w:val="28"/>
          <w:lang w:val="en-US"/>
        </w:rPr>
        <w:t>25</w:t>
      </w:r>
      <w:r w:rsidR="007E09BF" w:rsidRPr="007924CD">
        <w:rPr>
          <w:rFonts w:ascii="AngsanaUPC" w:hAnsi="AngsanaUPC" w:cs="AngsanaUPC" w:hint="cs"/>
          <w:sz w:val="28"/>
          <w:szCs w:val="28"/>
          <w:cs/>
          <w:lang w:val="en-US"/>
        </w:rPr>
        <w:t>72</w:t>
      </w:r>
    </w:p>
    <w:p w14:paraId="3B74FA39" w14:textId="77777777" w:rsidR="00CB234D" w:rsidRPr="007924CD" w:rsidRDefault="00CB234D" w:rsidP="007924CD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en-US"/>
        </w:rPr>
      </w:pPr>
      <w:r w:rsidRPr="007924CD">
        <w:rPr>
          <w:rFonts w:ascii="AngsanaUPC" w:hAnsi="AngsanaUPC" w:cs="AngsanaUPC"/>
          <w:sz w:val="28"/>
          <w:szCs w:val="28"/>
          <w:u w:val="single"/>
          <w:cs/>
          <w:lang w:val="en-US"/>
        </w:rPr>
        <w:br w:type="page"/>
      </w:r>
    </w:p>
    <w:p w14:paraId="4035D798" w14:textId="4B273DA7" w:rsidR="00120A1E" w:rsidRPr="007924CD" w:rsidRDefault="00120A1E" w:rsidP="007924CD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lastRenderedPageBreak/>
        <w:t xml:space="preserve">วงเงินตามสัญญา </w:t>
      </w:r>
      <w:r w:rsidR="00FF01E6" w:rsidRPr="007924CD">
        <w:rPr>
          <w:rFonts w:ascii="AngsanaUPC" w:hAnsi="AngsanaUPC" w:cs="AngsanaUPC"/>
          <w:sz w:val="28"/>
          <w:szCs w:val="28"/>
          <w:u w:val="single"/>
          <w:lang w:val="en-US"/>
        </w:rPr>
        <w:t>224</w:t>
      </w:r>
      <w:r w:rsidRPr="007924CD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 ล้านบาท</w:t>
      </w:r>
    </w:p>
    <w:p w14:paraId="6C9CB9A8" w14:textId="6D071A7A" w:rsidR="00120A1E" w:rsidRPr="007924CD" w:rsidRDefault="00120A1E" w:rsidP="007924CD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1. บริษัทตกลงชำระเฉพาะดอกเบี้ยเป็นระยะเวลา </w:t>
      </w:r>
      <w:r w:rsidR="00185AC5" w:rsidRPr="007924CD">
        <w:rPr>
          <w:rFonts w:ascii="AngsanaUPC" w:hAnsi="AngsanaUPC" w:cs="AngsanaUPC"/>
          <w:sz w:val="28"/>
          <w:szCs w:val="28"/>
          <w:lang w:val="en-US"/>
        </w:rPr>
        <w:t>12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เริ่มตั้งแต่เดือนพฤษภาคม </w:t>
      </w:r>
      <w:r w:rsidR="00FF01E6"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 เดือน</w:t>
      </w:r>
      <w:r w:rsidR="00185AC5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="00185AC5" w:rsidRPr="007924CD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631BA4F8" w14:textId="7F515A3A" w:rsidR="00120A1E" w:rsidRPr="007924CD" w:rsidRDefault="00120A1E" w:rsidP="007924CD">
      <w:pPr>
        <w:spacing w:line="240" w:lineRule="auto"/>
        <w:ind w:left="1100" w:right="-43" w:hanging="17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2. บริษัทตกลงชำระเงินต้นจำนวน </w:t>
      </w:r>
      <w:r w:rsidR="00F92EAA" w:rsidRPr="007924CD">
        <w:rPr>
          <w:rFonts w:ascii="AngsanaUPC" w:hAnsi="AngsanaUPC" w:cs="AngsanaUPC"/>
          <w:sz w:val="28"/>
          <w:szCs w:val="28"/>
          <w:lang w:val="en-US"/>
        </w:rPr>
        <w:t>94</w:t>
      </w:r>
      <w:r w:rsidR="00265C7B" w:rsidRPr="007924CD">
        <w:rPr>
          <w:rFonts w:ascii="AngsanaUPC" w:hAnsi="AngsanaUPC" w:cs="AngsanaUPC" w:hint="cs"/>
          <w:sz w:val="28"/>
          <w:szCs w:val="28"/>
          <w:cs/>
          <w:lang w:val="en-US"/>
        </w:rPr>
        <w:t>.</w:t>
      </w:r>
      <w:r w:rsidR="00F92EAA" w:rsidRPr="007924CD">
        <w:rPr>
          <w:rFonts w:ascii="AngsanaUPC" w:hAnsi="AngsanaUPC" w:cs="AngsanaUPC"/>
          <w:sz w:val="28"/>
          <w:szCs w:val="28"/>
          <w:lang w:val="en-US"/>
        </w:rPr>
        <w:t>18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7924CD">
        <w:rPr>
          <w:rFonts w:ascii="AngsanaUPC" w:hAnsi="AngsanaUPC" w:cs="AngsanaUPC"/>
          <w:sz w:val="28"/>
          <w:szCs w:val="28"/>
          <w:lang w:val="en-US"/>
        </w:rPr>
        <w:t>28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 </w:t>
      </w:r>
      <w:r w:rsidR="00185AC5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พฤษภาคม </w:t>
      </w:r>
      <w:r w:rsidR="00185AC5" w:rsidRPr="007924CD">
        <w:rPr>
          <w:rFonts w:ascii="AngsanaUPC" w:hAnsi="AngsanaUPC" w:cs="AngsanaUPC"/>
          <w:sz w:val="28"/>
          <w:szCs w:val="28"/>
          <w:lang w:val="en-US"/>
        </w:rPr>
        <w:t>2564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185AC5" w:rsidRPr="007924CD">
        <w:rPr>
          <w:rFonts w:ascii="AngsanaUPC" w:hAnsi="AngsanaUPC" w:cs="AngsanaUPC" w:hint="cs"/>
          <w:sz w:val="28"/>
          <w:szCs w:val="28"/>
          <w:cs/>
          <w:lang w:val="en-US"/>
        </w:rPr>
        <w:t>สิงหาคม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F01E6" w:rsidRPr="007924CD">
        <w:rPr>
          <w:rFonts w:ascii="AngsanaUPC" w:hAnsi="AngsanaUPC" w:cs="AngsanaUPC"/>
          <w:sz w:val="28"/>
          <w:szCs w:val="28"/>
          <w:lang w:val="en-US"/>
        </w:rPr>
        <w:t>2566</w:t>
      </w:r>
    </w:p>
    <w:p w14:paraId="08EE001B" w14:textId="48672ED7" w:rsidR="00AA1990" w:rsidRPr="007924CD" w:rsidRDefault="00B50691" w:rsidP="007924CD">
      <w:pPr>
        <w:pStyle w:val="ListParagraph"/>
        <w:numPr>
          <w:ilvl w:val="0"/>
          <w:numId w:val="35"/>
        </w:numPr>
        <w:spacing w:before="240"/>
        <w:jc w:val="thaiDistribute"/>
        <w:rPr>
          <w:rFonts w:ascii="AngsanaUPC" w:hAnsi="AngsanaUPC" w:cs="AngsanaUPC"/>
          <w:sz w:val="28"/>
          <w:lang w:val="en-US"/>
        </w:rPr>
      </w:pPr>
      <w:r w:rsidRPr="007924CD">
        <w:rPr>
          <w:rFonts w:ascii="AngsanaUPC" w:hAnsi="AngsanaUPC" w:cs="AngsanaUPC" w:hint="cs"/>
          <w:sz w:val="28"/>
          <w:cs/>
        </w:rPr>
        <w:t xml:space="preserve">เมื่อวันที่ </w:t>
      </w:r>
      <w:r w:rsidR="008F5C25" w:rsidRPr="007924CD">
        <w:rPr>
          <w:rFonts w:ascii="AngsanaUPC" w:hAnsi="AngsanaUPC" w:cs="AngsanaUPC"/>
          <w:sz w:val="28"/>
        </w:rPr>
        <w:t>7</w:t>
      </w:r>
      <w:r w:rsidRPr="007924CD">
        <w:rPr>
          <w:rFonts w:ascii="AngsanaUPC" w:hAnsi="AngsanaUPC" w:cs="AngsanaUPC" w:hint="cs"/>
          <w:sz w:val="28"/>
          <w:cs/>
        </w:rPr>
        <w:t xml:space="preserve"> เมษายน </w:t>
      </w:r>
      <w:r w:rsidR="008F5C25" w:rsidRPr="007924CD">
        <w:rPr>
          <w:rFonts w:ascii="AngsanaUPC" w:hAnsi="AngsanaUPC" w:cs="AngsanaUPC"/>
          <w:sz w:val="28"/>
        </w:rPr>
        <w:t>2559</w:t>
      </w:r>
      <w:r w:rsidRPr="007924CD">
        <w:rPr>
          <w:rFonts w:ascii="AngsanaUPC" w:hAnsi="AngsanaUPC" w:cs="AngsanaUPC" w:hint="cs"/>
          <w:sz w:val="28"/>
          <w:cs/>
        </w:rPr>
        <w:t xml:space="preserve"> บริษัทย่อย (“บริษัท ซี เอส เอ็ม แคปปิตอล พาร์ทเนอร์ส จำกัด”) ได้ทำสัญญากู้ยืมเงินกับ</w:t>
      </w:r>
      <w:bookmarkStart w:id="23" w:name="_Hlk46150922"/>
      <w:r w:rsidRPr="007924CD">
        <w:rPr>
          <w:rFonts w:ascii="AngsanaUPC" w:hAnsi="AngsanaUPC" w:cs="AngsanaUPC" w:hint="cs"/>
          <w:sz w:val="28"/>
          <w:cs/>
        </w:rPr>
        <w:t>ธนาคารพาณิชย์</w:t>
      </w:r>
      <w:bookmarkEnd w:id="23"/>
      <w:r w:rsidRPr="007924CD">
        <w:rPr>
          <w:rFonts w:ascii="AngsanaUPC" w:hAnsi="AngsanaUPC" w:cs="AngsanaUPC" w:hint="cs"/>
          <w:sz w:val="28"/>
          <w:cs/>
        </w:rPr>
        <w:t xml:space="preserve">ในประเทศแห่งหนึ่งจำนวน </w:t>
      </w:r>
      <w:r w:rsidR="008F5C25" w:rsidRPr="007924CD">
        <w:rPr>
          <w:rFonts w:ascii="AngsanaUPC" w:hAnsi="AngsanaUPC" w:cs="AngsanaUPC"/>
          <w:sz w:val="28"/>
        </w:rPr>
        <w:t>1,550</w:t>
      </w:r>
      <w:r w:rsidRPr="007924CD">
        <w:rPr>
          <w:rFonts w:ascii="AngsanaUPC" w:hAnsi="AngsanaUPC" w:cs="AngsanaUPC" w:hint="cs"/>
          <w:sz w:val="28"/>
          <w:cs/>
        </w:rPr>
        <w:t xml:space="preserve"> ล้านบาท เพื่อสนับสนุนการพัฒนาในโครงการเอท </w:t>
      </w:r>
      <w:r w:rsidR="0011591F" w:rsidRPr="007924CD">
        <w:rPr>
          <w:rFonts w:ascii="AngsanaUPC" w:hAnsi="AngsanaUPC" w:cs="AngsanaUPC"/>
          <w:sz w:val="28"/>
          <w:cs/>
        </w:rPr>
        <w:br/>
      </w:r>
      <w:r w:rsidRPr="007924CD">
        <w:rPr>
          <w:rFonts w:ascii="AngsanaUPC" w:hAnsi="AngsanaUPC" w:cs="AngsanaUPC" w:hint="cs"/>
          <w:sz w:val="28"/>
          <w:cs/>
        </w:rPr>
        <w:t xml:space="preserve">ทองหล่อ </w:t>
      </w:r>
      <w:r w:rsidR="006B5A3E" w:rsidRPr="007924CD">
        <w:rPr>
          <w:rFonts w:ascii="AngsanaUPC" w:hAnsi="AngsanaUPC" w:cs="AngsanaUPC" w:hint="cs"/>
          <w:sz w:val="28"/>
          <w:cs/>
        </w:rPr>
        <w:t xml:space="preserve"> </w:t>
      </w:r>
      <w:r w:rsidRPr="007924CD">
        <w:rPr>
          <w:rFonts w:ascii="AngsanaUPC" w:hAnsi="AngsanaUPC" w:cs="AngsanaUPC" w:hint="cs"/>
          <w:sz w:val="28"/>
          <w:cs/>
        </w:rPr>
        <w:t xml:space="preserve">มีกำหนดผ่อนชำระเงินต้นและดอกเบี้ยภายใน </w:t>
      </w:r>
      <w:r w:rsidR="00820FD5" w:rsidRPr="007924CD">
        <w:rPr>
          <w:rFonts w:ascii="AngsanaUPC" w:hAnsi="AngsanaUPC" w:cs="AngsanaUPC"/>
          <w:sz w:val="28"/>
        </w:rPr>
        <w:t xml:space="preserve">4 </w:t>
      </w:r>
      <w:r w:rsidRPr="007924CD">
        <w:rPr>
          <w:rFonts w:ascii="AngsanaUPC" w:hAnsi="AngsanaUPC" w:cs="AngsanaUPC" w:hint="cs"/>
          <w:sz w:val="28"/>
          <w:cs/>
        </w:rPr>
        <w:t xml:space="preserve">ปี และ </w:t>
      </w:r>
      <w:r w:rsidR="00820FD5" w:rsidRPr="007924CD">
        <w:rPr>
          <w:rFonts w:ascii="AngsanaUPC" w:hAnsi="AngsanaUPC" w:cs="AngsanaUPC"/>
          <w:sz w:val="28"/>
        </w:rPr>
        <w:t>10</w:t>
      </w:r>
      <w:r w:rsidRPr="007924CD">
        <w:rPr>
          <w:rFonts w:ascii="AngsanaUPC" w:hAnsi="AngsanaUPC" w:cs="AngsanaUPC" w:hint="cs"/>
          <w:sz w:val="28"/>
          <w:cs/>
        </w:rPr>
        <w:t xml:space="preserve"> ปี นับตั้งแต่วันที่เบิกเงินกู้งวดแรก มีอัตราดอกเบี้ยร้อยละ </w:t>
      </w:r>
      <w:r w:rsidRPr="007924CD">
        <w:rPr>
          <w:rFonts w:ascii="AngsanaUPC" w:hAnsi="AngsanaUPC" w:cs="AngsanaUPC" w:hint="cs"/>
          <w:sz w:val="28"/>
        </w:rPr>
        <w:t xml:space="preserve">MLR </w:t>
      </w:r>
      <w:r w:rsidRPr="007924CD">
        <w:rPr>
          <w:rFonts w:ascii="AngsanaUPC" w:hAnsi="AngsanaUPC" w:cs="AngsanaUPC" w:hint="cs"/>
          <w:sz w:val="28"/>
          <w:cs/>
        </w:rPr>
        <w:t xml:space="preserve">- </w:t>
      </w:r>
      <w:r w:rsidR="008A78EA" w:rsidRPr="007924CD">
        <w:rPr>
          <w:rFonts w:ascii="AngsanaUPC" w:hAnsi="AngsanaUPC" w:cs="AngsanaUPC"/>
          <w:sz w:val="28"/>
        </w:rPr>
        <w:t>2</w:t>
      </w:r>
      <w:r w:rsidRPr="007924CD">
        <w:rPr>
          <w:rFonts w:ascii="AngsanaUPC" w:hAnsi="AngsanaUPC" w:cs="AngsanaUPC" w:hint="cs"/>
          <w:sz w:val="28"/>
          <w:cs/>
        </w:rPr>
        <w:t>.</w:t>
      </w:r>
      <w:r w:rsidR="00820FD5" w:rsidRPr="007924CD">
        <w:rPr>
          <w:rFonts w:ascii="AngsanaUPC" w:hAnsi="AngsanaUPC" w:cs="AngsanaUPC"/>
          <w:sz w:val="28"/>
        </w:rPr>
        <w:t>10</w:t>
      </w:r>
      <w:r w:rsidRPr="007924CD">
        <w:rPr>
          <w:rFonts w:ascii="AngsanaUPC" w:hAnsi="AngsanaUPC" w:cs="AngsanaUPC" w:hint="cs"/>
          <w:sz w:val="28"/>
          <w:cs/>
        </w:rPr>
        <w:t xml:space="preserve"> ถึง </w:t>
      </w:r>
      <w:r w:rsidR="00820FD5" w:rsidRPr="007924CD">
        <w:rPr>
          <w:rFonts w:ascii="AngsanaUPC" w:hAnsi="AngsanaUPC" w:cs="AngsanaUPC" w:hint="cs"/>
          <w:sz w:val="28"/>
        </w:rPr>
        <w:t xml:space="preserve">MLR </w:t>
      </w:r>
      <w:r w:rsidR="00820FD5" w:rsidRPr="007924CD">
        <w:rPr>
          <w:rFonts w:ascii="AngsanaUPC" w:hAnsi="AngsanaUPC" w:cs="AngsanaUPC" w:hint="cs"/>
          <w:sz w:val="28"/>
          <w:cs/>
        </w:rPr>
        <w:t xml:space="preserve">– </w:t>
      </w:r>
      <w:r w:rsidR="00820FD5" w:rsidRPr="007924CD">
        <w:rPr>
          <w:rFonts w:ascii="AngsanaUPC" w:hAnsi="AngsanaUPC" w:cs="AngsanaUPC"/>
          <w:sz w:val="28"/>
        </w:rPr>
        <w:t>2</w:t>
      </w:r>
      <w:r w:rsidR="00820FD5" w:rsidRPr="007924CD">
        <w:rPr>
          <w:rFonts w:ascii="AngsanaUPC" w:hAnsi="AngsanaUPC" w:cs="AngsanaUPC"/>
          <w:sz w:val="28"/>
          <w:cs/>
        </w:rPr>
        <w:t>.</w:t>
      </w:r>
      <w:r w:rsidR="00820FD5" w:rsidRPr="007924CD">
        <w:rPr>
          <w:rFonts w:ascii="AngsanaUPC" w:hAnsi="AngsanaUPC" w:cs="AngsanaUPC"/>
          <w:sz w:val="28"/>
        </w:rPr>
        <w:t xml:space="preserve">75 </w:t>
      </w:r>
      <w:r w:rsidRPr="007924CD">
        <w:rPr>
          <w:rFonts w:ascii="AngsanaUPC" w:hAnsi="AngsanaUPC" w:cs="AngsanaUPC" w:hint="cs"/>
          <w:sz w:val="28"/>
          <w:cs/>
        </w:rPr>
        <w:t xml:space="preserve">ต่อปี เงินกู้ยืมดังกล่าว มีห้องชุดในโครงการเอท ทองหล่อ จำนวน </w:t>
      </w:r>
      <w:r w:rsidR="00820FD5" w:rsidRPr="007924CD">
        <w:rPr>
          <w:rFonts w:ascii="AngsanaUPC" w:hAnsi="AngsanaUPC" w:cs="AngsanaUPC"/>
          <w:sz w:val="28"/>
        </w:rPr>
        <w:t>137</w:t>
      </w:r>
      <w:r w:rsidRPr="007924CD">
        <w:rPr>
          <w:rFonts w:ascii="AngsanaUPC" w:hAnsi="AngsanaUPC" w:cs="AngsanaUPC" w:hint="cs"/>
          <w:sz w:val="28"/>
          <w:cs/>
        </w:rPr>
        <w:t xml:space="preserve"> ห้องชุดเป็นหลักประกันเงินกู้ยืม</w:t>
      </w:r>
    </w:p>
    <w:p w14:paraId="550B973A" w14:textId="59F9C0C5" w:rsidR="00AF699F" w:rsidRPr="007924CD" w:rsidRDefault="00C97B82" w:rsidP="007924CD">
      <w:pPr>
        <w:pStyle w:val="ListParagraph"/>
        <w:spacing w:before="120" w:after="120" w:line="12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7924CD">
        <w:rPr>
          <w:rFonts w:ascii="AngsanaUPC" w:hAnsi="AngsanaUPC" w:cs="AngsanaUPC" w:hint="cs"/>
          <w:sz w:val="28"/>
          <w:cs/>
          <w:lang w:val="en-US"/>
        </w:rPr>
        <w:t>เมื่อ</w:t>
      </w:r>
      <w:r w:rsidR="00AA406B" w:rsidRPr="007924CD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FF01E6" w:rsidRPr="007924CD">
        <w:rPr>
          <w:rFonts w:ascii="AngsanaUPC" w:hAnsi="AngsanaUPC" w:cs="AngsanaUPC"/>
          <w:sz w:val="28"/>
          <w:lang w:val="en-US"/>
        </w:rPr>
        <w:t>28</w:t>
      </w:r>
      <w:r w:rsidR="00AA406B" w:rsidRPr="007924CD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7924CD">
        <w:rPr>
          <w:rFonts w:ascii="AngsanaUPC" w:hAnsi="AngsanaUPC" w:cs="AngsanaUPC"/>
          <w:sz w:val="28"/>
          <w:lang w:val="en-US"/>
        </w:rPr>
        <w:t>2563</w:t>
      </w:r>
      <w:r w:rsidR="00AA406B" w:rsidRPr="007924CD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D7110" w:rsidRPr="007924CD">
        <w:rPr>
          <w:rFonts w:ascii="AngsanaUPC" w:hAnsi="AngsanaUPC" w:cs="AngsanaUPC" w:hint="cs"/>
          <w:sz w:val="28"/>
          <w:cs/>
          <w:lang w:val="en-US"/>
        </w:rPr>
        <w:t xml:space="preserve">บริษัทย่อย </w:t>
      </w:r>
      <w:r w:rsidR="00AA406B" w:rsidRPr="007924CD">
        <w:rPr>
          <w:rFonts w:ascii="AngsanaUPC" w:hAnsi="AngsanaUPC" w:cs="AngsanaUPC"/>
          <w:sz w:val="28"/>
          <w:cs/>
          <w:lang w:val="en-US"/>
        </w:rPr>
        <w:t>(“บริษัท ซี เอส เอ็ม แคปปิตอล พาร์ทเนอร์ส จำกัด”) ได้ทำสัญญากู้ยืมเงินกับธนาคารพาณิชย์ในประเทศแห่งหนึ่ง</w:t>
      </w:r>
      <w:r w:rsidR="00AA406B" w:rsidRPr="007924CD">
        <w:rPr>
          <w:rFonts w:ascii="AngsanaUPC" w:hAnsi="AngsanaUPC" w:cs="AngsanaUPC" w:hint="cs"/>
          <w:sz w:val="28"/>
          <w:cs/>
          <w:lang w:val="en-US"/>
        </w:rPr>
        <w:t xml:space="preserve"> จำนวน </w:t>
      </w:r>
      <w:r w:rsidR="008A4CD3" w:rsidRPr="007924CD">
        <w:rPr>
          <w:rFonts w:ascii="AngsanaUPC" w:hAnsi="AngsanaUPC" w:cs="AngsanaUPC"/>
          <w:sz w:val="28"/>
          <w:lang w:val="en-US"/>
        </w:rPr>
        <w:t>2</w:t>
      </w:r>
      <w:r w:rsidR="00AA406B" w:rsidRPr="007924CD">
        <w:rPr>
          <w:rFonts w:ascii="AngsanaUPC" w:hAnsi="AngsanaUPC" w:cs="AngsanaUPC" w:hint="cs"/>
          <w:sz w:val="28"/>
          <w:cs/>
          <w:lang w:val="en-US"/>
        </w:rPr>
        <w:t xml:space="preserve"> สัญญา วงเงินตามสัญญา</w:t>
      </w:r>
      <w:r w:rsidRPr="007924CD">
        <w:rPr>
          <w:rFonts w:ascii="AngsanaUPC" w:hAnsi="AngsanaUPC" w:cs="AngsanaUPC" w:hint="cs"/>
          <w:sz w:val="28"/>
          <w:cs/>
          <w:lang w:val="en-US"/>
        </w:rPr>
        <w:t>จำนวน</w:t>
      </w:r>
      <w:r w:rsidR="00AA406B" w:rsidRPr="007924CD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8A4CD3" w:rsidRPr="007924CD">
        <w:rPr>
          <w:rFonts w:ascii="AngsanaUPC" w:hAnsi="AngsanaUPC" w:cs="AngsanaUPC"/>
          <w:sz w:val="28"/>
          <w:lang w:val="en-US"/>
        </w:rPr>
        <w:t>150</w:t>
      </w:r>
      <w:r w:rsidR="00AA406B" w:rsidRPr="007924CD">
        <w:rPr>
          <w:rFonts w:ascii="AngsanaUPC" w:hAnsi="AngsanaUPC" w:cs="AngsanaUPC" w:hint="cs"/>
          <w:sz w:val="28"/>
          <w:cs/>
          <w:lang w:val="en-US"/>
        </w:rPr>
        <w:t xml:space="preserve"> ล้านบาท และ </w:t>
      </w:r>
      <w:r w:rsidR="008A4CD3" w:rsidRPr="007924CD">
        <w:rPr>
          <w:rFonts w:ascii="AngsanaUPC" w:hAnsi="AngsanaUPC" w:cs="AngsanaUPC"/>
          <w:sz w:val="28"/>
          <w:lang w:val="en-US"/>
        </w:rPr>
        <w:t>1,000</w:t>
      </w:r>
      <w:r w:rsidR="00AA406B" w:rsidRPr="007924CD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11787" w:rsidRPr="007924CD">
        <w:rPr>
          <w:rFonts w:ascii="AngsanaUPC" w:hAnsi="AngsanaUPC" w:cs="AngsanaUPC"/>
          <w:sz w:val="28"/>
          <w:lang w:val="en-US"/>
        </w:rPr>
        <w:br/>
      </w:r>
      <w:r w:rsidR="00AA406B" w:rsidRPr="007924CD">
        <w:rPr>
          <w:rFonts w:ascii="AngsanaUPC" w:hAnsi="AngsanaUPC" w:cs="AngsanaUPC" w:hint="cs"/>
          <w:sz w:val="28"/>
          <w:cs/>
          <w:lang w:val="en-US"/>
        </w:rPr>
        <w:t xml:space="preserve">ล้านบาท </w:t>
      </w:r>
      <w:r w:rsidR="000D7110" w:rsidRPr="007924CD">
        <w:rPr>
          <w:rFonts w:ascii="AngsanaUPC" w:hAnsi="AngsanaUPC" w:cs="AngsanaUPC" w:hint="cs"/>
          <w:sz w:val="28"/>
          <w:cs/>
          <w:lang w:val="en-US"/>
        </w:rPr>
        <w:t xml:space="preserve">ตามลำดับ </w:t>
      </w:r>
      <w:r w:rsidR="00AA406B" w:rsidRPr="007924CD">
        <w:rPr>
          <w:rFonts w:ascii="AngsanaUPC" w:hAnsi="AngsanaUPC" w:cs="AngsanaUPC" w:hint="cs"/>
          <w:sz w:val="28"/>
          <w:cs/>
          <w:lang w:val="en-US"/>
        </w:rPr>
        <w:t>โดยมีวัตถุประสงค์เพื่อชำระหนี้ตามสัญญากู้ยืมเงิน</w:t>
      </w:r>
      <w:r w:rsidRPr="007924CD">
        <w:rPr>
          <w:rFonts w:ascii="AngsanaUPC" w:hAnsi="AngsanaUPC" w:cs="AngsanaUPC" w:hint="cs"/>
          <w:sz w:val="28"/>
          <w:cs/>
          <w:lang w:val="en-US"/>
        </w:rPr>
        <w:t>ฉบับเมื่อ</w:t>
      </w:r>
      <w:r w:rsidR="00AA406B" w:rsidRPr="007924CD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8A4CD3" w:rsidRPr="007924CD">
        <w:rPr>
          <w:rFonts w:ascii="AngsanaUPC" w:hAnsi="AngsanaUPC" w:cs="AngsanaUPC"/>
          <w:sz w:val="28"/>
          <w:lang w:val="en-US"/>
        </w:rPr>
        <w:t>7</w:t>
      </w:r>
      <w:r w:rsidR="00AA406B" w:rsidRPr="007924CD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7924CD">
        <w:rPr>
          <w:rFonts w:ascii="AngsanaUPC" w:hAnsi="AngsanaUPC" w:cs="AngsanaUPC"/>
          <w:sz w:val="28"/>
          <w:lang w:val="en-US"/>
        </w:rPr>
        <w:t>2559</w:t>
      </w:r>
    </w:p>
    <w:p w14:paraId="5D653210" w14:textId="03784B1C" w:rsidR="00611787" w:rsidRPr="007924CD" w:rsidRDefault="00611787" w:rsidP="007924CD">
      <w:pPr>
        <w:pStyle w:val="ListParagraph"/>
        <w:spacing w:before="120" w:after="120" w:line="12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7924CD">
        <w:rPr>
          <w:rFonts w:ascii="AngsanaUPC" w:hAnsi="AngsanaUPC" w:cs="AngsanaUPC" w:hint="cs"/>
          <w:sz w:val="28"/>
          <w:cs/>
          <w:lang w:val="en-US"/>
        </w:rPr>
        <w:t xml:space="preserve">ต่อมาวันที่ </w:t>
      </w:r>
      <w:r w:rsidRPr="007924CD">
        <w:rPr>
          <w:rFonts w:ascii="AngsanaUPC" w:hAnsi="AngsanaUPC" w:cs="AngsanaUPC"/>
          <w:sz w:val="28"/>
          <w:lang w:val="en-US"/>
        </w:rPr>
        <w:t xml:space="preserve">16 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ตุลาคม </w:t>
      </w:r>
      <w:r w:rsidRPr="007924CD">
        <w:rPr>
          <w:rFonts w:ascii="AngsanaUPC" w:hAnsi="AngsanaUPC" w:cs="AngsanaUPC"/>
          <w:sz w:val="28"/>
          <w:lang w:val="en-US"/>
        </w:rPr>
        <w:t xml:space="preserve">2563 </w:t>
      </w:r>
      <w:r w:rsidR="00CF3A92" w:rsidRPr="007924CD">
        <w:rPr>
          <w:rFonts w:ascii="AngsanaUPC" w:hAnsi="AngsanaUPC" w:cs="AngsanaUPC" w:hint="cs"/>
          <w:sz w:val="28"/>
          <w:cs/>
          <w:lang w:val="en-US"/>
        </w:rPr>
        <w:t>(ครั้งที่ 1</w:t>
      </w:r>
      <w:r w:rsidR="00CF3A92" w:rsidRPr="007924CD">
        <w:rPr>
          <w:rFonts w:ascii="AngsanaUPC" w:hAnsi="AngsanaUPC" w:cs="AngsanaUPC"/>
          <w:sz w:val="28"/>
          <w:lang w:val="en-US"/>
        </w:rPr>
        <w:t xml:space="preserve">) </w:t>
      </w:r>
      <w:r w:rsidR="00CF3A92" w:rsidRPr="007924CD">
        <w:rPr>
          <w:rFonts w:ascii="AngsanaUPC" w:hAnsi="AngsanaUPC" w:cs="AngsanaUPC" w:hint="cs"/>
          <w:sz w:val="28"/>
          <w:cs/>
          <w:lang w:val="en-US"/>
        </w:rPr>
        <w:t xml:space="preserve">และ วันที่ </w:t>
      </w:r>
      <w:r w:rsidR="00CF3A92" w:rsidRPr="007924CD">
        <w:rPr>
          <w:rFonts w:ascii="AngsanaUPC" w:hAnsi="AngsanaUPC" w:cs="AngsanaUPC"/>
          <w:sz w:val="28"/>
          <w:lang w:val="en-US"/>
        </w:rPr>
        <w:t xml:space="preserve">21 </w:t>
      </w:r>
      <w:r w:rsidR="00CF3A92" w:rsidRPr="007924CD">
        <w:rPr>
          <w:rFonts w:ascii="AngsanaUPC" w:hAnsi="AngsanaUPC" w:cs="AngsanaUPC" w:hint="cs"/>
          <w:sz w:val="28"/>
          <w:cs/>
          <w:lang w:val="en-US"/>
        </w:rPr>
        <w:t xml:space="preserve">เมษายน </w:t>
      </w:r>
      <w:r w:rsidR="00CF3A92" w:rsidRPr="007924CD">
        <w:rPr>
          <w:rFonts w:ascii="AngsanaUPC" w:hAnsi="AngsanaUPC" w:cs="AngsanaUPC"/>
          <w:sz w:val="28"/>
          <w:lang w:val="en-US"/>
        </w:rPr>
        <w:t xml:space="preserve">2564 </w:t>
      </w:r>
      <w:r w:rsidR="00CF3A92" w:rsidRPr="007924CD">
        <w:rPr>
          <w:rFonts w:ascii="AngsanaUPC" w:hAnsi="AngsanaUPC" w:cs="AngsanaUPC" w:hint="cs"/>
          <w:sz w:val="28"/>
          <w:cs/>
          <w:lang w:val="en-US"/>
        </w:rPr>
        <w:t>(ครั้งที่ 2)</w:t>
      </w:r>
      <w:r w:rsidR="00CF3A92" w:rsidRPr="007924CD">
        <w:rPr>
          <w:rFonts w:ascii="AngsanaUPC" w:hAnsi="AngsanaUPC" w:cs="AngsanaUPC"/>
          <w:sz w:val="28"/>
          <w:lang w:val="en-US"/>
        </w:rPr>
        <w:t xml:space="preserve"> 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ธนาคารพาณิชย์ในประเทศแห่งหนึ่งได้พิจารณาอนุมัติให้เปลี่ยนแปลงเงื่อนไขในสัญญากู้ยืมเงินฉบับเมื่อวันที่ </w:t>
      </w:r>
      <w:r w:rsidRPr="007924CD">
        <w:rPr>
          <w:rFonts w:ascii="AngsanaUPC" w:hAnsi="AngsanaUPC" w:cs="AngsanaUPC"/>
          <w:sz w:val="28"/>
          <w:lang w:val="en-US"/>
        </w:rPr>
        <w:t xml:space="preserve">28 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เมษายน </w:t>
      </w:r>
      <w:r w:rsidRPr="007924CD">
        <w:rPr>
          <w:rFonts w:ascii="AngsanaUPC" w:hAnsi="AngsanaUPC" w:cs="AngsanaUPC"/>
          <w:sz w:val="28"/>
          <w:lang w:val="en-US"/>
        </w:rPr>
        <w:t xml:space="preserve">2563 </w:t>
      </w:r>
      <w:r w:rsidRPr="007924CD">
        <w:rPr>
          <w:rFonts w:ascii="AngsanaUPC" w:hAnsi="AngsanaUPC" w:cs="AngsanaUPC" w:hint="cs"/>
          <w:sz w:val="28"/>
          <w:cs/>
          <w:lang w:val="en-US"/>
        </w:rPr>
        <w:t>ตามวัตถุประสงค์ของ</w:t>
      </w:r>
      <w:r w:rsidR="005E4FD6" w:rsidRPr="007924CD">
        <w:rPr>
          <w:rFonts w:ascii="AngsanaUPC" w:hAnsi="AngsanaUPC" w:cs="AngsanaUPC"/>
          <w:sz w:val="28"/>
          <w:cs/>
          <w:lang w:val="en-US"/>
        </w:rPr>
        <w:br/>
      </w:r>
      <w:r w:rsidRPr="007924CD">
        <w:rPr>
          <w:rFonts w:ascii="AngsanaUPC" w:hAnsi="AngsanaUPC" w:cs="AngsanaUPC" w:hint="cs"/>
          <w:sz w:val="28"/>
          <w:cs/>
          <w:lang w:val="en-US"/>
        </w:rPr>
        <w:t>บริษัทย่อยที่ขอให้ธนาคารผ่อนปรนเงื่อนไขในการชำระ</w:t>
      </w:r>
      <w:r w:rsidR="00B91F52" w:rsidRPr="007924CD">
        <w:rPr>
          <w:rFonts w:ascii="AngsanaUPC" w:hAnsi="AngsanaUPC" w:cs="AngsanaUPC" w:hint="cs"/>
          <w:sz w:val="28"/>
          <w:cs/>
          <w:lang w:val="en-US"/>
        </w:rPr>
        <w:t>คืนเงินกู้ตามสัญญาโดยมีรายละเอียดดังนี้</w:t>
      </w:r>
    </w:p>
    <w:p w14:paraId="17A8AA83" w14:textId="78236873" w:rsidR="00AF699F" w:rsidRPr="007924CD" w:rsidRDefault="00AF699F" w:rsidP="007924CD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7924CD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7924CD">
        <w:rPr>
          <w:rFonts w:ascii="AngsanaUPC" w:hAnsi="AngsanaUPC" w:cs="AngsanaUPC"/>
          <w:sz w:val="28"/>
          <w:u w:val="single"/>
          <w:lang w:val="en-US"/>
        </w:rPr>
        <w:t>150</w:t>
      </w:r>
      <w:r w:rsidRPr="007924CD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</w:p>
    <w:p w14:paraId="58BAB379" w14:textId="05A2EF0A" w:rsidR="00AF699F" w:rsidRPr="007924CD" w:rsidRDefault="000D7110" w:rsidP="007924CD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7924CD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8A4CD3" w:rsidRPr="007924CD">
        <w:rPr>
          <w:rFonts w:ascii="AngsanaUPC" w:hAnsi="AngsanaUPC" w:cs="AngsanaUPC"/>
          <w:sz w:val="28"/>
          <w:lang w:val="en-US"/>
        </w:rPr>
        <w:t>2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Pr="007924CD">
        <w:rPr>
          <w:rFonts w:ascii="AngsanaUPC" w:hAnsi="AngsanaUPC" w:cs="AngsanaUPC"/>
          <w:sz w:val="28"/>
          <w:cs/>
          <w:lang w:val="en-US"/>
        </w:rPr>
        <w:t>นับตั้งแต่วันที่เบิกเงินกู้งวดแรก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21342" w:rsidRPr="007924CD">
        <w:rPr>
          <w:rFonts w:ascii="AngsanaUPC" w:hAnsi="AngsanaUPC" w:cs="AngsanaUPC" w:hint="cs"/>
          <w:sz w:val="28"/>
          <w:cs/>
          <w:lang w:val="en-US"/>
        </w:rPr>
        <w:t xml:space="preserve">ซึ่งจะครบกำหนดชำระคืนเงินกู้ภายในเดือนเมษายน </w:t>
      </w:r>
      <w:r w:rsidR="00D21342" w:rsidRPr="007924CD">
        <w:rPr>
          <w:rFonts w:ascii="AngsanaUPC" w:hAnsi="AngsanaUPC" w:cs="AngsanaUPC"/>
          <w:sz w:val="28"/>
          <w:lang w:val="en-US"/>
        </w:rPr>
        <w:t>25</w:t>
      </w:r>
      <w:r w:rsidR="0021628B" w:rsidRPr="007924CD">
        <w:rPr>
          <w:rFonts w:ascii="AngsanaUPC" w:hAnsi="AngsanaUPC" w:cs="AngsanaUPC"/>
          <w:sz w:val="28"/>
          <w:lang w:val="en-US"/>
        </w:rPr>
        <w:t>65</w:t>
      </w:r>
      <w:r w:rsidR="00D21342" w:rsidRPr="007924CD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7924CD">
        <w:rPr>
          <w:rFonts w:ascii="AngsanaUPC" w:hAnsi="AngsanaUPC" w:cs="AngsanaUPC"/>
          <w:sz w:val="28"/>
          <w:lang w:val="en-US"/>
        </w:rPr>
        <w:t xml:space="preserve">MLR </w:t>
      </w:r>
      <w:r w:rsidR="0011591F" w:rsidRPr="007924CD">
        <w:rPr>
          <w:rFonts w:ascii="AngsanaUPC" w:hAnsi="AngsanaUPC" w:cs="AngsanaUPC"/>
          <w:sz w:val="28"/>
          <w:cs/>
          <w:lang w:val="en-US"/>
        </w:rPr>
        <w:t>-</w:t>
      </w:r>
      <w:r w:rsidR="00BE7269" w:rsidRPr="007924CD">
        <w:rPr>
          <w:rFonts w:ascii="AngsanaUPC" w:hAnsi="AngsanaUPC" w:cs="AngsanaUPC"/>
          <w:sz w:val="28"/>
          <w:lang w:val="en-US"/>
        </w:rPr>
        <w:t>2</w:t>
      </w:r>
      <w:r w:rsidR="00BE7269" w:rsidRPr="007924CD">
        <w:rPr>
          <w:rFonts w:ascii="AngsanaUPC" w:hAnsi="AngsanaUPC" w:cs="AngsanaUPC"/>
          <w:sz w:val="28"/>
          <w:cs/>
          <w:lang w:val="en-US"/>
        </w:rPr>
        <w:t>.</w:t>
      </w:r>
      <w:r w:rsidR="00BE7269" w:rsidRPr="007924CD">
        <w:rPr>
          <w:rFonts w:ascii="AngsanaUPC" w:hAnsi="AngsanaUPC" w:cs="AngsanaUPC"/>
          <w:sz w:val="28"/>
          <w:lang w:val="en-US"/>
        </w:rPr>
        <w:t>48</w:t>
      </w:r>
    </w:p>
    <w:p w14:paraId="740F2A6E" w14:textId="0B11B775" w:rsidR="00AA406B" w:rsidRPr="007924CD" w:rsidRDefault="00AF699F" w:rsidP="007924CD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7924CD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7924CD">
        <w:rPr>
          <w:rFonts w:ascii="AngsanaUPC" w:hAnsi="AngsanaUPC" w:cs="AngsanaUPC"/>
          <w:sz w:val="28"/>
          <w:u w:val="single"/>
          <w:lang w:val="en-US"/>
        </w:rPr>
        <w:t>1,000</w:t>
      </w:r>
      <w:r w:rsidRPr="007924CD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  <w:r w:rsidR="000D7110" w:rsidRPr="007924CD">
        <w:rPr>
          <w:rFonts w:ascii="AngsanaUPC" w:hAnsi="AngsanaUPC" w:cs="AngsanaUPC"/>
          <w:sz w:val="28"/>
          <w:u w:val="single"/>
          <w:cs/>
          <w:lang w:val="en-US"/>
        </w:rPr>
        <w:t xml:space="preserve"> </w:t>
      </w:r>
    </w:p>
    <w:p w14:paraId="145DA1A7" w14:textId="176F97F6" w:rsidR="00AF699F" w:rsidRPr="007924CD" w:rsidRDefault="00AF699F" w:rsidP="007924CD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7924CD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D21342" w:rsidRPr="007924CD">
        <w:rPr>
          <w:rFonts w:ascii="AngsanaUPC" w:hAnsi="AngsanaUPC" w:cs="AngsanaUPC"/>
          <w:sz w:val="28"/>
          <w:lang w:val="en-US"/>
        </w:rPr>
        <w:t>11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 ปี</w:t>
      </w:r>
      <w:r w:rsidR="00D21342" w:rsidRPr="007924CD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9D16B2" w:rsidRPr="007924CD">
        <w:rPr>
          <w:rFonts w:ascii="AngsanaUPC" w:hAnsi="AngsanaUPC" w:cs="AngsanaUPC"/>
          <w:sz w:val="28"/>
          <w:cs/>
          <w:lang w:val="en-US"/>
        </w:rPr>
        <w:t xml:space="preserve">นับตั้งแต่วันที่เบิกเงินกู้งวดแรก </w:t>
      </w:r>
      <w:r w:rsidR="00D21342" w:rsidRPr="007924CD">
        <w:rPr>
          <w:rFonts w:ascii="AngsanaUPC" w:hAnsi="AngsanaUPC" w:cs="AngsanaUPC" w:hint="cs"/>
          <w:sz w:val="28"/>
          <w:cs/>
          <w:lang w:val="en-US"/>
        </w:rPr>
        <w:t xml:space="preserve">ซึ่งจะครบกำหนดชำระคืนเงินกู้ภายในเดือนเมษายน </w:t>
      </w:r>
      <w:r w:rsidR="00D21342" w:rsidRPr="007924CD">
        <w:rPr>
          <w:rFonts w:ascii="AngsanaUPC" w:hAnsi="AngsanaUPC" w:cs="AngsanaUPC"/>
          <w:sz w:val="28"/>
          <w:lang w:val="en-US"/>
        </w:rPr>
        <w:t>2574</w:t>
      </w:r>
      <w:r w:rsidR="00D21342" w:rsidRPr="007924CD">
        <w:rPr>
          <w:rFonts w:ascii="AngsanaUPC" w:hAnsi="AngsanaUPC" w:cs="AngsanaUPC" w:hint="cs"/>
          <w:sz w:val="28"/>
          <w:cs/>
          <w:lang w:val="en-US"/>
        </w:rPr>
        <w:t xml:space="preserve"> และ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7924CD">
        <w:rPr>
          <w:rFonts w:ascii="AngsanaUPC" w:hAnsi="AngsanaUPC" w:cs="AngsanaUPC"/>
          <w:sz w:val="28"/>
          <w:lang w:val="en-US"/>
        </w:rPr>
        <w:t xml:space="preserve">MLR </w:t>
      </w:r>
      <w:r w:rsidRPr="007924CD">
        <w:rPr>
          <w:rFonts w:ascii="AngsanaUPC" w:hAnsi="AngsanaUPC" w:cs="AngsanaUPC"/>
          <w:sz w:val="28"/>
          <w:cs/>
          <w:lang w:val="en-US"/>
        </w:rPr>
        <w:t>-</w:t>
      </w:r>
      <w:r w:rsidRPr="007924CD">
        <w:rPr>
          <w:rFonts w:ascii="AngsanaUPC" w:hAnsi="AngsanaUPC" w:cs="AngsanaUPC"/>
          <w:sz w:val="28"/>
          <w:lang w:val="en-US"/>
        </w:rPr>
        <w:t>2</w:t>
      </w:r>
      <w:r w:rsidRPr="007924CD">
        <w:rPr>
          <w:rFonts w:ascii="AngsanaUPC" w:hAnsi="AngsanaUPC" w:cs="AngsanaUPC"/>
          <w:sz w:val="28"/>
          <w:cs/>
          <w:lang w:val="en-US"/>
        </w:rPr>
        <w:t>.</w:t>
      </w:r>
      <w:r w:rsidRPr="007924CD">
        <w:rPr>
          <w:rFonts w:ascii="AngsanaUPC" w:hAnsi="AngsanaUPC" w:cs="AngsanaUPC"/>
          <w:sz w:val="28"/>
          <w:lang w:val="en-US"/>
        </w:rPr>
        <w:t xml:space="preserve">25 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ถึง </w:t>
      </w:r>
      <w:r w:rsidRPr="007924CD">
        <w:rPr>
          <w:rFonts w:ascii="AngsanaUPC" w:hAnsi="AngsanaUPC" w:cs="AngsanaUPC"/>
          <w:sz w:val="28"/>
          <w:lang w:val="en-US"/>
        </w:rPr>
        <w:t xml:space="preserve">MLR </w:t>
      </w:r>
      <w:r w:rsidR="00BC4E29" w:rsidRPr="007924CD">
        <w:rPr>
          <w:rFonts w:ascii="AngsanaUPC" w:hAnsi="AngsanaUPC" w:cs="AngsanaUPC"/>
          <w:sz w:val="28"/>
          <w:cs/>
          <w:lang w:val="en-US"/>
        </w:rPr>
        <w:t>-</w:t>
      </w:r>
      <w:r w:rsidRPr="007924CD">
        <w:rPr>
          <w:rFonts w:ascii="AngsanaUPC" w:hAnsi="AngsanaUPC" w:cs="AngsanaUPC"/>
          <w:sz w:val="28"/>
          <w:lang w:val="en-US"/>
        </w:rPr>
        <w:t>2</w:t>
      </w:r>
      <w:r w:rsidRPr="007924CD">
        <w:rPr>
          <w:rFonts w:ascii="AngsanaUPC" w:hAnsi="AngsanaUPC" w:cs="AngsanaUPC"/>
          <w:sz w:val="28"/>
          <w:cs/>
          <w:lang w:val="en-US"/>
        </w:rPr>
        <w:t>.</w:t>
      </w:r>
      <w:r w:rsidRPr="007924CD">
        <w:rPr>
          <w:rFonts w:ascii="AngsanaUPC" w:hAnsi="AngsanaUPC" w:cs="AngsanaUPC"/>
          <w:sz w:val="28"/>
          <w:lang w:val="en-US"/>
        </w:rPr>
        <w:t xml:space="preserve">48 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ต่อปี </w:t>
      </w:r>
    </w:p>
    <w:p w14:paraId="3139F125" w14:textId="3EAA57E4" w:rsidR="007847D1" w:rsidRPr="007924CD" w:rsidRDefault="00AF699F" w:rsidP="007924CD">
      <w:pPr>
        <w:pStyle w:val="ListParagraph"/>
        <w:spacing w:before="120" w:line="240" w:lineRule="auto"/>
        <w:ind w:left="927" w:right="-4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7924CD">
        <w:rPr>
          <w:rFonts w:ascii="AngsanaUPC" w:hAnsi="AngsanaUPC" w:cs="AngsanaUPC" w:hint="cs"/>
          <w:sz w:val="28"/>
          <w:cs/>
          <w:lang w:val="en-US"/>
        </w:rPr>
        <w:t xml:space="preserve">เงินกู้ยืมดังกล่าว มีห้องชุดในโครงการเอท ทองหล่อ จำนวน </w:t>
      </w:r>
      <w:r w:rsidRPr="007924CD">
        <w:rPr>
          <w:rFonts w:ascii="AngsanaUPC" w:hAnsi="AngsanaUPC" w:cs="AngsanaUPC"/>
          <w:sz w:val="28"/>
          <w:lang w:val="en-US"/>
        </w:rPr>
        <w:t xml:space="preserve">137 </w:t>
      </w:r>
      <w:r w:rsidRPr="007924CD">
        <w:rPr>
          <w:rFonts w:ascii="AngsanaUPC" w:hAnsi="AngsanaUPC" w:cs="AngsanaUPC" w:hint="cs"/>
          <w:sz w:val="28"/>
          <w:cs/>
          <w:lang w:val="en-US"/>
        </w:rPr>
        <w:t>ห้องชุดเป็นหลักประกันเงินกู้ยืม</w:t>
      </w:r>
    </w:p>
    <w:p w14:paraId="34D6506D" w14:textId="77777777" w:rsidR="00CB234D" w:rsidRPr="007924CD" w:rsidRDefault="00CB234D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1EC476A" w14:textId="2D696E15" w:rsidR="00B50691" w:rsidRPr="007924CD" w:rsidRDefault="00B50691" w:rsidP="007924CD">
      <w:pPr>
        <w:spacing w:before="120" w:after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ภายใต้สัญญาเงินกู้ยืมดังกล่าว มีข้อจำกัดบางประการได้แก่ การเพิ่มทุนจดทะเบียน การเปิดบัญชี </w:t>
      </w:r>
      <w:r w:rsidRPr="007924CD">
        <w:rPr>
          <w:rFonts w:ascii="AngsanaUPC" w:hAnsi="AngsanaUPC" w:cs="AngsanaUPC" w:hint="cs"/>
          <w:sz w:val="28"/>
          <w:szCs w:val="28"/>
          <w:lang w:val="en-US"/>
        </w:rPr>
        <w:t xml:space="preserve">DSRA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(</w:t>
      </w:r>
      <w:r w:rsidRPr="007924CD">
        <w:rPr>
          <w:rFonts w:ascii="AngsanaUPC" w:hAnsi="AngsanaUPC" w:cs="AngsanaUPC" w:hint="cs"/>
          <w:sz w:val="28"/>
          <w:szCs w:val="28"/>
          <w:lang w:val="en-US"/>
        </w:rPr>
        <w:t>Debt Service Reserve Account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) กับธนาคาร จำนวน </w:t>
      </w:r>
      <w:r w:rsidR="00CC0E9E" w:rsidRPr="007924CD">
        <w:rPr>
          <w:rFonts w:ascii="AngsanaUPC" w:hAnsi="AngsanaUPC" w:cs="AngsanaUPC"/>
          <w:sz w:val="28"/>
          <w:szCs w:val="28"/>
          <w:lang w:val="en-US"/>
        </w:rPr>
        <w:t>20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926D3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</w:t>
      </w:r>
      <w:r w:rsidR="00341E5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เปิดบัญชี </w:t>
      </w:r>
      <w:r w:rsidR="00341E53" w:rsidRPr="007924CD">
        <w:rPr>
          <w:rFonts w:ascii="AngsanaUPC" w:hAnsi="AngsanaUPC" w:cs="AngsanaUPC"/>
          <w:sz w:val="28"/>
          <w:szCs w:val="28"/>
          <w:lang w:val="en-US"/>
        </w:rPr>
        <w:t xml:space="preserve">DSRA </w:t>
      </w:r>
      <w:r w:rsidR="00341E53" w:rsidRPr="007924CD">
        <w:rPr>
          <w:rFonts w:ascii="AngsanaUPC" w:hAnsi="AngsanaUPC" w:cs="AngsanaUPC" w:hint="cs"/>
          <w:sz w:val="28"/>
          <w:szCs w:val="28"/>
          <w:cs/>
          <w:lang w:val="en-US"/>
        </w:rPr>
        <w:t>เพิ่มเติมอีกจำนวน</w:t>
      </w:r>
      <w:r w:rsidR="00926D3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926D30" w:rsidRPr="007924CD">
        <w:rPr>
          <w:rFonts w:ascii="AngsanaUPC" w:hAnsi="AngsanaUPC" w:cs="AngsanaUPC"/>
          <w:sz w:val="28"/>
          <w:szCs w:val="28"/>
          <w:lang w:val="en-US"/>
        </w:rPr>
        <w:t xml:space="preserve">90 </w:t>
      </w:r>
      <w:r w:rsidR="00926D3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(สำหรับบันทึกข้อตกลง เมื่อวันที่ </w:t>
      </w:r>
      <w:r w:rsidR="00926D30" w:rsidRPr="007924CD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="00926D3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="00926D30" w:rsidRPr="007924CD">
        <w:rPr>
          <w:rFonts w:ascii="AngsanaUPC" w:hAnsi="AngsanaUPC" w:cs="AngsanaUPC"/>
          <w:sz w:val="28"/>
          <w:szCs w:val="28"/>
          <w:lang w:val="en-US"/>
        </w:rPr>
        <w:t>2564)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และการดำรงสัดส่วนหนี้สินต่อทุน (</w:t>
      </w:r>
      <w:r w:rsidRPr="007924CD">
        <w:rPr>
          <w:rFonts w:ascii="AngsanaUPC" w:hAnsi="AngsanaUPC" w:cs="AngsanaUPC" w:hint="cs"/>
          <w:sz w:val="28"/>
          <w:szCs w:val="28"/>
          <w:lang w:val="en-US"/>
        </w:rPr>
        <w:t>Debt to Equity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) และเหตุการณ์ที่บ่งบอกการผิดนัดชำระหนี้ตามสัญญา หรือไม่ปฏิบัติตามสัญญาเงินกู้ยืมให้ถือว่าเป็นการผิดนัดทั้งหมดซึ่งอาจทำให้ธนาคารมีสิทธิเร่งให้บริษัทย่อยชำระหนี้คงเหลือทั้งหมดก่อนครบกำหนดได้ทันที </w:t>
      </w:r>
      <w:r w:rsidR="00B520BA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และตั้งแต่ปี </w:t>
      </w:r>
      <w:r w:rsidR="00CC0E9E"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="00B520BA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สัญญายังกำหนดให้บริษัทย่อยดำรงอัตราส่วนทางการเงิน (</w:t>
      </w:r>
      <w:r w:rsidR="00B520BA" w:rsidRPr="007924CD">
        <w:rPr>
          <w:rFonts w:ascii="AngsanaUPC" w:hAnsi="AngsanaUPC" w:cs="AngsanaUPC"/>
          <w:sz w:val="28"/>
          <w:szCs w:val="28"/>
          <w:lang w:val="en-US"/>
        </w:rPr>
        <w:t>DSCR</w:t>
      </w:r>
      <w:r w:rsidR="00B520BA" w:rsidRPr="007924CD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="00CD1F31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B520BA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ไม่ต่ำกว่า </w:t>
      </w:r>
      <w:r w:rsidR="00CC0E9E" w:rsidRPr="007924CD">
        <w:rPr>
          <w:rFonts w:ascii="AngsanaUPC" w:hAnsi="AngsanaUPC" w:cs="AngsanaUPC"/>
          <w:sz w:val="28"/>
          <w:szCs w:val="28"/>
          <w:lang w:val="en-US"/>
        </w:rPr>
        <w:t>1</w:t>
      </w:r>
      <w:r w:rsidR="00CC0E9E"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CC0E9E" w:rsidRPr="007924CD">
        <w:rPr>
          <w:rFonts w:ascii="AngsanaUPC" w:hAnsi="AngsanaUPC" w:cs="AngsanaUPC"/>
          <w:sz w:val="28"/>
          <w:szCs w:val="28"/>
          <w:lang w:val="en-US"/>
        </w:rPr>
        <w:t>1</w:t>
      </w:r>
      <w:r w:rsidR="00B520BA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เท่า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นอกจากนี้สัญญายังกำหนดอัตราส่วนทางการเงิน ดังนี้</w:t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B50691" w:rsidRPr="007924CD" w14:paraId="189916AE" w14:textId="77777777" w:rsidTr="00DA17AA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097198AE" w14:textId="77777777" w:rsidR="00B50691" w:rsidRPr="007924CD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5FB1371" w14:textId="77777777" w:rsidR="00B50691" w:rsidRPr="007924CD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67EA90E4" w14:textId="77777777" w:rsidR="00DA17AA" w:rsidRPr="007924CD" w:rsidRDefault="00DA17AA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6C25B3C9" w14:textId="102EA131" w:rsidR="00B50691" w:rsidRPr="007924CD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D6F08C6" w14:textId="77777777" w:rsidR="00B50691" w:rsidRPr="007924CD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27B07D5B" w14:textId="77777777" w:rsidR="00B50691" w:rsidRPr="007924CD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38C5D56A" w14:textId="5A301A83" w:rsidR="00B50691" w:rsidRPr="007924CD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684B01" w:rsidRPr="007924CD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905F43" w:rsidRPr="007924CD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มีนาคม</w:t>
            </w:r>
            <w:r w:rsidR="004E48CC" w:rsidRPr="007924CD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 2564</w:t>
            </w:r>
          </w:p>
        </w:tc>
      </w:tr>
      <w:tr w:rsidR="00B50691" w:rsidRPr="007924CD" w14:paraId="49EBD215" w14:textId="77777777" w:rsidTr="009531B4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7DC84" w14:textId="77777777" w:rsidR="00B50691" w:rsidRPr="007924CD" w:rsidRDefault="00B50691" w:rsidP="007924CD">
            <w:pPr>
              <w:spacing w:line="240" w:lineRule="atLeast"/>
              <w:ind w:left="-78" w:firstLine="150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อัตราส่วนหนี้สินต่อทุน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37C7B" w14:textId="77777777" w:rsidR="00B50691" w:rsidRPr="007924CD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B744B" w14:textId="27566ED2" w:rsidR="00B50691" w:rsidRPr="007924CD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ไม่เกินกว่า </w:t>
            </w: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2</w:t>
            </w:r>
            <w:r w:rsidR="00AA1990" w:rsidRPr="007924CD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="00CC0E9E" w:rsidRPr="007924CD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00</w:t>
            </w: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93398" w14:textId="77777777" w:rsidR="00B50691" w:rsidRPr="007924CD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D1998" w14:textId="1B090D2A" w:rsidR="00B50691" w:rsidRPr="007924CD" w:rsidRDefault="00720B99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="0090430C"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31</w:t>
            </w:r>
            <w:r w:rsidR="008B171F" w:rsidRPr="007924CD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1790F725" w14:textId="1C4984EF" w:rsidR="00D05D75" w:rsidRPr="007924CD" w:rsidRDefault="0025242B" w:rsidP="007924CD">
      <w:pPr>
        <w:pStyle w:val="Heading1"/>
        <w:numPr>
          <w:ilvl w:val="0"/>
          <w:numId w:val="0"/>
        </w:numPr>
        <w:tabs>
          <w:tab w:val="left" w:pos="1020"/>
          <w:tab w:val="left" w:pos="2712"/>
        </w:tabs>
        <w:spacing w:before="120" w:after="120" w:line="240" w:lineRule="auto"/>
        <w:ind w:left="544"/>
        <w:rPr>
          <w:rFonts w:cs="AngsanaUPC"/>
          <w:sz w:val="10"/>
          <w:szCs w:val="8"/>
          <w:lang w:val="en-US"/>
        </w:rPr>
      </w:pPr>
      <w:bookmarkStart w:id="24" w:name="_Toc4004534"/>
      <w:r w:rsidRPr="007924CD">
        <w:rPr>
          <w:rFonts w:cs="AngsanaUPC"/>
          <w:i/>
          <w:iCs w:val="0"/>
          <w:sz w:val="32"/>
          <w:szCs w:val="28"/>
          <w:cs/>
          <w:lang w:val="en-US"/>
        </w:rPr>
        <w:tab/>
      </w:r>
      <w:r w:rsidR="00A81552" w:rsidRPr="007924CD">
        <w:rPr>
          <w:rFonts w:cs="AngsanaUPC"/>
          <w:i/>
          <w:iCs w:val="0"/>
          <w:sz w:val="32"/>
          <w:szCs w:val="28"/>
          <w:lang w:val="en-US"/>
        </w:rPr>
        <w:tab/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1D357A" w:rsidRPr="007924CD" w14:paraId="61C8F033" w14:textId="77777777" w:rsidTr="00E33F12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405D02F5" w14:textId="77777777" w:rsidR="001D357A" w:rsidRPr="007924CD" w:rsidRDefault="001D357A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B4756D5" w14:textId="77777777" w:rsidR="001D357A" w:rsidRPr="007924CD" w:rsidRDefault="001D357A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0ADAFD74" w14:textId="77777777" w:rsidR="001D357A" w:rsidRPr="007924CD" w:rsidRDefault="001D357A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0E39F6FA" w14:textId="77777777" w:rsidR="001D357A" w:rsidRPr="007924CD" w:rsidRDefault="001D357A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0C49243" w14:textId="77777777" w:rsidR="001D357A" w:rsidRPr="007924CD" w:rsidRDefault="001D357A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702BEC14" w14:textId="77777777" w:rsidR="001D357A" w:rsidRPr="007924CD" w:rsidRDefault="001D357A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600CB001" w14:textId="782F1FD9" w:rsidR="001D357A" w:rsidRPr="007924CD" w:rsidRDefault="00684B0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Pr="007924CD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905F43" w:rsidRPr="007924CD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มีนาคม </w:t>
            </w:r>
            <w:r w:rsidR="004E48CC" w:rsidRPr="007924CD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2564</w:t>
            </w:r>
          </w:p>
        </w:tc>
      </w:tr>
      <w:tr w:rsidR="001D357A" w:rsidRPr="007924CD" w14:paraId="39ED0D87" w14:textId="77777777" w:rsidTr="00E33F12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3CC8F" w14:textId="65503613" w:rsidR="001D357A" w:rsidRPr="007924CD" w:rsidRDefault="001D357A" w:rsidP="007924CD">
            <w:pPr>
              <w:spacing w:line="240" w:lineRule="atLeast"/>
              <w:ind w:left="-78" w:firstLine="150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89B4" w14:textId="77777777" w:rsidR="001D357A" w:rsidRPr="007924CD" w:rsidRDefault="001D357A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E8CB1" w14:textId="56B3460F" w:rsidR="001D357A" w:rsidRPr="007924CD" w:rsidRDefault="001D357A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83505" w14:textId="77777777" w:rsidR="001D357A" w:rsidRPr="007924CD" w:rsidRDefault="001D357A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6EF09" w14:textId="3165BC38" w:rsidR="001D357A" w:rsidRPr="007924CD" w:rsidRDefault="0090430C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1.</w:t>
            </w:r>
            <w:r w:rsidR="008838B4" w:rsidRPr="007924CD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60</w:t>
            </w:r>
            <w:r w:rsidR="004E48CC" w:rsidRPr="007924CD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1D357A" w:rsidRPr="007924CD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3BFF12BE" w14:textId="0EEEF198" w:rsidR="00B50691" w:rsidRPr="007924CD" w:rsidRDefault="00B50691" w:rsidP="007924CD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ประมาณการหนี้สิน</w:t>
      </w:r>
      <w:bookmarkEnd w:id="24"/>
    </w:p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18"/>
        <w:gridCol w:w="4093"/>
        <w:gridCol w:w="1276"/>
        <w:gridCol w:w="283"/>
        <w:gridCol w:w="1276"/>
        <w:gridCol w:w="284"/>
        <w:gridCol w:w="1275"/>
        <w:gridCol w:w="284"/>
        <w:gridCol w:w="1276"/>
      </w:tblGrid>
      <w:tr w:rsidR="0043539D" w:rsidRPr="007924CD" w14:paraId="43FBBBB0" w14:textId="77777777" w:rsidTr="00C07A9F">
        <w:trPr>
          <w:gridBefore w:val="1"/>
          <w:wBefore w:w="18" w:type="dxa"/>
        </w:trPr>
        <w:tc>
          <w:tcPr>
            <w:tcW w:w="4093" w:type="dxa"/>
          </w:tcPr>
          <w:p w14:paraId="4EEE5650" w14:textId="77777777" w:rsidR="0043539D" w:rsidRPr="007924CD" w:rsidRDefault="0043539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28720ED6" w14:textId="77777777" w:rsidR="0043539D" w:rsidRPr="007924CD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AAFDE11" w14:textId="77777777" w:rsidR="0043539D" w:rsidRPr="007924CD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07E7001B" w14:textId="5CF3A11F" w:rsidR="0043539D" w:rsidRPr="007924CD" w:rsidRDefault="0043539D" w:rsidP="007924C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5F045F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3539D" w:rsidRPr="007924CD" w14:paraId="27571C14" w14:textId="77777777" w:rsidTr="00C07A9F">
        <w:trPr>
          <w:gridBefore w:val="1"/>
          <w:wBefore w:w="18" w:type="dxa"/>
        </w:trPr>
        <w:tc>
          <w:tcPr>
            <w:tcW w:w="4093" w:type="dxa"/>
          </w:tcPr>
          <w:p w14:paraId="2B5C2B67" w14:textId="77777777" w:rsidR="0043539D" w:rsidRPr="007924CD" w:rsidRDefault="0043539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9C771" w14:textId="77777777" w:rsidR="0043539D" w:rsidRPr="007924CD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E64F64B" w14:textId="77777777" w:rsidR="0043539D" w:rsidRPr="007924CD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497696" w14:textId="77777777" w:rsidR="0043539D" w:rsidRPr="007924CD" w:rsidRDefault="0043539D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F045F" w:rsidRPr="007924CD" w14:paraId="65FE06DA" w14:textId="77777777" w:rsidTr="00C07A9F">
        <w:trPr>
          <w:gridBefore w:val="1"/>
          <w:wBefore w:w="18" w:type="dxa"/>
        </w:trPr>
        <w:tc>
          <w:tcPr>
            <w:tcW w:w="4093" w:type="dxa"/>
          </w:tcPr>
          <w:p w14:paraId="53DCFEF6" w14:textId="77777777" w:rsidR="005F045F" w:rsidRPr="007924CD" w:rsidRDefault="005F045F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02DF915" w14:textId="004DAE03" w:rsidR="005F045F" w:rsidRPr="007924CD" w:rsidRDefault="005F045F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EB9930A" w14:textId="77777777" w:rsidR="005F045F" w:rsidRPr="007924CD" w:rsidRDefault="005F045F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04ABC81" w14:textId="48ADF31F" w:rsidR="005F045F" w:rsidRPr="007924CD" w:rsidRDefault="005F045F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</w:tcPr>
          <w:p w14:paraId="1E2E5A7C" w14:textId="77777777" w:rsidR="005F045F" w:rsidRPr="007924CD" w:rsidRDefault="005F045F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35214AB" w14:textId="50F35FA1" w:rsidR="005F045F" w:rsidRPr="007924CD" w:rsidRDefault="005F045F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มีนาคม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EEFEB38" w14:textId="77777777" w:rsidR="005F045F" w:rsidRPr="007924CD" w:rsidRDefault="005F045F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51F8A00" w14:textId="11EB308B" w:rsidR="005F045F" w:rsidRPr="007924CD" w:rsidRDefault="005F045F" w:rsidP="007924CD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E836DA" w:rsidRPr="007924CD" w14:paraId="5B04722D" w14:textId="77777777" w:rsidTr="00DD1345">
        <w:trPr>
          <w:gridBefore w:val="1"/>
          <w:wBefore w:w="18" w:type="dxa"/>
        </w:trPr>
        <w:tc>
          <w:tcPr>
            <w:tcW w:w="4093" w:type="dxa"/>
          </w:tcPr>
          <w:p w14:paraId="09A19E4C" w14:textId="77777777" w:rsidR="00E836DA" w:rsidRPr="007924CD" w:rsidRDefault="00E836DA" w:rsidP="007924CD">
            <w:pPr>
              <w:spacing w:line="240" w:lineRule="atLeast"/>
              <w:ind w:left="522" w:hanging="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br/>
              <w:t xml:space="preserve">     แก้ไขงานในช่วงรับประกันผลงาน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4457FE" w14:textId="31E6BEE7" w:rsidR="00E836DA" w:rsidRPr="007924CD" w:rsidRDefault="001677AA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19,26</w:t>
            </w:r>
            <w:r w:rsidR="008838B4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00F093CD" w14:textId="77777777" w:rsidR="00E836DA" w:rsidRPr="007924CD" w:rsidRDefault="00E836DA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7F8C36" w14:textId="2E5D7ED6" w:rsidR="00E836DA" w:rsidRPr="007924CD" w:rsidRDefault="00685AA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756</w:t>
            </w:r>
          </w:p>
        </w:tc>
        <w:tc>
          <w:tcPr>
            <w:tcW w:w="284" w:type="dxa"/>
            <w:shd w:val="clear" w:color="auto" w:fill="auto"/>
          </w:tcPr>
          <w:p w14:paraId="5C32F069" w14:textId="77777777" w:rsidR="00E836DA" w:rsidRPr="007924CD" w:rsidRDefault="00E836DA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03A4AB" w14:textId="68619C57" w:rsidR="00E836DA" w:rsidRPr="007924CD" w:rsidRDefault="00720B99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19,26</w:t>
            </w:r>
            <w:r w:rsidR="008838B4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20D1026C" w14:textId="77777777" w:rsidR="00E836DA" w:rsidRPr="007924CD" w:rsidRDefault="00E836DA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756DDC" w14:textId="02C6C4CF" w:rsidR="00E836DA" w:rsidRPr="007924CD" w:rsidRDefault="00685AA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10,756</w:t>
            </w:r>
          </w:p>
        </w:tc>
      </w:tr>
      <w:tr w:rsidR="00E836DA" w:rsidRPr="007924CD" w14:paraId="304B50F5" w14:textId="77777777" w:rsidTr="00DD1345">
        <w:trPr>
          <w:gridBefore w:val="1"/>
          <w:wBefore w:w="18" w:type="dxa"/>
        </w:trPr>
        <w:tc>
          <w:tcPr>
            <w:tcW w:w="4093" w:type="dxa"/>
          </w:tcPr>
          <w:p w14:paraId="549D1FB5" w14:textId="77777777" w:rsidR="00E836DA" w:rsidRPr="007924CD" w:rsidRDefault="00E836DA" w:rsidP="007924CD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ประมาณการหนี้สินที่เกิดขึ้นจากคดีฟ้องร้อง</w:t>
            </w:r>
          </w:p>
        </w:tc>
        <w:tc>
          <w:tcPr>
            <w:tcW w:w="1276" w:type="dxa"/>
            <w:shd w:val="clear" w:color="auto" w:fill="auto"/>
          </w:tcPr>
          <w:p w14:paraId="2AD64A28" w14:textId="5A16496A" w:rsidR="00E836DA" w:rsidRPr="007924CD" w:rsidRDefault="001677AA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30,286</w:t>
            </w:r>
          </w:p>
        </w:tc>
        <w:tc>
          <w:tcPr>
            <w:tcW w:w="283" w:type="dxa"/>
            <w:shd w:val="clear" w:color="auto" w:fill="auto"/>
          </w:tcPr>
          <w:p w14:paraId="79E7AD7B" w14:textId="77777777" w:rsidR="00E836DA" w:rsidRPr="007924CD" w:rsidRDefault="00E836DA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7F7366D" w14:textId="5AE91665" w:rsidR="00E836DA" w:rsidRPr="007924CD" w:rsidRDefault="00685AA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29,876</w:t>
            </w:r>
          </w:p>
        </w:tc>
        <w:tc>
          <w:tcPr>
            <w:tcW w:w="284" w:type="dxa"/>
            <w:shd w:val="clear" w:color="auto" w:fill="auto"/>
          </w:tcPr>
          <w:p w14:paraId="71EFDF44" w14:textId="77777777" w:rsidR="00E836DA" w:rsidRPr="007924CD" w:rsidRDefault="00E836DA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1A553495" w14:textId="6C8E0021" w:rsidR="00E836DA" w:rsidRPr="007924CD" w:rsidRDefault="00720B99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30,286</w:t>
            </w:r>
          </w:p>
        </w:tc>
        <w:tc>
          <w:tcPr>
            <w:tcW w:w="284" w:type="dxa"/>
            <w:shd w:val="clear" w:color="auto" w:fill="auto"/>
          </w:tcPr>
          <w:p w14:paraId="51CEFBCA" w14:textId="77777777" w:rsidR="00E836DA" w:rsidRPr="007924CD" w:rsidRDefault="00E836DA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C9E4F0D" w14:textId="53B4EC03" w:rsidR="00E836DA" w:rsidRPr="007924CD" w:rsidRDefault="00685AA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29,876</w:t>
            </w:r>
          </w:p>
        </w:tc>
      </w:tr>
      <w:tr w:rsidR="0043539D" w:rsidRPr="007924CD" w14:paraId="2DDE4E49" w14:textId="77777777" w:rsidTr="00DD1345">
        <w:trPr>
          <w:gridBefore w:val="1"/>
          <w:wBefore w:w="18" w:type="dxa"/>
        </w:trPr>
        <w:tc>
          <w:tcPr>
            <w:tcW w:w="4093" w:type="dxa"/>
          </w:tcPr>
          <w:p w14:paraId="546D996D" w14:textId="77777777" w:rsidR="0043539D" w:rsidRPr="007924CD" w:rsidRDefault="0043539D" w:rsidP="007924CD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ประมาณการ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ต้นทุนในการรื้อถอน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BA3BCF3" w14:textId="3FE45B36" w:rsidR="0043539D" w:rsidRPr="007924CD" w:rsidRDefault="001677AA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3,690</w:t>
            </w:r>
          </w:p>
        </w:tc>
        <w:tc>
          <w:tcPr>
            <w:tcW w:w="283" w:type="dxa"/>
            <w:shd w:val="clear" w:color="auto" w:fill="auto"/>
          </w:tcPr>
          <w:p w14:paraId="23945B4B" w14:textId="77777777" w:rsidR="0043539D" w:rsidRPr="007924CD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D7F1BC0" w14:textId="40373375" w:rsidR="0043539D" w:rsidRPr="007924CD" w:rsidRDefault="00685AA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60583D82" w14:textId="77777777" w:rsidR="0043539D" w:rsidRPr="007924CD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43C9D3D" w14:textId="777720A1" w:rsidR="0043539D" w:rsidRPr="007924CD" w:rsidRDefault="00E67B62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468EE0D" w14:textId="77777777" w:rsidR="0043539D" w:rsidRPr="007924CD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88127BD" w14:textId="5ECF0050" w:rsidR="0043539D" w:rsidRPr="007924CD" w:rsidRDefault="00685AA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539D" w:rsidRPr="007924CD" w14:paraId="3F87CFB3" w14:textId="77777777" w:rsidTr="00DD1345">
        <w:trPr>
          <w:gridBefore w:val="1"/>
          <w:wBefore w:w="18" w:type="dxa"/>
        </w:trPr>
        <w:tc>
          <w:tcPr>
            <w:tcW w:w="4093" w:type="dxa"/>
          </w:tcPr>
          <w:p w14:paraId="446E0B14" w14:textId="77777777" w:rsidR="0043539D" w:rsidRPr="007924CD" w:rsidRDefault="0043539D" w:rsidP="007924CD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ABDFD2" w14:textId="3DFA494B" w:rsidR="0043539D" w:rsidRPr="007924CD" w:rsidRDefault="001677AA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53,23</w:t>
            </w:r>
            <w:r w:rsidR="008838B4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  <w:shd w:val="clear" w:color="auto" w:fill="auto"/>
          </w:tcPr>
          <w:p w14:paraId="78B66828" w14:textId="77777777" w:rsidR="0043539D" w:rsidRPr="007924CD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C6C3D1" w14:textId="5382B88E" w:rsidR="0043539D" w:rsidRPr="007924CD" w:rsidRDefault="00685AA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44,32</w:t>
            </w:r>
            <w:r w:rsidR="00757B7C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4C52D103" w14:textId="77777777" w:rsidR="0043539D" w:rsidRPr="007924CD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2940C0" w14:textId="36A49BF4" w:rsidR="0043539D" w:rsidRPr="007924CD" w:rsidRDefault="00720B99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49,54</w:t>
            </w:r>
            <w:r w:rsidR="008838B4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69A5C55D" w14:textId="77777777" w:rsidR="0043539D" w:rsidRPr="007924CD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9162CB" w14:textId="5D802637" w:rsidR="0043539D" w:rsidRPr="007924CD" w:rsidRDefault="00685AA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40,632</w:t>
            </w:r>
          </w:p>
        </w:tc>
      </w:tr>
      <w:tr w:rsidR="00E90D94" w:rsidRPr="007924CD" w14:paraId="60E5F978" w14:textId="77777777" w:rsidTr="00932B6C">
        <w:trPr>
          <w:gridBefore w:val="1"/>
          <w:wBefore w:w="18" w:type="dxa"/>
        </w:trPr>
        <w:tc>
          <w:tcPr>
            <w:tcW w:w="4093" w:type="dxa"/>
          </w:tcPr>
          <w:p w14:paraId="097D3726" w14:textId="77777777" w:rsidR="00E90D94" w:rsidRPr="007924CD" w:rsidRDefault="00E90D94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23B968E6" w14:textId="77777777" w:rsidR="00E90D94" w:rsidRPr="007924CD" w:rsidRDefault="00E90D94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AFA0CF5" w14:textId="77777777" w:rsidR="00E90D94" w:rsidRPr="007924CD" w:rsidRDefault="00E90D9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05CFDED6" w14:textId="77777777" w:rsidR="00E90D94" w:rsidRPr="007924CD" w:rsidRDefault="00E90D94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2A46454" w14:textId="77777777" w:rsidR="00E90D94" w:rsidRPr="007924CD" w:rsidRDefault="00E90D9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47A9A0EA" w14:textId="77777777" w:rsidR="00E90D94" w:rsidRPr="007924CD" w:rsidRDefault="00E90D94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18F05E7" w14:textId="77777777" w:rsidR="00E90D94" w:rsidRPr="007924CD" w:rsidRDefault="00E90D9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76E24109" w14:textId="77777777" w:rsidR="00E90D94" w:rsidRPr="007924CD" w:rsidRDefault="00E90D94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</w:tr>
      <w:tr w:rsidR="00E90D94" w:rsidRPr="007924CD" w14:paraId="17708A8B" w14:textId="77777777" w:rsidTr="00DD1345">
        <w:tc>
          <w:tcPr>
            <w:tcW w:w="4111" w:type="dxa"/>
            <w:gridSpan w:val="2"/>
          </w:tcPr>
          <w:p w14:paraId="1CEC7D03" w14:textId="77777777" w:rsidR="00E90D94" w:rsidRPr="007924CD" w:rsidRDefault="00E90D94" w:rsidP="007924CD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276" w:type="dxa"/>
            <w:shd w:val="clear" w:color="auto" w:fill="auto"/>
          </w:tcPr>
          <w:p w14:paraId="37849376" w14:textId="708893CE" w:rsidR="00E90D94" w:rsidRPr="007924CD" w:rsidRDefault="00E67B62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19,26</w:t>
            </w:r>
            <w:r w:rsidR="008838B4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7419F89F" w14:textId="77777777" w:rsidR="00E90D94" w:rsidRPr="007924CD" w:rsidRDefault="00E90D9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363D50A" w14:textId="77777777" w:rsidR="00E90D94" w:rsidRPr="007924CD" w:rsidRDefault="00E90D94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10,756</w:t>
            </w:r>
          </w:p>
        </w:tc>
        <w:tc>
          <w:tcPr>
            <w:tcW w:w="284" w:type="dxa"/>
            <w:shd w:val="clear" w:color="auto" w:fill="auto"/>
          </w:tcPr>
          <w:p w14:paraId="47F09C0D" w14:textId="77777777" w:rsidR="00E90D94" w:rsidRPr="007924CD" w:rsidRDefault="00E90D9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749F7A22" w14:textId="643F1812" w:rsidR="00E90D94" w:rsidRPr="007924CD" w:rsidRDefault="00E67B62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19,26</w:t>
            </w:r>
            <w:r w:rsidR="008838B4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251D5B45" w14:textId="77777777" w:rsidR="00E90D94" w:rsidRPr="007924CD" w:rsidRDefault="00E90D9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24335B6" w14:textId="77777777" w:rsidR="00E90D94" w:rsidRPr="007924CD" w:rsidRDefault="00E90D94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10,756</w:t>
            </w:r>
          </w:p>
        </w:tc>
      </w:tr>
      <w:tr w:rsidR="00E90D94" w:rsidRPr="007924CD" w14:paraId="12A190DD" w14:textId="77777777" w:rsidTr="00DD1345">
        <w:tc>
          <w:tcPr>
            <w:tcW w:w="4111" w:type="dxa"/>
            <w:gridSpan w:val="2"/>
          </w:tcPr>
          <w:p w14:paraId="537FC10D" w14:textId="77777777" w:rsidR="00E90D94" w:rsidRPr="007924CD" w:rsidRDefault="00E90D94" w:rsidP="007924CD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71DDF4B" w14:textId="52453652" w:rsidR="00E90D94" w:rsidRPr="007924CD" w:rsidRDefault="00F44884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33,976</w:t>
            </w:r>
          </w:p>
        </w:tc>
        <w:tc>
          <w:tcPr>
            <w:tcW w:w="283" w:type="dxa"/>
            <w:shd w:val="clear" w:color="auto" w:fill="auto"/>
          </w:tcPr>
          <w:p w14:paraId="000C3CB5" w14:textId="77777777" w:rsidR="00E90D94" w:rsidRPr="007924CD" w:rsidRDefault="00E90D9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08193EA" w14:textId="77777777" w:rsidR="00E90D94" w:rsidRPr="007924CD" w:rsidRDefault="00E90D94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33,566</w:t>
            </w:r>
          </w:p>
        </w:tc>
        <w:tc>
          <w:tcPr>
            <w:tcW w:w="284" w:type="dxa"/>
            <w:shd w:val="clear" w:color="auto" w:fill="auto"/>
          </w:tcPr>
          <w:p w14:paraId="36145FA3" w14:textId="77777777" w:rsidR="00E90D94" w:rsidRPr="007924CD" w:rsidRDefault="00E90D9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6A5B96B" w14:textId="7987CA00" w:rsidR="00E90D94" w:rsidRPr="007924CD" w:rsidRDefault="00E67B62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30,286</w:t>
            </w:r>
          </w:p>
        </w:tc>
        <w:tc>
          <w:tcPr>
            <w:tcW w:w="284" w:type="dxa"/>
            <w:shd w:val="clear" w:color="auto" w:fill="auto"/>
          </w:tcPr>
          <w:p w14:paraId="5EC72977" w14:textId="77777777" w:rsidR="00E90D94" w:rsidRPr="007924CD" w:rsidRDefault="00E90D9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98EB424" w14:textId="77777777" w:rsidR="00E90D94" w:rsidRPr="007924CD" w:rsidRDefault="00E90D94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29,876</w:t>
            </w:r>
          </w:p>
        </w:tc>
      </w:tr>
      <w:tr w:rsidR="00E90D94" w:rsidRPr="007924CD" w14:paraId="04803B0E" w14:textId="77777777" w:rsidTr="00DD1345">
        <w:tc>
          <w:tcPr>
            <w:tcW w:w="4111" w:type="dxa"/>
            <w:gridSpan w:val="2"/>
          </w:tcPr>
          <w:p w14:paraId="5B3F2236" w14:textId="77777777" w:rsidR="00E90D94" w:rsidRPr="007924CD" w:rsidRDefault="00E90D94" w:rsidP="007924CD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1046BD" w14:textId="58E66A72" w:rsidR="00E90D94" w:rsidRPr="007924CD" w:rsidRDefault="00F44884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53,23</w:t>
            </w:r>
            <w:r w:rsidR="008838B4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  <w:shd w:val="clear" w:color="auto" w:fill="auto"/>
          </w:tcPr>
          <w:p w14:paraId="2B768153" w14:textId="77777777" w:rsidR="00E90D94" w:rsidRPr="007924CD" w:rsidRDefault="00E90D9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4C1D9F" w14:textId="61654D78" w:rsidR="00E90D94" w:rsidRPr="007924CD" w:rsidRDefault="00E90D94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44,32</w:t>
            </w:r>
            <w:r w:rsidR="00757B7C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0F19601D" w14:textId="77777777" w:rsidR="00E90D94" w:rsidRPr="007924CD" w:rsidRDefault="00E90D9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88FC0B" w14:textId="72325EBE" w:rsidR="00E90D94" w:rsidRPr="007924CD" w:rsidRDefault="00E67B62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49,54</w:t>
            </w:r>
            <w:r w:rsidR="008838B4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313A2516" w14:textId="77777777" w:rsidR="00E90D94" w:rsidRPr="007924CD" w:rsidRDefault="00E90D9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AD96D5" w14:textId="77777777" w:rsidR="00E90D94" w:rsidRPr="007924CD" w:rsidRDefault="00E90D94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40,632</w:t>
            </w:r>
          </w:p>
        </w:tc>
      </w:tr>
    </w:tbl>
    <w:p w14:paraId="168A8525" w14:textId="77777777" w:rsidR="00152423" w:rsidRPr="007924CD" w:rsidRDefault="00152423" w:rsidP="007924CD"/>
    <w:p w14:paraId="09A23056" w14:textId="77777777" w:rsidR="003B0C6D" w:rsidRPr="007924CD" w:rsidRDefault="000E791F" w:rsidP="007924CD">
      <w:pPr>
        <w:spacing w:before="120" w:after="120"/>
        <w:rPr>
          <w:cs/>
        </w:rPr>
      </w:pPr>
      <w:r w:rsidRPr="007924CD">
        <w:rPr>
          <w:cs/>
        </w:rPr>
        <w:tab/>
      </w:r>
    </w:p>
    <w:p w14:paraId="5FEF5673" w14:textId="77777777" w:rsidR="003B0C6D" w:rsidRPr="007924CD" w:rsidRDefault="003B0C6D" w:rsidP="007924CD">
      <w:pPr>
        <w:spacing w:after="160" w:line="259" w:lineRule="auto"/>
        <w:rPr>
          <w:cs/>
        </w:rPr>
      </w:pPr>
      <w:r w:rsidRPr="007924CD">
        <w:rPr>
          <w:cs/>
        </w:rPr>
        <w:br w:type="page"/>
      </w:r>
    </w:p>
    <w:p w14:paraId="12C55B0E" w14:textId="1A7FCCB1" w:rsidR="00B50691" w:rsidRPr="007924CD" w:rsidRDefault="00B50691" w:rsidP="007924CD">
      <w:pPr>
        <w:spacing w:before="120" w:after="120"/>
        <w:ind w:left="720" w:hanging="153"/>
        <w:rPr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</w:rPr>
        <w:lastRenderedPageBreak/>
        <w:t>รายการเคลื่อนไหวสำหรับ</w:t>
      </w:r>
      <w:r w:rsidR="0063450E" w:rsidRPr="007924CD">
        <w:rPr>
          <w:rFonts w:ascii="AngsanaUPC" w:hAnsi="AngsanaUPC" w:cs="AngsanaUPC" w:hint="cs"/>
          <w:sz w:val="28"/>
          <w:szCs w:val="28"/>
          <w:cs/>
        </w:rPr>
        <w:t>งวดสามเดือน</w:t>
      </w:r>
      <w:r w:rsidRPr="007924CD">
        <w:rPr>
          <w:rFonts w:ascii="AngsanaUPC" w:hAnsi="AngsanaUPC" w:cs="AngsanaUPC" w:hint="cs"/>
          <w:sz w:val="28"/>
          <w:szCs w:val="28"/>
          <w:cs/>
        </w:rPr>
        <w:t xml:space="preserve">สิ้นสุดวันที่ </w:t>
      </w:r>
      <w:r w:rsidR="008F5C25" w:rsidRPr="007924CD">
        <w:rPr>
          <w:rFonts w:ascii="AngsanaUPC" w:hAnsi="AngsanaUPC" w:cs="AngsanaUPC"/>
          <w:sz w:val="28"/>
          <w:szCs w:val="28"/>
          <w:lang w:val="en-US"/>
        </w:rPr>
        <w:t>3</w:t>
      </w:r>
      <w:r w:rsidR="005960F1" w:rsidRPr="007924CD">
        <w:rPr>
          <w:rFonts w:ascii="AngsanaUPC" w:hAnsi="AngsanaUPC" w:cs="AngsanaUPC"/>
          <w:sz w:val="28"/>
          <w:szCs w:val="28"/>
          <w:lang w:val="en-US"/>
        </w:rPr>
        <w:t>1</w:t>
      </w:r>
      <w:r w:rsidR="00C534EC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3C2070" w:rsidRPr="007924CD">
        <w:rPr>
          <w:rFonts w:ascii="AngsanaUPC" w:hAnsi="AngsanaUPC" w:cs="AngsanaUPC" w:hint="cs"/>
          <w:sz w:val="28"/>
          <w:szCs w:val="28"/>
          <w:cs/>
        </w:rPr>
        <w:t>มีนา</w:t>
      </w:r>
      <w:r w:rsidR="005960F1" w:rsidRPr="007924CD">
        <w:rPr>
          <w:rFonts w:ascii="AngsanaUPC" w:hAnsi="AngsanaUPC" w:cs="AngsanaUPC" w:hint="cs"/>
          <w:sz w:val="28"/>
          <w:szCs w:val="28"/>
          <w:cs/>
        </w:rPr>
        <w:t>คม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tbl>
      <w:tblPr>
        <w:tblpPr w:leftFromText="180" w:rightFromText="180" w:vertAnchor="text" w:horzAnchor="page" w:tblpX="1285" w:tblpY="96"/>
        <w:tblW w:w="10329" w:type="dxa"/>
        <w:tblLayout w:type="fixed"/>
        <w:tblLook w:val="01E0" w:firstRow="1" w:lastRow="1" w:firstColumn="1" w:lastColumn="1" w:noHBand="0" w:noVBand="0"/>
      </w:tblPr>
      <w:tblGrid>
        <w:gridCol w:w="2610"/>
        <w:gridCol w:w="810"/>
        <w:gridCol w:w="236"/>
        <w:gridCol w:w="844"/>
        <w:gridCol w:w="280"/>
        <w:gridCol w:w="703"/>
        <w:gridCol w:w="280"/>
        <w:gridCol w:w="758"/>
        <w:gridCol w:w="247"/>
        <w:gridCol w:w="630"/>
        <w:gridCol w:w="284"/>
        <w:gridCol w:w="616"/>
        <w:gridCol w:w="270"/>
        <w:gridCol w:w="760"/>
        <w:gridCol w:w="236"/>
        <w:gridCol w:w="765"/>
      </w:tblGrid>
      <w:tr w:rsidR="007D0C4E" w:rsidRPr="007924CD" w14:paraId="2CCB7F38" w14:textId="77777777" w:rsidTr="00EF7250">
        <w:trPr>
          <w:trHeight w:val="286"/>
        </w:trPr>
        <w:tc>
          <w:tcPr>
            <w:tcW w:w="2610" w:type="dxa"/>
          </w:tcPr>
          <w:p w14:paraId="4567A09A" w14:textId="77777777" w:rsidR="007D0C4E" w:rsidRPr="007924CD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bottom w:val="single" w:sz="4" w:space="0" w:color="auto"/>
            </w:tcBorders>
          </w:tcPr>
          <w:p w14:paraId="338913DB" w14:textId="6C7B34FD" w:rsidR="007D0C4E" w:rsidRPr="007924CD" w:rsidRDefault="007D0C4E" w:rsidP="007924CD">
            <w:pPr>
              <w:spacing w:line="240" w:lineRule="atLeast"/>
              <w:ind w:left="-54"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D752E2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D0C4E" w:rsidRPr="007924CD" w14:paraId="664893AF" w14:textId="77777777" w:rsidTr="00EF7250">
        <w:trPr>
          <w:trHeight w:val="309"/>
        </w:trPr>
        <w:tc>
          <w:tcPr>
            <w:tcW w:w="2610" w:type="dxa"/>
          </w:tcPr>
          <w:p w14:paraId="15DC45D6" w14:textId="77777777" w:rsidR="007D0C4E" w:rsidRPr="007924CD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3E6FE8F3" w14:textId="77777777" w:rsidR="007D0C4E" w:rsidRPr="007924CD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D0C4E" w:rsidRPr="007924CD" w14:paraId="3C984611" w14:textId="77777777" w:rsidTr="00EF7250">
        <w:trPr>
          <w:trHeight w:val="927"/>
        </w:trPr>
        <w:tc>
          <w:tcPr>
            <w:tcW w:w="2610" w:type="dxa"/>
          </w:tcPr>
          <w:p w14:paraId="09567F83" w14:textId="77777777" w:rsidR="007D0C4E" w:rsidRPr="007924CD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56667D62" w14:textId="77777777" w:rsidR="007D0C4E" w:rsidRPr="007924CD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34E50CAB" w14:textId="77777777" w:rsidR="007D0C4E" w:rsidRPr="007924CD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23BD75" w14:textId="77777777" w:rsidR="007D0C4E" w:rsidRPr="007924CD" w:rsidRDefault="007D0C4E" w:rsidP="007924CD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7924C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0" w:type="dxa"/>
          </w:tcPr>
          <w:p w14:paraId="40281A54" w14:textId="77777777" w:rsidR="007D0C4E" w:rsidRPr="007924CD" w:rsidRDefault="007D0C4E" w:rsidP="007924CD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86E6C6" w14:textId="77777777" w:rsidR="007D0C4E" w:rsidRPr="007924CD" w:rsidRDefault="007D0C4E" w:rsidP="007924CD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1B50271A" w14:textId="77777777" w:rsidR="007D0C4E" w:rsidRPr="007924CD" w:rsidRDefault="007D0C4E" w:rsidP="007924CD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24C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ประมาณการหนี้สินจาก</w:t>
            </w:r>
            <w:r w:rsidRPr="007924C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คดีฟ้องร้อง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6CF8DCDF" w14:textId="77777777" w:rsidR="007D0C4E" w:rsidRPr="007924CD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3E3B58" w14:textId="77777777" w:rsidR="007D0C4E" w:rsidRPr="007924CD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48775AD6" w14:textId="77777777" w:rsidR="007D0C4E" w:rsidRPr="007924CD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24C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ประมาณการต้นทุน</w:t>
            </w:r>
            <w:r w:rsidRPr="007924C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ในการรื้อถอน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E4A29A" w14:textId="77777777" w:rsidR="007D0C4E" w:rsidRPr="007924CD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EC623" w14:textId="77777777" w:rsidR="007D0C4E" w:rsidRPr="007924CD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43FE8A" w14:textId="77777777" w:rsidR="007D0C4E" w:rsidRPr="007924CD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988B518" w14:textId="77777777" w:rsidR="007D0C4E" w:rsidRPr="007924CD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24CD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B612CF" w:rsidRPr="007924CD" w14:paraId="3904AADB" w14:textId="77777777" w:rsidTr="00086A7F">
        <w:trPr>
          <w:trHeight w:val="190"/>
        </w:trPr>
        <w:tc>
          <w:tcPr>
            <w:tcW w:w="2610" w:type="dxa"/>
          </w:tcPr>
          <w:p w14:paraId="38C4C6AE" w14:textId="77777777" w:rsidR="00B612CF" w:rsidRPr="007924CD" w:rsidRDefault="00B612CF" w:rsidP="007924CD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7006C624" w14:textId="6D053AFD" w:rsidR="00B612CF" w:rsidRPr="007924CD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24C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7924C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36" w:type="dxa"/>
          </w:tcPr>
          <w:p w14:paraId="4EEC577A" w14:textId="77777777" w:rsidR="00B612CF" w:rsidRPr="007924CD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14:paraId="5BE4BBA9" w14:textId="57122415" w:rsidR="00B612CF" w:rsidRPr="007924CD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24C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  <w:tc>
          <w:tcPr>
            <w:tcW w:w="280" w:type="dxa"/>
          </w:tcPr>
          <w:p w14:paraId="71002226" w14:textId="77777777" w:rsidR="00B612CF" w:rsidRPr="007924CD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D2B1141" w14:textId="063B3547" w:rsidR="00B612CF" w:rsidRPr="007924CD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24C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7924C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6841B16B" w14:textId="77777777" w:rsidR="00B612CF" w:rsidRPr="007924CD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14:paraId="3B4048A9" w14:textId="10D40CD3" w:rsidR="00B612CF" w:rsidRPr="007924CD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24C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  <w:tc>
          <w:tcPr>
            <w:tcW w:w="247" w:type="dxa"/>
          </w:tcPr>
          <w:p w14:paraId="2C305FBA" w14:textId="77777777" w:rsidR="00B612CF" w:rsidRPr="007924CD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56D51E5D" w14:textId="6AAAFC39" w:rsidR="00B612CF" w:rsidRPr="007924CD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24C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7924C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FAADAD" w14:textId="77777777" w:rsidR="00B612CF" w:rsidRPr="007924CD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53E5A229" w14:textId="20E26753" w:rsidR="00B612CF" w:rsidRPr="007924CD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24C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  <w:tc>
          <w:tcPr>
            <w:tcW w:w="270" w:type="dxa"/>
          </w:tcPr>
          <w:p w14:paraId="2B8AD058" w14:textId="77777777" w:rsidR="00B612CF" w:rsidRPr="007924CD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14:paraId="07678475" w14:textId="6CA5206D" w:rsidR="00B612CF" w:rsidRPr="007924CD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24C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7924C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95130BB" w14:textId="77777777" w:rsidR="00B612CF" w:rsidRPr="007924CD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2AC74090" w14:textId="62AC8E31" w:rsidR="00B612CF" w:rsidRPr="007924CD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24C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</w:tr>
      <w:tr w:rsidR="00EF7250" w:rsidRPr="007924CD" w14:paraId="5A12D719" w14:textId="77777777" w:rsidTr="00F44B7F">
        <w:trPr>
          <w:trHeight w:val="190"/>
        </w:trPr>
        <w:tc>
          <w:tcPr>
            <w:tcW w:w="2610" w:type="dxa"/>
            <w:vAlign w:val="center"/>
          </w:tcPr>
          <w:p w14:paraId="031B6589" w14:textId="158F674B" w:rsidR="00EF7250" w:rsidRPr="007924CD" w:rsidRDefault="00EF7250" w:rsidP="007924CD">
            <w:pPr>
              <w:spacing w:line="240" w:lineRule="atLeast"/>
              <w:ind w:left="428" w:right="-16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7924C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7924CD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7924C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2E14E" w14:textId="4AEBDE5D" w:rsidR="00EF7250" w:rsidRPr="007924CD" w:rsidRDefault="00F44B7F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10,756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85A5171" w14:textId="77777777" w:rsidR="00EF7250" w:rsidRPr="007924CD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F3404D" w14:textId="71355FDE" w:rsidR="00EF7250" w:rsidRPr="007924CD" w:rsidRDefault="00870A0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10</w:t>
            </w: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255</w:t>
            </w:r>
          </w:p>
        </w:tc>
        <w:tc>
          <w:tcPr>
            <w:tcW w:w="280" w:type="dxa"/>
            <w:shd w:val="clear" w:color="auto" w:fill="auto"/>
          </w:tcPr>
          <w:p w14:paraId="6DF6CB85" w14:textId="77777777" w:rsidR="00EF7250" w:rsidRPr="007924CD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EAAFC5" w14:textId="1CA967DA" w:rsidR="00EF7250" w:rsidRPr="007924CD" w:rsidRDefault="00F44B7F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29,876</w:t>
            </w:r>
          </w:p>
        </w:tc>
        <w:tc>
          <w:tcPr>
            <w:tcW w:w="280" w:type="dxa"/>
            <w:shd w:val="clear" w:color="auto" w:fill="auto"/>
          </w:tcPr>
          <w:p w14:paraId="5965D52F" w14:textId="77777777" w:rsidR="00EF7250" w:rsidRPr="007924CD" w:rsidRDefault="00EF7250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  <w:shd w:val="clear" w:color="auto" w:fill="auto"/>
          </w:tcPr>
          <w:p w14:paraId="32B043E4" w14:textId="59BA7B1A" w:rsidR="00EF7250" w:rsidRPr="007924CD" w:rsidRDefault="00FE4F29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28</w:t>
            </w: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210</w:t>
            </w:r>
          </w:p>
        </w:tc>
        <w:tc>
          <w:tcPr>
            <w:tcW w:w="247" w:type="dxa"/>
            <w:shd w:val="clear" w:color="auto" w:fill="auto"/>
          </w:tcPr>
          <w:p w14:paraId="2F29572C" w14:textId="77777777" w:rsidR="00EF7250" w:rsidRPr="007924CD" w:rsidRDefault="00EF7250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02088D" w14:textId="4E783DEF" w:rsidR="00EF7250" w:rsidRPr="007924CD" w:rsidRDefault="00F44B7F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490EF3B2" w14:textId="77777777" w:rsidR="00EF7250" w:rsidRPr="007924CD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</w:tcPr>
          <w:p w14:paraId="5DA7D1C6" w14:textId="40BF3022" w:rsidR="00EF7250" w:rsidRPr="007924CD" w:rsidRDefault="00FE4F29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A27782B" w14:textId="77777777" w:rsidR="00EF7250" w:rsidRPr="007924CD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39B7EE" w14:textId="4FD99B60" w:rsidR="00EF7250" w:rsidRPr="007924CD" w:rsidRDefault="00F44B7F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44,322</w:t>
            </w:r>
          </w:p>
        </w:tc>
        <w:tc>
          <w:tcPr>
            <w:tcW w:w="236" w:type="dxa"/>
            <w:shd w:val="clear" w:color="auto" w:fill="auto"/>
          </w:tcPr>
          <w:p w14:paraId="6C51E2AD" w14:textId="77777777" w:rsidR="00EF7250" w:rsidRPr="007924CD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71F00D" w14:textId="3D4F21B3" w:rsidR="00EF7250" w:rsidRPr="007924CD" w:rsidRDefault="00870A0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38,465</w:t>
            </w:r>
          </w:p>
        </w:tc>
      </w:tr>
      <w:tr w:rsidR="00EF7250" w:rsidRPr="007924CD" w14:paraId="63027F05" w14:textId="77777777" w:rsidTr="0055204E">
        <w:trPr>
          <w:trHeight w:val="197"/>
        </w:trPr>
        <w:tc>
          <w:tcPr>
            <w:tcW w:w="2610" w:type="dxa"/>
            <w:vAlign w:val="center"/>
          </w:tcPr>
          <w:p w14:paraId="1FD2B2A6" w14:textId="77777777" w:rsidR="00EF7250" w:rsidRPr="007924CD" w:rsidRDefault="00EF7250" w:rsidP="007924CD">
            <w:pPr>
              <w:spacing w:line="240" w:lineRule="atLeast"/>
              <w:ind w:left="428" w:right="-31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7924C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11C589A" w14:textId="4BC9D8F9" w:rsidR="00EF7250" w:rsidRPr="007924CD" w:rsidRDefault="00F027DA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11,300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7800507" w14:textId="77777777" w:rsidR="00EF7250" w:rsidRPr="007924CD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354DCBC3" w14:textId="21A1840E" w:rsidR="00EF7250" w:rsidRPr="007924CD" w:rsidRDefault="00716F09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048ED91A" w14:textId="77777777" w:rsidR="00EF7250" w:rsidRPr="007924CD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772B6514" w14:textId="23E4687C" w:rsidR="00EF7250" w:rsidRPr="007924CD" w:rsidRDefault="00F44884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410</w:t>
            </w:r>
          </w:p>
        </w:tc>
        <w:tc>
          <w:tcPr>
            <w:tcW w:w="280" w:type="dxa"/>
            <w:shd w:val="clear" w:color="auto" w:fill="auto"/>
          </w:tcPr>
          <w:p w14:paraId="56D197AA" w14:textId="77777777" w:rsidR="00EF7250" w:rsidRPr="007924CD" w:rsidRDefault="00EF7250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41B44813" w14:textId="4C120EDF" w:rsidR="00EF7250" w:rsidRPr="007924CD" w:rsidRDefault="005269CC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415</w:t>
            </w:r>
          </w:p>
        </w:tc>
        <w:tc>
          <w:tcPr>
            <w:tcW w:w="247" w:type="dxa"/>
            <w:shd w:val="clear" w:color="auto" w:fill="auto"/>
          </w:tcPr>
          <w:p w14:paraId="3C3DC949" w14:textId="77777777" w:rsidR="00EF7250" w:rsidRPr="007924CD" w:rsidRDefault="00EF7250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295FBAD4" w14:textId="11C119A4" w:rsidR="00EF7250" w:rsidRPr="007924CD" w:rsidRDefault="00F44884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88F3187" w14:textId="77777777" w:rsidR="00EF7250" w:rsidRPr="007924CD" w:rsidRDefault="00EF7250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086BF212" w14:textId="49CE0D93" w:rsidR="00EF7250" w:rsidRPr="007924CD" w:rsidRDefault="00870A0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03250D7" w14:textId="77777777" w:rsidR="00EF7250" w:rsidRPr="007924CD" w:rsidRDefault="00EF7250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155419B5" w14:textId="608F8524" w:rsidR="00EF7250" w:rsidRPr="007924CD" w:rsidRDefault="006D77C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11,7</w:t>
            </w:r>
            <w:r w:rsidR="003A523D" w:rsidRPr="007924CD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1</w:t>
            </w: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566AE0D0" w14:textId="77777777" w:rsidR="00EF7250" w:rsidRPr="007924CD" w:rsidRDefault="00EF7250" w:rsidP="007924C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D3F5DE8" w14:textId="08996659" w:rsidR="00EF7250" w:rsidRPr="007924CD" w:rsidRDefault="005269CC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4,105</w:t>
            </w:r>
          </w:p>
        </w:tc>
      </w:tr>
      <w:tr w:rsidR="00EF7250" w:rsidRPr="007924CD" w14:paraId="40A886FC" w14:textId="77777777" w:rsidTr="0055204E">
        <w:trPr>
          <w:trHeight w:val="190"/>
        </w:trPr>
        <w:tc>
          <w:tcPr>
            <w:tcW w:w="2610" w:type="dxa"/>
            <w:vAlign w:val="center"/>
          </w:tcPr>
          <w:p w14:paraId="71CFD8AD" w14:textId="3DCC391C" w:rsidR="00EF7250" w:rsidRPr="007924CD" w:rsidRDefault="005269CC" w:rsidP="007924CD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7924CD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จ่ายชำระหนี้</w:t>
            </w:r>
            <w:r w:rsidR="00EF7250" w:rsidRPr="007924CD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DB85A56" w14:textId="38068B6A" w:rsidR="00EF7250" w:rsidRPr="007924CD" w:rsidRDefault="00F027DA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(2,79</w:t>
            </w:r>
            <w:r w:rsidR="003A523D" w:rsidRPr="007924CD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5</w:t>
            </w: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46E67E4" w14:textId="77777777" w:rsidR="00EF7250" w:rsidRPr="007924CD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0A9456B8" w14:textId="779328B6" w:rsidR="00EF7250" w:rsidRPr="007924CD" w:rsidRDefault="0019087A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(4</w:t>
            </w: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,</w:t>
            </w:r>
            <w:r w:rsidR="00716F09"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02</w:t>
            </w:r>
            <w:r w:rsidR="00757B7C"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3</w:t>
            </w: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77CF8FDB" w14:textId="77777777" w:rsidR="00EF7250" w:rsidRPr="007924CD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70CEBB8B" w14:textId="4AC3651D" w:rsidR="00EF7250" w:rsidRPr="007924CD" w:rsidRDefault="00F44884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45FDAE6B" w14:textId="77777777" w:rsidR="00EF7250" w:rsidRPr="007924CD" w:rsidRDefault="00EF7250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30192081" w14:textId="7469AFB2" w:rsidR="00EF7250" w:rsidRPr="007924CD" w:rsidRDefault="00FE4F29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47" w:type="dxa"/>
            <w:shd w:val="clear" w:color="auto" w:fill="auto"/>
          </w:tcPr>
          <w:p w14:paraId="4F00C257" w14:textId="77777777" w:rsidR="00EF7250" w:rsidRPr="007924CD" w:rsidRDefault="00EF7250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6B2C5666" w14:textId="3299F4B9" w:rsidR="00EF7250" w:rsidRPr="007924CD" w:rsidRDefault="00F44884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EFB7C3F" w14:textId="77777777" w:rsidR="00EF7250" w:rsidRPr="007924CD" w:rsidRDefault="00EF7250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30DA33A9" w14:textId="14198354" w:rsidR="00EF7250" w:rsidRPr="007924CD" w:rsidRDefault="00FE4F29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DFCABC4" w14:textId="77777777" w:rsidR="00EF7250" w:rsidRPr="007924CD" w:rsidRDefault="00EF7250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21566216" w14:textId="49EB5F69" w:rsidR="00EF7250" w:rsidRPr="007924CD" w:rsidRDefault="003A52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(2,79</w:t>
            </w:r>
            <w:r w:rsidRPr="007924CD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5</w:t>
            </w: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9FD9E58" w14:textId="77777777" w:rsidR="00EF7250" w:rsidRPr="007924CD" w:rsidRDefault="00EF7250" w:rsidP="007924C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61B039DC" w14:textId="476EE0E2" w:rsidR="00EF7250" w:rsidRPr="007924CD" w:rsidRDefault="005269CC" w:rsidP="007924CD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4"/>
                <w:szCs w:val="24"/>
                <w:lang w:val="en-US"/>
              </w:rPr>
              <w:t>4,023</w:t>
            </w:r>
            <w:r w:rsidRPr="007924CD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</w:tr>
      <w:tr w:rsidR="00EF7250" w:rsidRPr="007924CD" w14:paraId="438CDF57" w14:textId="77777777" w:rsidTr="0055204E">
        <w:trPr>
          <w:trHeight w:val="197"/>
        </w:trPr>
        <w:tc>
          <w:tcPr>
            <w:tcW w:w="2610" w:type="dxa"/>
            <w:vAlign w:val="center"/>
          </w:tcPr>
          <w:p w14:paraId="3E68C0EF" w14:textId="7C868581" w:rsidR="00EF7250" w:rsidRPr="007924CD" w:rsidRDefault="00EF7250" w:rsidP="007924CD">
            <w:pPr>
              <w:spacing w:line="240" w:lineRule="atLeast"/>
              <w:ind w:left="428" w:right="-16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7924CD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7924C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="00B612CF" w:rsidRPr="007924C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1 </w:t>
            </w:r>
            <w:r w:rsidR="00B612CF" w:rsidRPr="007924CD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มีนาคม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BE5EC0" w14:textId="26DF2CB0" w:rsidR="00EF7250" w:rsidRPr="007924CD" w:rsidRDefault="00F44884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19,26</w:t>
            </w:r>
            <w:r w:rsidR="00F027DA" w:rsidRPr="007924CD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945C1FE" w14:textId="77777777" w:rsidR="00EF7250" w:rsidRPr="007924CD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3009BD" w14:textId="46AF672F" w:rsidR="00EF7250" w:rsidRPr="007924CD" w:rsidRDefault="005269CC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6,232</w:t>
            </w:r>
          </w:p>
        </w:tc>
        <w:tc>
          <w:tcPr>
            <w:tcW w:w="280" w:type="dxa"/>
            <w:shd w:val="clear" w:color="auto" w:fill="auto"/>
          </w:tcPr>
          <w:p w14:paraId="11F250AF" w14:textId="77777777" w:rsidR="00EF7250" w:rsidRPr="007924CD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0E05D2" w14:textId="5EF49463" w:rsidR="00EF7250" w:rsidRPr="007924CD" w:rsidRDefault="00F44884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30,286</w:t>
            </w:r>
          </w:p>
        </w:tc>
        <w:tc>
          <w:tcPr>
            <w:tcW w:w="280" w:type="dxa"/>
            <w:shd w:val="clear" w:color="auto" w:fill="auto"/>
          </w:tcPr>
          <w:p w14:paraId="6D01FE43" w14:textId="77777777" w:rsidR="00EF7250" w:rsidRPr="007924CD" w:rsidRDefault="00EF7250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843A4B" w14:textId="43760EB0" w:rsidR="00EF7250" w:rsidRPr="007924CD" w:rsidRDefault="005269CC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28,625</w:t>
            </w:r>
          </w:p>
        </w:tc>
        <w:tc>
          <w:tcPr>
            <w:tcW w:w="247" w:type="dxa"/>
            <w:shd w:val="clear" w:color="auto" w:fill="auto"/>
          </w:tcPr>
          <w:p w14:paraId="6BBCFC93" w14:textId="77777777" w:rsidR="00EF7250" w:rsidRPr="007924CD" w:rsidRDefault="00EF7250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4C328F7C" w14:textId="7C2AB111" w:rsidR="00EF7250" w:rsidRPr="007924CD" w:rsidRDefault="00F44884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4AB765A2" w14:textId="77777777" w:rsidR="00EF7250" w:rsidRPr="007924CD" w:rsidRDefault="00EF7250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78C2CCAB" w14:textId="406B36DD" w:rsidR="00EF7250" w:rsidRPr="007924CD" w:rsidRDefault="00757B7C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432ADA3" w14:textId="77777777" w:rsidR="00EF7250" w:rsidRPr="007924CD" w:rsidRDefault="00EF7250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3C2740" w14:textId="08E8E659" w:rsidR="00EF7250" w:rsidRPr="007924CD" w:rsidRDefault="003A523D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53,237</w:t>
            </w:r>
          </w:p>
        </w:tc>
        <w:tc>
          <w:tcPr>
            <w:tcW w:w="236" w:type="dxa"/>
            <w:shd w:val="clear" w:color="auto" w:fill="auto"/>
          </w:tcPr>
          <w:p w14:paraId="29BA7E58" w14:textId="77777777" w:rsidR="00EF7250" w:rsidRPr="007924CD" w:rsidRDefault="00EF7250" w:rsidP="007924C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8DC35E" w14:textId="68DD5726" w:rsidR="00EF7250" w:rsidRPr="007924CD" w:rsidRDefault="005269CC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38,547</w:t>
            </w:r>
          </w:p>
        </w:tc>
      </w:tr>
    </w:tbl>
    <w:p w14:paraId="621B6A90" w14:textId="7BD46D9D" w:rsidR="007D0C4E" w:rsidRPr="007924CD" w:rsidRDefault="007D0C4E" w:rsidP="007924CD">
      <w:pPr>
        <w:spacing w:line="259" w:lineRule="auto"/>
        <w:rPr>
          <w:rFonts w:ascii="AngsanaUPC" w:hAnsi="AngsanaUPC" w:cs="AngsanaUPC"/>
          <w:sz w:val="10"/>
          <w:szCs w:val="10"/>
          <w:cs/>
        </w:rPr>
      </w:pPr>
    </w:p>
    <w:tbl>
      <w:tblPr>
        <w:tblpPr w:leftFromText="180" w:rightFromText="180" w:vertAnchor="text" w:horzAnchor="page" w:tblpX="1427" w:tblpY="96"/>
        <w:tblW w:w="9781" w:type="dxa"/>
        <w:tblLayout w:type="fixed"/>
        <w:tblLook w:val="01E0" w:firstRow="1" w:lastRow="1" w:firstColumn="1" w:lastColumn="1" w:noHBand="0" w:noVBand="0"/>
      </w:tblPr>
      <w:tblGrid>
        <w:gridCol w:w="3261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</w:tblGrid>
      <w:tr w:rsidR="007D0C4E" w:rsidRPr="007924CD" w14:paraId="636E1116" w14:textId="77777777" w:rsidTr="00A466EF">
        <w:trPr>
          <w:trHeight w:val="197"/>
        </w:trPr>
        <w:tc>
          <w:tcPr>
            <w:tcW w:w="3261" w:type="dxa"/>
          </w:tcPr>
          <w:p w14:paraId="7C08BADB" w14:textId="77777777" w:rsidR="007D0C4E" w:rsidRPr="007924CD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bottom w:val="single" w:sz="4" w:space="0" w:color="auto"/>
            </w:tcBorders>
          </w:tcPr>
          <w:p w14:paraId="75F56D46" w14:textId="073FBBA4" w:rsidR="007D0C4E" w:rsidRPr="007924CD" w:rsidRDefault="007D0C4E" w:rsidP="007924CD">
            <w:pPr>
              <w:spacing w:line="240" w:lineRule="atLeast"/>
              <w:ind w:left="-54" w:right="-21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(หน่วย:</w:t>
            </w:r>
            <w:r w:rsidR="0072331C"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พัน</w:t>
            </w: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7D0C4E" w:rsidRPr="007924CD" w14:paraId="02BF77A7" w14:textId="77777777" w:rsidTr="00A466EF">
        <w:trPr>
          <w:trHeight w:val="197"/>
        </w:trPr>
        <w:tc>
          <w:tcPr>
            <w:tcW w:w="3261" w:type="dxa"/>
          </w:tcPr>
          <w:p w14:paraId="1092602C" w14:textId="77777777" w:rsidR="007D0C4E" w:rsidRPr="007924CD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A803008" w14:textId="38650542" w:rsidR="007D0C4E" w:rsidRPr="007924CD" w:rsidRDefault="007D0C4E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D0C4E" w:rsidRPr="007924CD" w14:paraId="2D715489" w14:textId="77777777" w:rsidTr="00A466EF">
        <w:trPr>
          <w:trHeight w:val="594"/>
        </w:trPr>
        <w:tc>
          <w:tcPr>
            <w:tcW w:w="3261" w:type="dxa"/>
          </w:tcPr>
          <w:p w14:paraId="065E05DB" w14:textId="77777777" w:rsidR="007D0C4E" w:rsidRPr="007924CD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60136146" w14:textId="77777777" w:rsidR="007D0C4E" w:rsidRPr="007924CD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6287AC8A" w14:textId="77777777" w:rsidR="007D0C4E" w:rsidRPr="007924CD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314D6" w14:textId="77777777" w:rsidR="007D0C4E" w:rsidRPr="007924CD" w:rsidRDefault="007D0C4E" w:rsidP="007924CD">
            <w:pPr>
              <w:spacing w:line="240" w:lineRule="atLeast"/>
              <w:ind w:left="-120" w:right="-67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D72FC08" w14:textId="77777777" w:rsidR="007D0C4E" w:rsidRPr="007924CD" w:rsidRDefault="007D0C4E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B91C7" w14:textId="77777777" w:rsidR="007D0C4E" w:rsidRPr="007924CD" w:rsidRDefault="007D0C4E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3B545516" w14:textId="77777777" w:rsidR="007D0C4E" w:rsidRPr="007924CD" w:rsidRDefault="007D0C4E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D510602" w14:textId="77777777" w:rsidR="007D0C4E" w:rsidRPr="007924CD" w:rsidRDefault="007D0C4E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604C7A" w14:textId="77777777" w:rsidR="007D0C4E" w:rsidRPr="007924CD" w:rsidRDefault="007D0C4E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41629E51" w14:textId="77777777" w:rsidR="007D0C4E" w:rsidRPr="007924CD" w:rsidRDefault="007D0C4E" w:rsidP="007924CD">
            <w:pPr>
              <w:tabs>
                <w:tab w:val="left" w:pos="1475"/>
                <w:tab w:val="left" w:pos="1583"/>
                <w:tab w:val="left" w:pos="2195"/>
              </w:tabs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  <w:p w14:paraId="7F605387" w14:textId="77777777" w:rsidR="007D0C4E" w:rsidRPr="007924CD" w:rsidRDefault="007D0C4E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</w:rPr>
              <w:t>รวม</w:t>
            </w:r>
          </w:p>
        </w:tc>
      </w:tr>
      <w:tr w:rsidR="0072331C" w:rsidRPr="007924CD" w14:paraId="1D784414" w14:textId="77777777" w:rsidTr="00A466EF">
        <w:trPr>
          <w:trHeight w:val="197"/>
        </w:trPr>
        <w:tc>
          <w:tcPr>
            <w:tcW w:w="3261" w:type="dxa"/>
          </w:tcPr>
          <w:p w14:paraId="6FC4D439" w14:textId="77777777" w:rsidR="0072331C" w:rsidRPr="007924CD" w:rsidRDefault="0072331C" w:rsidP="007924CD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0E8158" w14:textId="518DAA7E" w:rsidR="0072331C" w:rsidRPr="007924CD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256</w:t>
            </w: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608509B9" w14:textId="77777777" w:rsidR="0072331C" w:rsidRPr="007924CD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D2E8AE" w14:textId="24097517" w:rsidR="0072331C" w:rsidRPr="007924CD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14:paraId="38353952" w14:textId="77777777" w:rsidR="0072331C" w:rsidRPr="007924CD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4DE05" w14:textId="7247E47C" w:rsidR="0072331C" w:rsidRPr="007924CD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256</w:t>
            </w: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232660DA" w14:textId="77777777" w:rsidR="0072331C" w:rsidRPr="007924CD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E486A" w14:textId="0C3A930B" w:rsidR="0072331C" w:rsidRPr="007924CD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14:paraId="460CCD58" w14:textId="77777777" w:rsidR="0072331C" w:rsidRPr="007924CD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E83B4" w14:textId="5799B2B9" w:rsidR="0072331C" w:rsidRPr="007924CD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256</w:t>
            </w: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377F8F52" w14:textId="77777777" w:rsidR="0072331C" w:rsidRPr="007924CD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A0B17" w14:textId="10667C7C" w:rsidR="0072331C" w:rsidRPr="007924CD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2563</w:t>
            </w:r>
          </w:p>
        </w:tc>
      </w:tr>
      <w:tr w:rsidR="00EF7250" w:rsidRPr="007924CD" w14:paraId="1445F2B3" w14:textId="77777777" w:rsidTr="00A466EF">
        <w:trPr>
          <w:trHeight w:val="197"/>
        </w:trPr>
        <w:tc>
          <w:tcPr>
            <w:tcW w:w="3261" w:type="dxa"/>
            <w:vAlign w:val="center"/>
          </w:tcPr>
          <w:p w14:paraId="29D87B20" w14:textId="77777777" w:rsidR="00EF7250" w:rsidRPr="007924CD" w:rsidRDefault="00EF7250" w:rsidP="007924CD">
            <w:pPr>
              <w:spacing w:line="240" w:lineRule="atLeast"/>
              <w:ind w:left="318" w:right="-162" w:firstLine="141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83584" w14:textId="7B22888E" w:rsidR="00EF7250" w:rsidRPr="007924CD" w:rsidRDefault="00B66DB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10,756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D2A004F" w14:textId="77777777" w:rsidR="00EF7250" w:rsidRPr="007924CD" w:rsidRDefault="00EF7250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AE48A" w14:textId="1B70A644" w:rsidR="00EF7250" w:rsidRPr="007924CD" w:rsidRDefault="00870A0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10,255</w:t>
            </w:r>
          </w:p>
        </w:tc>
        <w:tc>
          <w:tcPr>
            <w:tcW w:w="284" w:type="dxa"/>
            <w:shd w:val="clear" w:color="auto" w:fill="auto"/>
          </w:tcPr>
          <w:p w14:paraId="6CFE5620" w14:textId="77777777" w:rsidR="00EF7250" w:rsidRPr="007924CD" w:rsidRDefault="00EF7250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3AFB37" w14:textId="1EB16412" w:rsidR="00EF7250" w:rsidRPr="007924CD" w:rsidRDefault="00B66DB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29,876</w:t>
            </w:r>
          </w:p>
        </w:tc>
        <w:tc>
          <w:tcPr>
            <w:tcW w:w="284" w:type="dxa"/>
            <w:shd w:val="clear" w:color="auto" w:fill="auto"/>
          </w:tcPr>
          <w:p w14:paraId="15C454E9" w14:textId="77777777" w:rsidR="00EF7250" w:rsidRPr="007924CD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FA1FB9" w14:textId="37BDD70D" w:rsidR="00EF7250" w:rsidRPr="007924CD" w:rsidRDefault="00870A0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28,210</w:t>
            </w:r>
          </w:p>
        </w:tc>
        <w:tc>
          <w:tcPr>
            <w:tcW w:w="284" w:type="dxa"/>
            <w:shd w:val="clear" w:color="auto" w:fill="auto"/>
          </w:tcPr>
          <w:p w14:paraId="419FD512" w14:textId="77777777" w:rsidR="00EF7250" w:rsidRPr="007924CD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BDFDB7" w14:textId="378A3D05" w:rsidR="00EF7250" w:rsidRPr="007924CD" w:rsidRDefault="00B66DB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40,632</w:t>
            </w:r>
          </w:p>
        </w:tc>
        <w:tc>
          <w:tcPr>
            <w:tcW w:w="284" w:type="dxa"/>
            <w:shd w:val="clear" w:color="auto" w:fill="auto"/>
          </w:tcPr>
          <w:p w14:paraId="32BB17B8" w14:textId="77777777" w:rsidR="00EF7250" w:rsidRPr="007924CD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89B733" w14:textId="3014CF99" w:rsidR="00EF7250" w:rsidRPr="007924CD" w:rsidRDefault="00870A0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38,465</w:t>
            </w:r>
          </w:p>
        </w:tc>
      </w:tr>
      <w:tr w:rsidR="00A466EF" w:rsidRPr="007924CD" w14:paraId="79D77821" w14:textId="77777777" w:rsidTr="0055204E">
        <w:trPr>
          <w:trHeight w:val="203"/>
        </w:trPr>
        <w:tc>
          <w:tcPr>
            <w:tcW w:w="3261" w:type="dxa"/>
            <w:vAlign w:val="center"/>
          </w:tcPr>
          <w:p w14:paraId="5A7C8854" w14:textId="77777777" w:rsidR="00EF7250" w:rsidRPr="007924CD" w:rsidRDefault="00EF7250" w:rsidP="007924CD">
            <w:pPr>
              <w:spacing w:line="240" w:lineRule="atLeast"/>
              <w:ind w:left="318" w:right="-313" w:firstLine="141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86ED68" w14:textId="03CD3DF2" w:rsidR="00EF7250" w:rsidRPr="007924CD" w:rsidRDefault="00F027DA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11</w:t>
            </w:r>
            <w:r w:rsidR="00131E5F"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300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14EA864" w14:textId="77777777" w:rsidR="00EF7250" w:rsidRPr="007924CD" w:rsidRDefault="00EF7250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9ED6AD" w14:textId="6315E8EA" w:rsidR="00EF7250" w:rsidRPr="007924CD" w:rsidRDefault="005269CC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59E763A" w14:textId="77777777" w:rsidR="00EF7250" w:rsidRPr="007924CD" w:rsidRDefault="00EF7250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1B2A5E92" w14:textId="37CE49C0" w:rsidR="00EF7250" w:rsidRPr="007924CD" w:rsidRDefault="00131E5F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410</w:t>
            </w:r>
          </w:p>
        </w:tc>
        <w:tc>
          <w:tcPr>
            <w:tcW w:w="284" w:type="dxa"/>
            <w:shd w:val="clear" w:color="auto" w:fill="auto"/>
          </w:tcPr>
          <w:p w14:paraId="437AD62A" w14:textId="77777777" w:rsidR="00EF7250" w:rsidRPr="007924CD" w:rsidRDefault="00EF7250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5A76DBE7" w14:textId="1710A57D" w:rsidR="00EF7250" w:rsidRPr="007924CD" w:rsidRDefault="005269CC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415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DF142C" w14:textId="77777777" w:rsidR="00EF7250" w:rsidRPr="007924CD" w:rsidRDefault="00EF7250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159B00" w14:textId="3ECCFD3D" w:rsidR="00EF7250" w:rsidRPr="007924CD" w:rsidRDefault="00B25974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11</w:t>
            </w:r>
            <w:r w:rsidR="00131E5F"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710</w:t>
            </w:r>
          </w:p>
        </w:tc>
        <w:tc>
          <w:tcPr>
            <w:tcW w:w="284" w:type="dxa"/>
            <w:shd w:val="clear" w:color="auto" w:fill="auto"/>
          </w:tcPr>
          <w:p w14:paraId="18E81FA0" w14:textId="77777777" w:rsidR="00EF7250" w:rsidRPr="007924CD" w:rsidRDefault="00EF7250" w:rsidP="007924C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1201B0" w14:textId="56CB63D8" w:rsidR="00EF7250" w:rsidRPr="007924CD" w:rsidRDefault="005269CC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415</w:t>
            </w:r>
          </w:p>
        </w:tc>
      </w:tr>
      <w:tr w:rsidR="003A523D" w:rsidRPr="007924CD" w14:paraId="6426E2C7" w14:textId="77777777" w:rsidTr="0055204E">
        <w:trPr>
          <w:trHeight w:val="197"/>
        </w:trPr>
        <w:tc>
          <w:tcPr>
            <w:tcW w:w="3261" w:type="dxa"/>
            <w:vAlign w:val="center"/>
          </w:tcPr>
          <w:p w14:paraId="5A2876DC" w14:textId="0B5588BD" w:rsidR="003A523D" w:rsidRPr="007924CD" w:rsidRDefault="003A523D" w:rsidP="007924CD">
            <w:pPr>
              <w:spacing w:line="240" w:lineRule="atLeast"/>
              <w:ind w:left="318" w:right="-313" w:firstLine="141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จ่ายชำระหนี้ประมาณการหนี้สิน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64ACEA" w14:textId="5B0A50A2" w:rsidR="003A523D" w:rsidRPr="007924CD" w:rsidRDefault="003A52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(2,79</w:t>
            </w:r>
            <w:r w:rsidRPr="007924CD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5</w:t>
            </w: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4A626C" w14:textId="77777777" w:rsidR="003A523D" w:rsidRPr="007924CD" w:rsidRDefault="003A523D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2AECC23" w14:textId="551C02E1" w:rsidR="003A523D" w:rsidRPr="007924CD" w:rsidRDefault="003A52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4,023</w:t>
            </w: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56DA1AC7" w14:textId="77777777" w:rsidR="003A523D" w:rsidRPr="007924CD" w:rsidRDefault="003A523D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084229C0" w14:textId="6C9C9B31" w:rsidR="003A523D" w:rsidRPr="007924CD" w:rsidRDefault="003A52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D485BFA" w14:textId="77777777" w:rsidR="003A523D" w:rsidRPr="007924CD" w:rsidRDefault="003A523D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0BFD6CA0" w14:textId="7D2F2998" w:rsidR="003A523D" w:rsidRPr="007924CD" w:rsidRDefault="003A52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43CF1B2" w14:textId="77777777" w:rsidR="003A523D" w:rsidRPr="007924CD" w:rsidRDefault="003A523D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110FCA7" w14:textId="2A933975" w:rsidR="003A523D" w:rsidRPr="007924CD" w:rsidRDefault="003A52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(2,79</w:t>
            </w:r>
            <w:r w:rsidRPr="007924CD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5</w:t>
            </w: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03B954FC" w14:textId="77777777" w:rsidR="003A523D" w:rsidRPr="007924CD" w:rsidRDefault="003A523D" w:rsidP="007924C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FDF181" w14:textId="5D5E7886" w:rsidR="003A523D" w:rsidRPr="007924CD" w:rsidRDefault="003A52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6"/>
                <w:szCs w:val="26"/>
                <w:lang w:val="en-US"/>
              </w:rPr>
              <w:t>4,023</w:t>
            </w:r>
            <w:r w:rsidRPr="007924CD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</w:tr>
      <w:tr w:rsidR="003A523D" w:rsidRPr="007924CD" w14:paraId="4AC6455D" w14:textId="77777777" w:rsidTr="0055204E">
        <w:trPr>
          <w:trHeight w:val="203"/>
        </w:trPr>
        <w:tc>
          <w:tcPr>
            <w:tcW w:w="3261" w:type="dxa"/>
            <w:vAlign w:val="center"/>
          </w:tcPr>
          <w:p w14:paraId="2A259D3B" w14:textId="1753338A" w:rsidR="003A523D" w:rsidRPr="007924CD" w:rsidRDefault="003A523D" w:rsidP="007924CD">
            <w:pPr>
              <w:spacing w:line="240" w:lineRule="atLeast"/>
              <w:ind w:left="428" w:right="-162" w:firstLine="31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7924CD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มีนาคม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0D99FC" w14:textId="2DC016A8" w:rsidR="003A523D" w:rsidRPr="007924CD" w:rsidRDefault="003A523D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19,261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4D8F8D8" w14:textId="77777777" w:rsidR="003A523D" w:rsidRPr="007924CD" w:rsidRDefault="003A523D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2CF34F6" w14:textId="50BD42DD" w:rsidR="003A523D" w:rsidRPr="007924CD" w:rsidRDefault="003A523D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6,232</w:t>
            </w:r>
          </w:p>
        </w:tc>
        <w:tc>
          <w:tcPr>
            <w:tcW w:w="284" w:type="dxa"/>
            <w:shd w:val="clear" w:color="auto" w:fill="auto"/>
          </w:tcPr>
          <w:p w14:paraId="522F9536" w14:textId="77777777" w:rsidR="003A523D" w:rsidRPr="007924CD" w:rsidRDefault="003A523D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67C1C47" w14:textId="40130A7D" w:rsidR="003A523D" w:rsidRPr="007924CD" w:rsidRDefault="003A523D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30,286</w:t>
            </w:r>
          </w:p>
        </w:tc>
        <w:tc>
          <w:tcPr>
            <w:tcW w:w="284" w:type="dxa"/>
            <w:shd w:val="clear" w:color="auto" w:fill="auto"/>
          </w:tcPr>
          <w:p w14:paraId="6255733B" w14:textId="77777777" w:rsidR="003A523D" w:rsidRPr="007924CD" w:rsidRDefault="003A523D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3329B6B" w14:textId="4D0357EF" w:rsidR="003A523D" w:rsidRPr="007924CD" w:rsidRDefault="003A523D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28,625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810A73" w14:textId="77777777" w:rsidR="003A523D" w:rsidRPr="007924CD" w:rsidRDefault="003A523D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7AA88F" w14:textId="09183C1E" w:rsidR="003A523D" w:rsidRPr="007924CD" w:rsidRDefault="003A523D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49,547</w:t>
            </w:r>
          </w:p>
        </w:tc>
        <w:tc>
          <w:tcPr>
            <w:tcW w:w="284" w:type="dxa"/>
            <w:shd w:val="clear" w:color="auto" w:fill="auto"/>
          </w:tcPr>
          <w:p w14:paraId="48A14B11" w14:textId="77777777" w:rsidR="003A523D" w:rsidRPr="007924CD" w:rsidRDefault="003A523D" w:rsidP="007924C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C9B233" w14:textId="5DDFB2FC" w:rsidR="003A523D" w:rsidRPr="007924CD" w:rsidRDefault="003A523D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34,857</w:t>
            </w:r>
          </w:p>
        </w:tc>
      </w:tr>
    </w:tbl>
    <w:p w14:paraId="457A437D" w14:textId="70B5D9BF" w:rsidR="00396FFE" w:rsidRPr="007924CD" w:rsidRDefault="00396FFE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25" w:name="_Toc4004536"/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หุ้นทุนซื้อคืน</w:t>
      </w:r>
      <w:r w:rsidR="002D0EDD"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และสำรองหุ้นทุนซื้อคืน</w:t>
      </w:r>
      <w:bookmarkEnd w:id="25"/>
    </w:p>
    <w:p w14:paraId="6A34C24C" w14:textId="0C1E120B" w:rsidR="002D0EDD" w:rsidRPr="007924CD" w:rsidRDefault="002D0EDD" w:rsidP="007924CD">
      <w:pPr>
        <w:pStyle w:val="ListParagraph"/>
        <w:tabs>
          <w:tab w:val="left" w:pos="540"/>
        </w:tabs>
        <w:spacing w:line="240" w:lineRule="atLeast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7924CD">
        <w:rPr>
          <w:rFonts w:ascii="AngsanaUPC" w:hAnsi="AngsanaUPC" w:cs="AngsanaUPC" w:hint="cs"/>
          <w:b/>
          <w:bCs/>
          <w:sz w:val="28"/>
          <w:cs/>
        </w:rPr>
        <w:t>หุ้นทุนซื้อคืน</w:t>
      </w:r>
    </w:p>
    <w:p w14:paraId="2C18D342" w14:textId="32F7DF0D" w:rsidR="00854C62" w:rsidRPr="007924CD" w:rsidRDefault="00854C62" w:rsidP="007924CD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rPr>
          <w:rFonts w:ascii="AngsanaUPC" w:hAnsi="AngsanaUPC" w:cs="AngsanaUPC"/>
          <w:sz w:val="28"/>
        </w:rPr>
      </w:pPr>
      <w:r w:rsidRPr="007924CD">
        <w:rPr>
          <w:rFonts w:ascii="AngsanaUPC" w:hAnsi="AngsanaUPC" w:cs="AngsanaUPC" w:hint="cs"/>
          <w:sz w:val="28"/>
          <w:cs/>
        </w:rPr>
        <w:t>หุ้นทุนซื้อคืนที่อยู่ในส่วนของผู้ถือหุ้นคือ ต้นทุนของหุ้นที่บริษัทที่ถือโดยบริษัท</w:t>
      </w:r>
    </w:p>
    <w:p w14:paraId="11D50624" w14:textId="20241EBC" w:rsidR="0069413D" w:rsidRPr="007924CD" w:rsidRDefault="00854C62" w:rsidP="007924CD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7924CD">
        <w:rPr>
          <w:rFonts w:ascii="AngsanaUPC" w:hAnsi="AngsanaUPC" w:cs="AngsanaUPC" w:hint="cs"/>
          <w:sz w:val="28"/>
          <w:cs/>
        </w:rPr>
        <w:t xml:space="preserve">ณ วันที่ </w:t>
      </w:r>
      <w:r w:rsidR="00524DD6" w:rsidRPr="007924CD">
        <w:rPr>
          <w:rFonts w:ascii="AngsanaUPC" w:hAnsi="AngsanaUPC" w:cs="AngsanaUPC"/>
          <w:sz w:val="28"/>
        </w:rPr>
        <w:t>3</w:t>
      </w:r>
      <w:r w:rsidR="005C7CD3" w:rsidRPr="007924CD">
        <w:rPr>
          <w:rFonts w:ascii="AngsanaUPC" w:hAnsi="AngsanaUPC" w:cs="AngsanaUPC"/>
          <w:sz w:val="28"/>
        </w:rPr>
        <w:t>1</w:t>
      </w:r>
      <w:r w:rsidRPr="007924CD">
        <w:rPr>
          <w:rFonts w:ascii="AngsanaUPC" w:hAnsi="AngsanaUPC" w:cs="AngsanaUPC" w:hint="cs"/>
          <w:sz w:val="28"/>
          <w:cs/>
        </w:rPr>
        <w:t xml:space="preserve"> </w:t>
      </w:r>
      <w:r w:rsidR="00905F43" w:rsidRPr="007924CD">
        <w:rPr>
          <w:rFonts w:ascii="AngsanaUPC" w:hAnsi="AngsanaUPC" w:cs="AngsanaUPC" w:hint="cs"/>
          <w:sz w:val="28"/>
          <w:cs/>
        </w:rPr>
        <w:t xml:space="preserve">มีนาคม </w:t>
      </w:r>
      <w:r w:rsidR="00C47318" w:rsidRPr="007924CD">
        <w:rPr>
          <w:rFonts w:ascii="AngsanaUPC" w:hAnsi="AngsanaUPC" w:cs="AngsanaUPC"/>
          <w:sz w:val="28"/>
        </w:rPr>
        <w:t>2564</w:t>
      </w:r>
      <w:r w:rsidRPr="007924CD">
        <w:rPr>
          <w:rFonts w:ascii="AngsanaUPC" w:hAnsi="AngsanaUPC" w:cs="AngsanaUPC" w:hint="cs"/>
          <w:sz w:val="28"/>
          <w:cs/>
        </w:rPr>
        <w:t xml:space="preserve"> </w:t>
      </w:r>
      <w:r w:rsidR="0069413D" w:rsidRPr="007924CD">
        <w:rPr>
          <w:rFonts w:ascii="AngsanaUPC" w:hAnsi="AngsanaUPC" w:cs="AngsanaUPC"/>
          <w:sz w:val="28"/>
          <w:cs/>
        </w:rPr>
        <w:t xml:space="preserve">และ </w:t>
      </w:r>
      <w:r w:rsidR="0069413D" w:rsidRPr="007924CD">
        <w:rPr>
          <w:rFonts w:ascii="AngsanaUPC" w:hAnsi="AngsanaUPC" w:cs="AngsanaUPC"/>
          <w:sz w:val="28"/>
          <w:lang w:val="en-US"/>
        </w:rPr>
        <w:t>31</w:t>
      </w:r>
      <w:r w:rsidR="0069413D" w:rsidRPr="007924CD">
        <w:rPr>
          <w:rFonts w:ascii="AngsanaUPC" w:hAnsi="AngsanaUPC" w:cs="AngsanaUPC"/>
          <w:sz w:val="28"/>
          <w:cs/>
        </w:rPr>
        <w:t xml:space="preserve"> ธันวาคม </w:t>
      </w:r>
      <w:r w:rsidR="0069413D" w:rsidRPr="007924CD">
        <w:rPr>
          <w:rFonts w:ascii="AngsanaUPC" w:hAnsi="AngsanaUPC" w:cs="AngsanaUPC"/>
          <w:sz w:val="28"/>
          <w:lang w:val="en-US"/>
        </w:rPr>
        <w:t>256</w:t>
      </w:r>
      <w:r w:rsidR="00C47318" w:rsidRPr="007924CD">
        <w:rPr>
          <w:rFonts w:ascii="AngsanaUPC" w:hAnsi="AngsanaUPC" w:cs="AngsanaUPC"/>
          <w:sz w:val="28"/>
          <w:lang w:val="en-US"/>
        </w:rPr>
        <w:t>3</w:t>
      </w:r>
      <w:r w:rsidR="0069413D" w:rsidRPr="007924CD">
        <w:rPr>
          <w:rFonts w:ascii="AngsanaUPC" w:hAnsi="AngsanaUPC" w:cs="AngsanaUPC"/>
          <w:sz w:val="28"/>
          <w:cs/>
        </w:rPr>
        <w:t xml:space="preserve"> บริษัทถือหุ้นบริษัทจำนวน </w:t>
      </w:r>
      <w:r w:rsidR="0069383D" w:rsidRPr="007924CD">
        <w:rPr>
          <w:rFonts w:ascii="AngsanaUPC" w:hAnsi="AngsanaUPC" w:cs="AngsanaUPC"/>
          <w:sz w:val="28"/>
          <w:lang w:val="en-US"/>
        </w:rPr>
        <w:t>9</w:t>
      </w:r>
      <w:r w:rsidR="0069383D" w:rsidRPr="007924CD">
        <w:rPr>
          <w:rFonts w:ascii="AngsanaUPC" w:hAnsi="AngsanaUPC" w:cs="AngsanaUPC"/>
          <w:sz w:val="28"/>
          <w:cs/>
          <w:lang w:val="en-US"/>
        </w:rPr>
        <w:t>.</w:t>
      </w:r>
      <w:r w:rsidR="0069383D" w:rsidRPr="007924CD">
        <w:rPr>
          <w:rFonts w:ascii="AngsanaUPC" w:hAnsi="AngsanaUPC" w:cs="AngsanaUPC"/>
          <w:sz w:val="28"/>
          <w:lang w:val="en-US"/>
        </w:rPr>
        <w:t>04</w:t>
      </w:r>
      <w:r w:rsidR="0069413D" w:rsidRPr="007924CD">
        <w:rPr>
          <w:rFonts w:ascii="AngsanaUPC" w:hAnsi="AngsanaUPC" w:cs="AngsanaUPC"/>
          <w:sz w:val="28"/>
          <w:cs/>
          <w:lang w:val="en-US"/>
        </w:rPr>
        <w:t xml:space="preserve"> </w:t>
      </w:r>
      <w:r w:rsidR="0069413D" w:rsidRPr="007924CD">
        <w:rPr>
          <w:rFonts w:ascii="AngsanaUPC" w:hAnsi="AngsanaUPC" w:cs="AngsanaUPC"/>
          <w:sz w:val="28"/>
          <w:cs/>
        </w:rPr>
        <w:t xml:space="preserve">ล้านหุ้น ซึ่งคิดเป็นร้อยละ </w:t>
      </w:r>
      <w:r w:rsidR="0069383D" w:rsidRPr="007924CD">
        <w:rPr>
          <w:rFonts w:ascii="AngsanaUPC" w:hAnsi="AngsanaUPC" w:cs="AngsanaUPC"/>
          <w:sz w:val="28"/>
          <w:lang w:val="en-US"/>
        </w:rPr>
        <w:t>0</w:t>
      </w:r>
      <w:r w:rsidR="0069383D" w:rsidRPr="007924CD">
        <w:rPr>
          <w:rFonts w:ascii="AngsanaUPC" w:hAnsi="AngsanaUPC" w:cs="AngsanaUPC"/>
          <w:sz w:val="28"/>
          <w:cs/>
          <w:lang w:val="en-US"/>
        </w:rPr>
        <w:t>.</w:t>
      </w:r>
      <w:r w:rsidR="0069383D" w:rsidRPr="007924CD">
        <w:rPr>
          <w:rFonts w:ascii="AngsanaUPC" w:hAnsi="AngsanaUPC" w:cs="AngsanaUPC"/>
          <w:sz w:val="28"/>
          <w:lang w:val="en-US"/>
        </w:rPr>
        <w:t>57</w:t>
      </w:r>
      <w:r w:rsidR="0069413D" w:rsidRPr="007924CD">
        <w:rPr>
          <w:rFonts w:ascii="AngsanaUPC" w:hAnsi="AngsanaUPC" w:cs="AngsanaUPC"/>
          <w:sz w:val="28"/>
          <w:cs/>
        </w:rPr>
        <w:t xml:space="preserve"> ของหุ้นที่บริษัทออก รวมเป็นต้นทุนทั้งหมด </w:t>
      </w:r>
      <w:r w:rsidR="0069383D" w:rsidRPr="007924CD">
        <w:rPr>
          <w:rFonts w:ascii="AngsanaUPC" w:hAnsi="AngsanaUPC" w:cs="AngsanaUPC"/>
          <w:sz w:val="28"/>
          <w:lang w:val="en-US"/>
        </w:rPr>
        <w:t>22</w:t>
      </w:r>
      <w:r w:rsidR="0069383D" w:rsidRPr="007924CD">
        <w:rPr>
          <w:rFonts w:ascii="AngsanaUPC" w:hAnsi="AngsanaUPC" w:cs="AngsanaUPC"/>
          <w:sz w:val="28"/>
          <w:cs/>
          <w:lang w:val="en-US"/>
        </w:rPr>
        <w:t>.</w:t>
      </w:r>
      <w:r w:rsidR="0069383D" w:rsidRPr="007924CD">
        <w:rPr>
          <w:rFonts w:ascii="AngsanaUPC" w:hAnsi="AngsanaUPC" w:cs="AngsanaUPC"/>
          <w:sz w:val="28"/>
          <w:lang w:val="en-US"/>
        </w:rPr>
        <w:t>90</w:t>
      </w:r>
      <w:r w:rsidR="0069413D" w:rsidRPr="007924CD">
        <w:rPr>
          <w:rFonts w:ascii="AngsanaUPC" w:hAnsi="AngsanaUPC" w:cs="AngsanaUPC"/>
          <w:sz w:val="28"/>
          <w:cs/>
        </w:rPr>
        <w:t xml:space="preserve"> ล้านบาท</w:t>
      </w:r>
    </w:p>
    <w:p w14:paraId="58EC8B9F" w14:textId="45C06EDE" w:rsidR="00A02006" w:rsidRPr="007924CD" w:rsidRDefault="00A02006" w:rsidP="007924CD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7924CD">
        <w:rPr>
          <w:rFonts w:ascii="AngsanaUPC" w:hAnsi="AngsanaUPC" w:cs="AngsanaUPC" w:hint="cs"/>
          <w:sz w:val="28"/>
          <w:cs/>
        </w:rPr>
        <w:t xml:space="preserve">ใน </w:t>
      </w:r>
      <w:r w:rsidR="0069413D" w:rsidRPr="007924CD">
        <w:rPr>
          <w:rFonts w:ascii="AngsanaUPC" w:hAnsi="AngsanaUPC" w:cs="AngsanaUPC"/>
          <w:sz w:val="28"/>
        </w:rPr>
        <w:t>2561</w:t>
      </w:r>
      <w:r w:rsidRPr="007924CD">
        <w:rPr>
          <w:rFonts w:ascii="AngsanaUPC" w:hAnsi="AngsanaUPC" w:cs="AngsanaUPC" w:hint="cs"/>
          <w:sz w:val="28"/>
          <w:cs/>
        </w:rPr>
        <w:t xml:space="preserve"> คณะกรรมการบริษัทอนุมัติแผนหุ้นทุนซื้อคืน (</w:t>
      </w:r>
      <w:r w:rsidRPr="007924CD">
        <w:rPr>
          <w:rFonts w:ascii="AngsanaUPC" w:hAnsi="AngsanaUPC" w:cs="AngsanaUPC"/>
          <w:sz w:val="28"/>
          <w:cs/>
          <w:lang w:val="en-US"/>
        </w:rPr>
        <w:t>“</w:t>
      </w:r>
      <w:r w:rsidRPr="007924CD">
        <w:rPr>
          <w:rFonts w:ascii="AngsanaUPC" w:hAnsi="AngsanaUPC" w:cs="AngsanaUPC" w:hint="cs"/>
          <w:sz w:val="28"/>
          <w:cs/>
          <w:lang w:val="en-US"/>
        </w:rPr>
        <w:t>แผน</w:t>
      </w:r>
      <w:r w:rsidRPr="007924CD">
        <w:rPr>
          <w:rFonts w:ascii="AngsanaUPC" w:hAnsi="AngsanaUPC" w:cs="AngsanaUPC"/>
          <w:sz w:val="28"/>
          <w:cs/>
          <w:lang w:val="en-US"/>
        </w:rPr>
        <w:t xml:space="preserve">”) 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โดยให้ซื้อหุ้นคืนได้ไม่เกินร้อยละ </w:t>
      </w:r>
      <w:r w:rsidR="00524DD6" w:rsidRPr="007924CD">
        <w:rPr>
          <w:rFonts w:ascii="AngsanaUPC" w:hAnsi="AngsanaUPC" w:cs="AngsanaUPC"/>
          <w:sz w:val="28"/>
          <w:lang w:val="en-US"/>
        </w:rPr>
        <w:t>3</w:t>
      </w:r>
      <w:r w:rsidR="00524DD6" w:rsidRPr="007924CD">
        <w:rPr>
          <w:rFonts w:ascii="AngsanaUPC" w:hAnsi="AngsanaUPC" w:cs="AngsanaUPC"/>
          <w:sz w:val="28"/>
          <w:cs/>
          <w:lang w:val="en-US"/>
        </w:rPr>
        <w:t>.</w:t>
      </w:r>
      <w:r w:rsidR="00DA722E" w:rsidRPr="007924CD">
        <w:rPr>
          <w:rFonts w:ascii="AngsanaUPC" w:hAnsi="AngsanaUPC" w:cs="AngsanaUPC"/>
          <w:sz w:val="28"/>
          <w:lang w:val="en-US"/>
        </w:rPr>
        <w:t>7</w:t>
      </w:r>
      <w:r w:rsidR="00D03973" w:rsidRPr="007924CD">
        <w:rPr>
          <w:rFonts w:ascii="AngsanaUPC" w:hAnsi="AngsanaUPC" w:cs="AngsanaUPC"/>
          <w:sz w:val="28"/>
          <w:lang w:val="en-US"/>
        </w:rPr>
        <w:t>0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 ของหุ้นบริษัท</w:t>
      </w:r>
      <w:r w:rsidR="004549EC" w:rsidRPr="007924CD">
        <w:rPr>
          <w:rFonts w:ascii="AngsanaUPC" w:hAnsi="AngsanaUPC" w:cs="AngsanaUPC"/>
          <w:sz w:val="28"/>
          <w:cs/>
          <w:lang w:val="en-US"/>
        </w:rPr>
        <w:br/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ที่ออก หรือ </w:t>
      </w:r>
      <w:r w:rsidR="0069413D" w:rsidRPr="007924CD">
        <w:rPr>
          <w:rFonts w:ascii="AngsanaUPC" w:hAnsi="AngsanaUPC" w:cs="AngsanaUPC"/>
          <w:sz w:val="28"/>
          <w:lang w:val="en-US"/>
        </w:rPr>
        <w:t>60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 ล้านหุ้น แผนนี้มีวัตถุประสงค์ในการบริหารสภาพคล่องส่วนเกินของบริษัทให้เกิดประโยชน์สูงสุด จำนวนเงินสูงสุดที่ได้รับอนุมัติสำหรับการซื้อหุ้นคืนคือ </w:t>
      </w:r>
      <w:r w:rsidR="0069413D" w:rsidRPr="007924CD">
        <w:rPr>
          <w:rFonts w:ascii="AngsanaUPC" w:hAnsi="AngsanaUPC" w:cs="AngsanaUPC"/>
          <w:sz w:val="28"/>
          <w:lang w:val="en-US"/>
        </w:rPr>
        <w:t xml:space="preserve">200 </w:t>
      </w:r>
      <w:r w:rsidRPr="007924CD">
        <w:rPr>
          <w:rFonts w:ascii="AngsanaUPC" w:hAnsi="AngsanaUPC" w:cs="AngsanaUPC" w:hint="cs"/>
          <w:sz w:val="28"/>
          <w:cs/>
          <w:lang w:val="en-US"/>
        </w:rPr>
        <w:t>ล้านบาท และราคาในการจ่ายซื้อหุ้นต้องไม่เกิน</w:t>
      </w:r>
      <w:r w:rsidR="00FD7490" w:rsidRPr="007924CD">
        <w:rPr>
          <w:rFonts w:ascii="AngsanaUPC" w:hAnsi="AngsanaUPC" w:cs="AngsanaUPC"/>
          <w:sz w:val="28"/>
          <w:cs/>
          <w:lang w:val="en-US"/>
        </w:rPr>
        <w:br/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ร้อยละ </w:t>
      </w:r>
      <w:r w:rsidR="0069413D" w:rsidRPr="007924CD">
        <w:rPr>
          <w:rFonts w:ascii="AngsanaUPC" w:hAnsi="AngsanaUPC" w:cs="AngsanaUPC"/>
          <w:sz w:val="28"/>
          <w:lang w:val="en-US"/>
        </w:rPr>
        <w:t>115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 ของราคาปิดถัวเฉลี่ยจากตลาดหลักทรัพย์แห่งประเทศไทย (</w:t>
      </w:r>
      <w:r w:rsidRPr="007924CD">
        <w:rPr>
          <w:rFonts w:ascii="AngsanaUPC" w:hAnsi="AngsanaUPC" w:cs="AngsanaUPC"/>
          <w:sz w:val="28"/>
          <w:cs/>
          <w:lang w:val="en-US"/>
        </w:rPr>
        <w:t>“</w:t>
      </w:r>
      <w:r w:rsidRPr="007924CD">
        <w:rPr>
          <w:rFonts w:ascii="AngsanaUPC" w:hAnsi="AngsanaUPC" w:cs="AngsanaUPC" w:hint="cs"/>
          <w:sz w:val="28"/>
          <w:cs/>
          <w:lang w:val="en-US"/>
        </w:rPr>
        <w:t>ตลาดหลักทรัพย์ฯ</w:t>
      </w:r>
      <w:r w:rsidRPr="007924CD">
        <w:rPr>
          <w:rFonts w:ascii="AngsanaUPC" w:hAnsi="AngsanaUPC" w:cs="AngsanaUPC"/>
          <w:sz w:val="28"/>
          <w:cs/>
          <w:lang w:val="en-US"/>
        </w:rPr>
        <w:t>”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) ในช่วง </w:t>
      </w:r>
      <w:r w:rsidR="00DA722E" w:rsidRPr="007924CD">
        <w:rPr>
          <w:rFonts w:ascii="AngsanaUPC" w:hAnsi="AngsanaUPC" w:cs="AngsanaUPC"/>
          <w:sz w:val="28"/>
          <w:lang w:val="en-US"/>
        </w:rPr>
        <w:t>5</w:t>
      </w:r>
      <w:r w:rsidRPr="007924CD">
        <w:rPr>
          <w:rFonts w:ascii="AngsanaUPC" w:hAnsi="AngsanaUPC" w:cs="AngsanaUPC" w:hint="cs"/>
          <w:sz w:val="28"/>
          <w:cs/>
          <w:lang w:val="en-US"/>
        </w:rPr>
        <w:t xml:space="preserve"> วันซื้อขายก่อนที่จะมีการซื้อหุ้นแต่ละหุ้น บริษัทสามารถซื้อหุ้นผ่านตลาดหลักทรัพย์ฯ ในช่วงระหว่างวันที่</w:t>
      </w:r>
      <w:r w:rsidR="0069413D" w:rsidRPr="007924CD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9413D" w:rsidRPr="007924CD">
        <w:rPr>
          <w:rFonts w:ascii="AngsanaUPC" w:hAnsi="AngsanaUPC" w:cs="AngsanaUPC"/>
          <w:sz w:val="28"/>
          <w:lang w:val="en-US"/>
        </w:rPr>
        <w:t>17</w:t>
      </w:r>
      <w:r w:rsidR="002D0EDD" w:rsidRPr="007924CD">
        <w:rPr>
          <w:rFonts w:ascii="AngsanaUPC" w:hAnsi="AngsanaUPC" w:cs="AngsanaUPC" w:hint="cs"/>
          <w:sz w:val="28"/>
          <w:cs/>
          <w:lang w:val="en-US"/>
        </w:rPr>
        <w:t xml:space="preserve"> ธันวาคม </w:t>
      </w:r>
      <w:r w:rsidR="0069413D" w:rsidRPr="007924CD">
        <w:rPr>
          <w:rFonts w:ascii="AngsanaUPC" w:hAnsi="AngsanaUPC" w:cs="AngsanaUPC"/>
          <w:sz w:val="28"/>
          <w:lang w:val="en-US"/>
        </w:rPr>
        <w:t>2561</w:t>
      </w:r>
      <w:r w:rsidR="002D0EDD" w:rsidRPr="007924CD">
        <w:rPr>
          <w:rFonts w:ascii="AngsanaUPC" w:hAnsi="AngsanaUPC" w:cs="AngsanaUPC" w:hint="cs"/>
          <w:sz w:val="28"/>
          <w:cs/>
          <w:lang w:val="en-US"/>
        </w:rPr>
        <w:t xml:space="preserve"> ถึงวันที่</w:t>
      </w:r>
      <w:r w:rsidR="00A71919" w:rsidRPr="007924CD">
        <w:rPr>
          <w:rFonts w:ascii="AngsanaUPC" w:hAnsi="AngsanaUPC" w:cs="AngsanaUPC"/>
          <w:sz w:val="28"/>
          <w:cs/>
          <w:lang w:val="en-US"/>
        </w:rPr>
        <w:br/>
      </w:r>
      <w:r w:rsidR="0069413D" w:rsidRPr="007924CD">
        <w:rPr>
          <w:rFonts w:ascii="AngsanaUPC" w:hAnsi="AngsanaUPC" w:cs="AngsanaUPC"/>
          <w:sz w:val="28"/>
          <w:lang w:val="en-US"/>
        </w:rPr>
        <w:t xml:space="preserve">16 </w:t>
      </w:r>
      <w:r w:rsidR="002D0EDD" w:rsidRPr="007924CD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69413D" w:rsidRPr="007924CD">
        <w:rPr>
          <w:rFonts w:ascii="AngsanaUPC" w:hAnsi="AngsanaUPC" w:cs="AngsanaUPC"/>
          <w:sz w:val="28"/>
          <w:lang w:val="en-US"/>
        </w:rPr>
        <w:t>2562</w:t>
      </w:r>
      <w:r w:rsidR="002D0EDD" w:rsidRPr="007924CD">
        <w:rPr>
          <w:rFonts w:ascii="AngsanaUPC" w:hAnsi="AngsanaUPC" w:cs="AngsanaUPC" w:hint="cs"/>
          <w:sz w:val="28"/>
          <w:cs/>
          <w:lang w:val="en-US"/>
        </w:rPr>
        <w:t xml:space="preserve"> หุ้นที่ซื้อนี้สามารถนำออกขายได้อีกครั้งหลังจาก </w:t>
      </w:r>
      <w:r w:rsidR="00E43CC5" w:rsidRPr="007924CD">
        <w:rPr>
          <w:rFonts w:ascii="AngsanaUPC" w:hAnsi="AngsanaUPC" w:cs="AngsanaUPC"/>
          <w:sz w:val="28"/>
          <w:lang w:val="en-US"/>
        </w:rPr>
        <w:t>6</w:t>
      </w:r>
      <w:r w:rsidR="002D0EDD" w:rsidRPr="007924CD">
        <w:rPr>
          <w:rFonts w:ascii="AngsanaUPC" w:hAnsi="AngsanaUPC" w:cs="AngsanaUPC" w:hint="cs"/>
          <w:sz w:val="28"/>
          <w:cs/>
          <w:lang w:val="en-US"/>
        </w:rPr>
        <w:t xml:space="preserve"> เดือน แต่ไม่เกิน </w:t>
      </w:r>
      <w:r w:rsidR="0069413D" w:rsidRPr="007924CD">
        <w:rPr>
          <w:rFonts w:ascii="AngsanaUPC" w:hAnsi="AngsanaUPC" w:cs="AngsanaUPC"/>
          <w:sz w:val="28"/>
          <w:lang w:val="en-US"/>
        </w:rPr>
        <w:t>3</w:t>
      </w:r>
      <w:r w:rsidR="002D0EDD" w:rsidRPr="007924CD">
        <w:rPr>
          <w:rFonts w:ascii="AngsanaUPC" w:hAnsi="AngsanaUPC" w:cs="AngsanaUPC" w:hint="cs"/>
          <w:sz w:val="28"/>
          <w:cs/>
          <w:lang w:val="en-US"/>
        </w:rPr>
        <w:t xml:space="preserve"> ปี นับจากวันที่ซื้อ</w:t>
      </w:r>
    </w:p>
    <w:p w14:paraId="68CB3E77" w14:textId="5FAFCFB3" w:rsidR="002D0EDD" w:rsidRPr="007924CD" w:rsidRDefault="002D0EDD" w:rsidP="007924CD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7924CD">
        <w:rPr>
          <w:rFonts w:ascii="AngsanaUPC" w:hAnsi="AngsanaUPC" w:cs="AngsanaUPC" w:hint="cs"/>
          <w:b/>
          <w:bCs/>
          <w:sz w:val="28"/>
          <w:cs/>
          <w:lang w:val="en-US"/>
        </w:rPr>
        <w:lastRenderedPageBreak/>
        <w:t>สำรองหุ้นทุนซื้อคืน</w:t>
      </w:r>
    </w:p>
    <w:p w14:paraId="1216964D" w14:textId="674E8932" w:rsidR="00355DA1" w:rsidRPr="007924CD" w:rsidRDefault="002D0EDD" w:rsidP="007924CD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7924CD">
        <w:rPr>
          <w:rFonts w:ascii="AngsanaUPC" w:hAnsi="AngsanaUPC" w:cs="AngsanaUPC" w:hint="cs"/>
          <w:sz w:val="28"/>
          <w:cs/>
          <w:lang w:val="en-US"/>
        </w:rPr>
        <w:t>สำรองหุ้นทุนซื้อคืนคือ จำนวนเงินที่จัดสรรจากกำไรสะสมในจำนวนที่เท่ากับต้นทุนของหุ้นบริษัทที่ถือโดยบริษัทสำรองหุ้นทุนซื้อคืนนี้จะนำไปจ่ายเป็นเงินปันผลไม่ได้</w:t>
      </w:r>
      <w:bookmarkStart w:id="26" w:name="_Toc4004537"/>
    </w:p>
    <w:p w14:paraId="12072507" w14:textId="427C5B52" w:rsidR="00B50691" w:rsidRPr="007924CD" w:rsidRDefault="00B50691" w:rsidP="007924CD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ข้อมูลทางการเงินจำแนกตามส่วนงาน</w:t>
      </w:r>
      <w:bookmarkEnd w:id="26"/>
    </w:p>
    <w:p w14:paraId="0376531D" w14:textId="5C14905E" w:rsidR="00B50691" w:rsidRPr="007924CD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b/>
          <w:bCs/>
          <w:color w:val="000000"/>
        </w:rPr>
      </w:pPr>
      <w:r w:rsidRPr="007924CD">
        <w:rPr>
          <w:rFonts w:ascii="AngsanaUPC" w:hAnsi="AngsanaUPC" w:cs="AngsanaUPC" w:hint="cs"/>
          <w:b/>
          <w:bCs/>
          <w:color w:val="000000"/>
          <w:cs/>
        </w:rPr>
        <w:t>ข้อมูลตามส่วนงานที่รายงาน</w:t>
      </w:r>
    </w:p>
    <w:tbl>
      <w:tblPr>
        <w:tblW w:w="95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0"/>
        <w:gridCol w:w="714"/>
        <w:gridCol w:w="267"/>
        <w:gridCol w:w="666"/>
        <w:gridCol w:w="236"/>
        <w:gridCol w:w="648"/>
        <w:gridCol w:w="236"/>
        <w:gridCol w:w="663"/>
        <w:gridCol w:w="237"/>
        <w:gridCol w:w="606"/>
        <w:gridCol w:w="236"/>
        <w:gridCol w:w="663"/>
        <w:gridCol w:w="267"/>
        <w:gridCol w:w="801"/>
        <w:gridCol w:w="270"/>
        <w:gridCol w:w="720"/>
      </w:tblGrid>
      <w:tr w:rsidR="00F344B3" w:rsidRPr="007924CD" w14:paraId="4BA0A0BD" w14:textId="77777777" w:rsidTr="00537797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F212D" w14:textId="77777777" w:rsidR="00F344B3" w:rsidRPr="007924CD" w:rsidRDefault="00F344B3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88AA8A" w14:textId="77777777" w:rsidR="00F344B3" w:rsidRPr="007924CD" w:rsidRDefault="00F344B3" w:rsidP="007924CD">
            <w:pPr>
              <w:spacing w:line="360" w:lineRule="exact"/>
              <w:ind w:left="-60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035F41" w14:textId="77777777" w:rsidR="00F344B3" w:rsidRPr="007924CD" w:rsidRDefault="00F344B3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6A0279" w14:textId="77777777" w:rsidR="00F344B3" w:rsidRPr="007924CD" w:rsidRDefault="00F344B3" w:rsidP="007924CD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EDCF33" w14:textId="77777777" w:rsidR="00F344B3" w:rsidRPr="007924CD" w:rsidRDefault="00F344B3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329918" w14:textId="77777777" w:rsidR="00F344B3" w:rsidRPr="007924CD" w:rsidRDefault="00F344B3" w:rsidP="007924CD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vAlign w:val="bottom"/>
          </w:tcPr>
          <w:p w14:paraId="2E27DEB9" w14:textId="77777777" w:rsidR="00F344B3" w:rsidRPr="007924CD" w:rsidRDefault="00F344B3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bottom w:val="single" w:sz="4" w:space="0" w:color="auto"/>
            </w:tcBorders>
            <w:vAlign w:val="bottom"/>
          </w:tcPr>
          <w:p w14:paraId="4A98311A" w14:textId="596806C7" w:rsidR="00F344B3" w:rsidRPr="007924CD" w:rsidRDefault="00676E23" w:rsidP="007924C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(หน่วย:</w:t>
            </w: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ล้าน</w:t>
            </w: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F344B3" w:rsidRPr="007924CD" w14:paraId="69A5FD52" w14:textId="77777777" w:rsidTr="00537797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5AE2" w14:textId="77777777" w:rsidR="00F344B3" w:rsidRPr="007924CD" w:rsidRDefault="00F344B3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28357" w14:textId="77777777" w:rsidR="00F344B3" w:rsidRPr="007924CD" w:rsidRDefault="00F344B3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8888" w14:textId="77777777" w:rsidR="00F344B3" w:rsidRPr="007924CD" w:rsidRDefault="00F344B3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3A0DA" w14:textId="77777777" w:rsidR="00F344B3" w:rsidRPr="007924CD" w:rsidRDefault="00F344B3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7DB3" w14:textId="77777777" w:rsidR="00F344B3" w:rsidRPr="007924CD" w:rsidRDefault="00F344B3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8FFD6" w14:textId="77777777" w:rsidR="00F344B3" w:rsidRPr="007924CD" w:rsidRDefault="00F344B3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</w:tcBorders>
            <w:vAlign w:val="bottom"/>
          </w:tcPr>
          <w:p w14:paraId="0B2B9D58" w14:textId="77777777" w:rsidR="00F344B3" w:rsidRPr="007924CD" w:rsidRDefault="00F344B3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400253" w14:textId="77777777" w:rsidR="00F344B3" w:rsidRPr="007924CD" w:rsidRDefault="00F344B3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</w:t>
            </w: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br/>
              <w:t>ที่รายงาน</w:t>
            </w:r>
          </w:p>
        </w:tc>
      </w:tr>
      <w:tr w:rsidR="005A2606" w:rsidRPr="007924CD" w14:paraId="661C1042" w14:textId="77777777" w:rsidTr="00537797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2475" w14:textId="77777777" w:rsidR="005A2606" w:rsidRPr="007924CD" w:rsidRDefault="005A2606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76508" w14:textId="0150E636" w:rsidR="005A2606" w:rsidRPr="007924CD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DD84" w14:textId="77777777" w:rsidR="005A2606" w:rsidRPr="007924CD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E34D" w14:textId="613E5FFB" w:rsidR="005A2606" w:rsidRPr="007924CD" w:rsidRDefault="005A2606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CC5A" w14:textId="77777777" w:rsidR="005A2606" w:rsidRPr="007924CD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6831" w14:textId="268A0C71" w:rsidR="005A2606" w:rsidRPr="007924CD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154A" w14:textId="77777777" w:rsidR="005A2606" w:rsidRPr="007924CD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8A88" w14:textId="7FA88AC0" w:rsidR="005A2606" w:rsidRPr="007924CD" w:rsidRDefault="005A2606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444B" w14:textId="77777777" w:rsidR="005A2606" w:rsidRPr="007924CD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D6A1" w14:textId="28716FA9" w:rsidR="005A2606" w:rsidRPr="007924CD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88C0" w14:textId="77777777" w:rsidR="005A2606" w:rsidRPr="007924CD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FF24F" w14:textId="730456B5" w:rsidR="005A2606" w:rsidRPr="007924CD" w:rsidRDefault="005A2606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vAlign w:val="bottom"/>
          </w:tcPr>
          <w:p w14:paraId="70AFA241" w14:textId="77777777" w:rsidR="005A2606" w:rsidRPr="007924CD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F0847D" w14:textId="23159782" w:rsidR="005A2606" w:rsidRPr="007924CD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5217600A" w14:textId="77777777" w:rsidR="005A2606" w:rsidRPr="007924CD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CC350D" w14:textId="62742C0D" w:rsidR="005A2606" w:rsidRPr="007924CD" w:rsidRDefault="005A2606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0F1ED4" w:rsidRPr="007924CD" w14:paraId="193803A9" w14:textId="77777777" w:rsidTr="000F1ED4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8D65C" w14:textId="2FC02B2A" w:rsidR="000F1ED4" w:rsidRPr="007924CD" w:rsidRDefault="000F1ED4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สำหรับงวดสามเดือน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B458DF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C23E81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E48605" w14:textId="77777777" w:rsidR="000F1ED4" w:rsidRPr="007924CD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F65FA2" w14:textId="77777777" w:rsidR="000F1ED4" w:rsidRPr="007924CD" w:rsidRDefault="000F1ED4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BFA051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7634CB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D422C5" w14:textId="77777777" w:rsidR="000F1ED4" w:rsidRPr="007924CD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469CF0" w14:textId="77777777" w:rsidR="000F1ED4" w:rsidRPr="007924CD" w:rsidRDefault="000F1ED4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2FF4D99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50B914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D90D95" w14:textId="77777777" w:rsidR="000F1ED4" w:rsidRPr="007924CD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14:paraId="57EAD462" w14:textId="77777777" w:rsidR="000F1ED4" w:rsidRPr="007924CD" w:rsidRDefault="000F1ED4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</w:tcBorders>
            <w:vAlign w:val="bottom"/>
          </w:tcPr>
          <w:p w14:paraId="66E2A9D6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209A68B6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14:paraId="5EAFCC28" w14:textId="77777777" w:rsidR="000F1ED4" w:rsidRPr="007924CD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0F1ED4" w:rsidRPr="007924CD" w14:paraId="36D81369" w14:textId="77777777" w:rsidTr="000F1ED4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EB286" w14:textId="3CD64A61" w:rsidR="000F1ED4" w:rsidRPr="007924CD" w:rsidRDefault="000F1ED4" w:rsidP="007924CD">
            <w:pPr>
              <w:spacing w:line="360" w:lineRule="exact"/>
              <w:ind w:left="149" w:firstLine="142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สิ้นสุดวันที่</w:t>
            </w: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A38D94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7B4ADE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F41A43" w14:textId="77777777" w:rsidR="000F1ED4" w:rsidRPr="007924CD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A06097" w14:textId="77777777" w:rsidR="000F1ED4" w:rsidRPr="007924CD" w:rsidRDefault="000F1ED4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A68268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E5ABDD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FF468D" w14:textId="77777777" w:rsidR="000F1ED4" w:rsidRPr="007924CD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42866F" w14:textId="77777777" w:rsidR="000F1ED4" w:rsidRPr="007924CD" w:rsidRDefault="000F1ED4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2C29DD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4EDF73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DF024A" w14:textId="77777777" w:rsidR="000F1ED4" w:rsidRPr="007924CD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14:paraId="54679D9C" w14:textId="77777777" w:rsidR="000F1ED4" w:rsidRPr="007924CD" w:rsidRDefault="000F1ED4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vAlign w:val="bottom"/>
          </w:tcPr>
          <w:p w14:paraId="26165A84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429B428F" w14:textId="77777777" w:rsidR="000F1ED4" w:rsidRPr="007924CD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59554229" w14:textId="77777777" w:rsidR="000F1ED4" w:rsidRPr="007924CD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5A2606" w:rsidRPr="007924CD" w14:paraId="67D27E4B" w14:textId="77777777" w:rsidTr="00537797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5022" w14:textId="77777777" w:rsidR="005A2606" w:rsidRPr="007924CD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0D95" w14:textId="77777777" w:rsidR="005A2606" w:rsidRPr="007924CD" w:rsidRDefault="005A2606" w:rsidP="007924CD">
            <w:pPr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CFD0" w14:textId="77777777" w:rsidR="005A2606" w:rsidRPr="007924CD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51BB" w14:textId="77777777" w:rsidR="005A2606" w:rsidRPr="007924CD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2D61" w14:textId="77777777" w:rsidR="005A2606" w:rsidRPr="007924CD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AFCA" w14:textId="77777777" w:rsidR="005A2606" w:rsidRPr="007924CD" w:rsidRDefault="005A2606" w:rsidP="007924CD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B225" w14:textId="77777777" w:rsidR="005A2606" w:rsidRPr="007924CD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2682" w14:textId="77777777" w:rsidR="005A2606" w:rsidRPr="007924CD" w:rsidRDefault="005A2606" w:rsidP="007924CD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26BD" w14:textId="77777777" w:rsidR="005A2606" w:rsidRPr="007924CD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EE84" w14:textId="77777777" w:rsidR="005A2606" w:rsidRPr="007924CD" w:rsidRDefault="005A2606" w:rsidP="007924CD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E6DE" w14:textId="77777777" w:rsidR="005A2606" w:rsidRPr="007924CD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8CDF" w14:textId="77777777" w:rsidR="005A2606" w:rsidRPr="007924CD" w:rsidRDefault="005A2606" w:rsidP="007924CD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5EC0B29" w14:textId="77777777" w:rsidR="005A2606" w:rsidRPr="007924CD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0B74F24F" w14:textId="77777777" w:rsidR="005A2606" w:rsidRPr="007924CD" w:rsidRDefault="005A2606" w:rsidP="007924CD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0808ABB" w14:textId="77777777" w:rsidR="005A2606" w:rsidRPr="007924CD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7E56ED17" w14:textId="77777777" w:rsidR="005A2606" w:rsidRPr="007924CD" w:rsidRDefault="005A2606" w:rsidP="007924CD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8901F2" w:rsidRPr="007924CD" w14:paraId="5D45FBEC" w14:textId="77777777" w:rsidTr="00B7338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F5AA" w14:textId="77777777" w:rsidR="008901F2" w:rsidRPr="007924CD" w:rsidRDefault="008901F2" w:rsidP="007924CD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cs/>
              </w:rPr>
              <w:t>ภายนอก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343C3E" w14:textId="24AB78BC" w:rsidR="008901F2" w:rsidRPr="007924CD" w:rsidRDefault="0090430C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1,5</w:t>
            </w:r>
            <w:r w:rsidR="00AB1E19"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F80D49" w14:textId="77777777" w:rsidR="008901F2" w:rsidRPr="007924CD" w:rsidRDefault="008901F2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227F9D" w14:textId="71DCCCC9" w:rsidR="008901F2" w:rsidRPr="007924CD" w:rsidRDefault="008901F2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2,016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86788F" w14:textId="77777777" w:rsidR="008901F2" w:rsidRPr="007924CD" w:rsidRDefault="008901F2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CBED93" w14:textId="712803DD" w:rsidR="008901F2" w:rsidRPr="007924CD" w:rsidRDefault="00AB1E19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  <w:r w:rsidR="0090430C"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660243" w14:textId="77777777" w:rsidR="008901F2" w:rsidRPr="007924CD" w:rsidRDefault="008901F2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71805B" w14:textId="26547C96" w:rsidR="008901F2" w:rsidRPr="007924CD" w:rsidRDefault="008901F2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85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560FDC" w14:textId="77777777" w:rsidR="008901F2" w:rsidRPr="007924CD" w:rsidRDefault="008901F2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B1483" w14:textId="5A6589DD" w:rsidR="008901F2" w:rsidRPr="007924CD" w:rsidRDefault="00AB1E19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3E91CC" w14:textId="77777777" w:rsidR="008901F2" w:rsidRPr="007924CD" w:rsidRDefault="008901F2" w:rsidP="007924CD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6C1F64" w14:textId="12EC4544" w:rsidR="008901F2" w:rsidRPr="007924CD" w:rsidRDefault="008901F2" w:rsidP="007924CD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DFD28D3" w14:textId="77777777" w:rsidR="008901F2" w:rsidRPr="007924CD" w:rsidRDefault="008901F2" w:rsidP="007924CD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4141D43" w14:textId="4E0B98C4" w:rsidR="008901F2" w:rsidRPr="007924CD" w:rsidRDefault="0090430C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</w:t>
            </w:r>
            <w:r w:rsidR="00AB1E19"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597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B381C9" w14:textId="77777777" w:rsidR="008901F2" w:rsidRPr="007924CD" w:rsidRDefault="008901F2" w:rsidP="007924CD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5B86CBD1" w14:textId="2525F6BA" w:rsidR="008901F2" w:rsidRPr="007924CD" w:rsidRDefault="008901F2" w:rsidP="007924CD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2,104</w:t>
            </w:r>
          </w:p>
        </w:tc>
      </w:tr>
      <w:tr w:rsidR="008901F2" w:rsidRPr="007924CD" w14:paraId="6BB03B66" w14:textId="77777777" w:rsidTr="00B7338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7542" w14:textId="77777777" w:rsidR="008901F2" w:rsidRPr="007924CD" w:rsidRDefault="008901F2" w:rsidP="007924CD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cs/>
              </w:rPr>
              <w:t>ระหว่างส่วนงาน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454DBA" w14:textId="753F8E20" w:rsidR="008901F2" w:rsidRPr="007924CD" w:rsidRDefault="00AB1E19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C3AFDC" w14:textId="77777777" w:rsidR="008901F2" w:rsidRPr="007924CD" w:rsidRDefault="008901F2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3E7C36" w14:textId="3EA94197" w:rsidR="008901F2" w:rsidRPr="007924CD" w:rsidRDefault="008901F2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301609" w14:textId="77777777" w:rsidR="008901F2" w:rsidRPr="007924CD" w:rsidRDefault="008901F2" w:rsidP="007924CD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CA18D5" w14:textId="06143C09" w:rsidR="008901F2" w:rsidRPr="007924CD" w:rsidRDefault="0090430C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277ABE" w14:textId="3EA89755" w:rsidR="008901F2" w:rsidRPr="007924CD" w:rsidRDefault="008901F2" w:rsidP="007924CD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9CC349" w14:textId="123C53E5" w:rsidR="008901F2" w:rsidRPr="007924CD" w:rsidRDefault="008901F2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FC8F87" w14:textId="77777777" w:rsidR="008901F2" w:rsidRPr="007924CD" w:rsidRDefault="008901F2" w:rsidP="007924CD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1AF6E0" w14:textId="753E5D1D" w:rsidR="008901F2" w:rsidRPr="007924CD" w:rsidRDefault="00AB1E19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7DB821" w14:textId="77777777" w:rsidR="008901F2" w:rsidRPr="007924CD" w:rsidRDefault="008901F2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0DB224" w14:textId="0D2A0837" w:rsidR="008901F2" w:rsidRPr="007924CD" w:rsidRDefault="008901F2" w:rsidP="007924CD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377D4FE" w14:textId="77777777" w:rsidR="008901F2" w:rsidRPr="007924CD" w:rsidRDefault="008901F2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732B372" w14:textId="4C561C85" w:rsidR="008901F2" w:rsidRPr="007924CD" w:rsidRDefault="0090430C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1AE578" w14:textId="77777777" w:rsidR="008901F2" w:rsidRPr="007924CD" w:rsidRDefault="008901F2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25E20A42" w14:textId="3C770E0B" w:rsidR="008901F2" w:rsidRPr="007924CD" w:rsidRDefault="008901F2" w:rsidP="007924CD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</w:tr>
      <w:tr w:rsidR="008901F2" w:rsidRPr="007924CD" w14:paraId="0FBDA491" w14:textId="77777777" w:rsidTr="00B7338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A573" w14:textId="77777777" w:rsidR="008901F2" w:rsidRPr="007924CD" w:rsidRDefault="008901F2" w:rsidP="007924CD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7924CD">
              <w:rPr>
                <w:rFonts w:ascii="AngsanaUPC" w:hAnsi="AngsanaUPC" w:cs="AngsanaUPC" w:hint="cs"/>
                <w:color w:val="000000"/>
                <w:sz w:val="28"/>
                <w:cs/>
              </w:rPr>
              <w:t>ตัดรายการระหว่างกัน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4F0E1C" w14:textId="7D68A30A" w:rsidR="008901F2" w:rsidRPr="007924CD" w:rsidRDefault="0090430C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AB1E19"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DD2023" w14:textId="77777777" w:rsidR="008901F2" w:rsidRPr="007924CD" w:rsidRDefault="008901F2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26C1FE" w14:textId="7E462062" w:rsidR="008901F2" w:rsidRPr="007924CD" w:rsidRDefault="008901F2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ED20F6" w14:textId="77777777" w:rsidR="008901F2" w:rsidRPr="007924CD" w:rsidRDefault="008901F2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166897" w14:textId="514FDFF0" w:rsidR="008901F2" w:rsidRPr="007924CD" w:rsidRDefault="0090430C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B73FEB" w14:textId="77777777" w:rsidR="008901F2" w:rsidRPr="007924CD" w:rsidRDefault="008901F2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1C1D1F" w14:textId="2F6B4405" w:rsidR="008901F2" w:rsidRPr="007924CD" w:rsidRDefault="008901F2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9606C0" w14:textId="77777777" w:rsidR="008901F2" w:rsidRPr="007924CD" w:rsidRDefault="008901F2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8DE172" w14:textId="7B7A2B9E" w:rsidR="008901F2" w:rsidRPr="007924CD" w:rsidRDefault="0090430C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AB1E19"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0EA942" w14:textId="77777777" w:rsidR="008901F2" w:rsidRPr="007924CD" w:rsidRDefault="008901F2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801075" w14:textId="2089D689" w:rsidR="008901F2" w:rsidRPr="007924CD" w:rsidRDefault="008901F2" w:rsidP="007924CD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D043D49" w14:textId="77777777" w:rsidR="008901F2" w:rsidRPr="007924CD" w:rsidRDefault="008901F2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FD8C3" w14:textId="44223806" w:rsidR="008901F2" w:rsidRPr="007924CD" w:rsidRDefault="0090430C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B7000" w14:textId="77777777" w:rsidR="008901F2" w:rsidRPr="007924CD" w:rsidRDefault="008901F2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EA4B4EB" w14:textId="3E6298FC" w:rsidR="008901F2" w:rsidRPr="007924CD" w:rsidRDefault="008901F2" w:rsidP="007924CD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8901F2" w:rsidRPr="007924CD" w14:paraId="4898ADC1" w14:textId="77777777" w:rsidTr="00B7338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18A0" w14:textId="77777777" w:rsidR="008901F2" w:rsidRPr="007924CD" w:rsidRDefault="008901F2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40BD0B" w14:textId="76C7C73D" w:rsidR="008901F2" w:rsidRPr="007924CD" w:rsidRDefault="0090430C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1,5</w:t>
            </w:r>
            <w:r w:rsidR="00AB1E19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A11FD8" w14:textId="77777777" w:rsidR="008901F2" w:rsidRPr="007924CD" w:rsidRDefault="008901F2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4F7AEE" w14:textId="63554A55" w:rsidR="008901F2" w:rsidRPr="007924CD" w:rsidRDefault="008901F2" w:rsidP="007924C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2,016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2BF805" w14:textId="77777777" w:rsidR="008901F2" w:rsidRPr="007924CD" w:rsidRDefault="008901F2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D69F73" w14:textId="7001D018" w:rsidR="008901F2" w:rsidRPr="007924CD" w:rsidRDefault="00AB1E19" w:rsidP="007924C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  <w:r w:rsidR="0090430C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AFCB21" w14:textId="77777777" w:rsidR="008901F2" w:rsidRPr="007924CD" w:rsidRDefault="008901F2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108E59" w14:textId="411D46C3" w:rsidR="008901F2" w:rsidRPr="007924CD" w:rsidRDefault="008901F2" w:rsidP="007924C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85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31D29B" w14:textId="77777777" w:rsidR="008901F2" w:rsidRPr="007924CD" w:rsidRDefault="008901F2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698243" w14:textId="18E85119" w:rsidR="008901F2" w:rsidRPr="007924CD" w:rsidRDefault="00AB1E19" w:rsidP="007924C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B72B25" w14:textId="77777777" w:rsidR="008901F2" w:rsidRPr="007924CD" w:rsidRDefault="008901F2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FEE603" w14:textId="62F81438" w:rsidR="008901F2" w:rsidRPr="007924CD" w:rsidRDefault="008901F2" w:rsidP="007924C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2CAC414" w14:textId="77777777" w:rsidR="008901F2" w:rsidRPr="007924CD" w:rsidRDefault="008901F2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D0F594" w14:textId="61246A24" w:rsidR="008901F2" w:rsidRPr="007924CD" w:rsidRDefault="0090430C" w:rsidP="007924C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</w:t>
            </w:r>
            <w:r w:rsidR="00AB1E19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597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69FF17" w14:textId="77777777" w:rsidR="008901F2" w:rsidRPr="007924CD" w:rsidRDefault="008901F2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6BFB69" w14:textId="6793BEFB" w:rsidR="008901F2" w:rsidRPr="007924CD" w:rsidRDefault="008901F2" w:rsidP="007924C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2,104</w:t>
            </w:r>
          </w:p>
        </w:tc>
      </w:tr>
      <w:tr w:rsidR="005A2606" w:rsidRPr="007924CD" w14:paraId="5B4F724B" w14:textId="77777777" w:rsidTr="00537797">
        <w:trPr>
          <w:trHeight w:val="25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052E7" w14:textId="06C124F8" w:rsidR="005A2606" w:rsidRPr="007924CD" w:rsidRDefault="005A2606" w:rsidP="007924CD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D91EB1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7B3DAC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F9D35D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2E757E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5E5365" w14:textId="77777777" w:rsidR="005A2606" w:rsidRPr="007924CD" w:rsidRDefault="005A2606" w:rsidP="007924CD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B1FD77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55ABC7" w14:textId="77777777" w:rsidR="005A2606" w:rsidRPr="007924CD" w:rsidRDefault="005A2606" w:rsidP="007924C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ABBA59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18C5FE" w14:textId="77777777" w:rsidR="005A2606" w:rsidRPr="007924CD" w:rsidRDefault="005A2606" w:rsidP="007924CD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707D0F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7A95D8" w14:textId="77777777" w:rsidR="005A2606" w:rsidRPr="007924CD" w:rsidRDefault="005A2606" w:rsidP="007924C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2D360CE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2357083" w14:textId="77777777" w:rsidR="005A2606" w:rsidRPr="007924CD" w:rsidRDefault="005A2606" w:rsidP="007924C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72A3BD6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A46704F" w14:textId="77777777" w:rsidR="005A2606" w:rsidRPr="007924CD" w:rsidRDefault="005A2606" w:rsidP="007924CD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5A2606" w:rsidRPr="007924CD" w14:paraId="7B166DAC" w14:textId="77777777" w:rsidTr="00B14EF0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71EE1" w14:textId="3AB3DF5D" w:rsidR="005A2606" w:rsidRPr="007924CD" w:rsidRDefault="005A2606" w:rsidP="007924CD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กำไร(ขาดทุน)ตามส่วนงาน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087F5F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0B3874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8184EB" w14:textId="77777777" w:rsidR="005A2606" w:rsidRPr="007924CD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D50FDA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CDE7EE" w14:textId="77777777" w:rsidR="005A2606" w:rsidRPr="007924CD" w:rsidRDefault="005A2606" w:rsidP="007924CD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473EC0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3F0273" w14:textId="77777777" w:rsidR="005A2606" w:rsidRPr="007924CD" w:rsidRDefault="005A2606" w:rsidP="007924C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4DC02F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D29B19" w14:textId="77777777" w:rsidR="005A2606" w:rsidRPr="007924CD" w:rsidRDefault="005A2606" w:rsidP="007924CD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94E7A0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869AED" w14:textId="77777777" w:rsidR="005A2606" w:rsidRPr="007924CD" w:rsidRDefault="005A2606" w:rsidP="007924C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58F2399B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F98E266" w14:textId="77777777" w:rsidR="005A2606" w:rsidRPr="007924CD" w:rsidRDefault="005A2606" w:rsidP="007924C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323CE6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D56EEDD" w14:textId="77777777" w:rsidR="005A2606" w:rsidRPr="007924CD" w:rsidRDefault="005A2606" w:rsidP="007924CD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5A2606" w:rsidRPr="007924CD" w14:paraId="65B0EC94" w14:textId="77777777" w:rsidTr="00B7338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C4E7" w14:textId="77777777" w:rsidR="005A2606" w:rsidRPr="007924CD" w:rsidRDefault="005A2606" w:rsidP="007924C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</w: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ABA251" w14:textId="5F756BDA" w:rsidR="005A2606" w:rsidRPr="007924CD" w:rsidRDefault="0090430C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  <w:r w:rsidR="00AB1E19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7ED371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8283F8" w14:textId="07604DA9" w:rsidR="005A2606" w:rsidRPr="007924CD" w:rsidRDefault="00B14EF0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133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0DACEA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AF7576" w14:textId="6A40CD2B" w:rsidR="005A2606" w:rsidRPr="007924CD" w:rsidRDefault="0090430C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="00AB1E19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49</w:t>
            </w: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39EB4A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042AEE" w14:textId="51719FC1" w:rsidR="005A2606" w:rsidRPr="007924CD" w:rsidRDefault="00B14EF0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36</w:t>
            </w: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EFDD61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0CA1D1" w14:textId="068248C6" w:rsidR="005A2606" w:rsidRPr="007924CD" w:rsidRDefault="0090430C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(</w:t>
            </w:r>
            <w:r w:rsidR="00AB1E19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</w:t>
            </w: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A87EA7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0FC18E" w14:textId="172F9620" w:rsidR="005A2606" w:rsidRPr="007924CD" w:rsidRDefault="00B14EF0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C814C37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55957A" w14:textId="5DE7BB9C" w:rsidR="005A2606" w:rsidRPr="007924CD" w:rsidRDefault="00AB1E19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542557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bottom"/>
          </w:tcPr>
          <w:p w14:paraId="4C29410A" w14:textId="60A051D8" w:rsidR="005A2606" w:rsidRPr="007924CD" w:rsidRDefault="00B14EF0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91</w:t>
            </w:r>
          </w:p>
        </w:tc>
      </w:tr>
      <w:tr w:rsidR="005A2606" w:rsidRPr="007924CD" w14:paraId="76EF197E" w14:textId="77777777" w:rsidTr="00AA0796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B57FC6" w14:textId="323251F1" w:rsidR="005A2606" w:rsidRPr="007924CD" w:rsidRDefault="005A2606" w:rsidP="007924C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F3B6B5" w14:textId="4AD7E1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B5072E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E17036" w14:textId="0C65E1AB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9AB53C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27B51B" w14:textId="499476A0" w:rsidR="005A2606" w:rsidRPr="007924CD" w:rsidRDefault="005A2606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5BC5BE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BDEA76" w14:textId="7EDD572A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D85B95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3E04C5" w14:textId="1C570665" w:rsidR="005A2606" w:rsidRPr="007924CD" w:rsidRDefault="005A2606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9E8C3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734998" w14:textId="13ECCF6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4DB345F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874E66C" w14:textId="572D9E17" w:rsidR="005A2606" w:rsidRPr="007924CD" w:rsidRDefault="005A2606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7B882C4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C7D889E" w14:textId="03A60A7B" w:rsidR="005A2606" w:rsidRPr="007924CD" w:rsidRDefault="005A2606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</w:tr>
      <w:tr w:rsidR="005A2606" w:rsidRPr="007924CD" w14:paraId="4973D8E6" w14:textId="77777777" w:rsidTr="002A7713">
        <w:trPr>
          <w:trHeight w:val="420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44ACC7" w14:textId="1FA7900C" w:rsidR="005A2606" w:rsidRPr="007924CD" w:rsidRDefault="00B14EF0" w:rsidP="007924C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สินทรัพย์ตามส่วนงาน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A525F5" w14:textId="56F175A9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AE15C5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862ABD" w14:textId="341567B2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227E62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575AC1" w14:textId="5F97ADB1" w:rsidR="005A2606" w:rsidRPr="007924CD" w:rsidRDefault="005A2606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418032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DFCF17" w14:textId="46AB48D2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185F6C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11A9AC" w14:textId="519D14E0" w:rsidR="005A2606" w:rsidRPr="007924CD" w:rsidRDefault="005A2606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A6F3A4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DDB159" w14:textId="7B6E0463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EE963D7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AA83E5E" w14:textId="0C16AD1A" w:rsidR="005A2606" w:rsidRPr="007924CD" w:rsidRDefault="005A2606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36D8161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B0928ED" w14:textId="3B8F16E4" w:rsidR="005A2606" w:rsidRPr="007924CD" w:rsidRDefault="005A2606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5A2606" w:rsidRPr="007924CD" w14:paraId="107D0C74" w14:textId="77777777" w:rsidTr="002A771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3899F" w14:textId="6D8A0272" w:rsidR="005A2606" w:rsidRPr="007924CD" w:rsidRDefault="00B14EF0" w:rsidP="007924CD">
            <w:pPr>
              <w:tabs>
                <w:tab w:val="left" w:pos="163"/>
              </w:tabs>
              <w:spacing w:line="240" w:lineRule="atLeast"/>
              <w:ind w:left="163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มีนาคม /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838051" w14:textId="083BAFA9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DE57F3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E0EBC8" w14:textId="581155DD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C21DB7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FAC8F2" w14:textId="58EF49C6" w:rsidR="005A2606" w:rsidRPr="007924CD" w:rsidRDefault="005A2606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FBF974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9DB5A1" w14:textId="2BE0545E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4D96D6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A0762C" w14:textId="1236BA75" w:rsidR="005A2606" w:rsidRPr="007924CD" w:rsidRDefault="005A2606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E23513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1AF17F" w14:textId="61D10CAE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66AF5593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72CA55" w14:textId="5CFB82A1" w:rsidR="005A2606" w:rsidRPr="007924CD" w:rsidRDefault="005A2606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1C9083B" w14:textId="77777777" w:rsidR="005A2606" w:rsidRPr="007924CD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84D81E5" w14:textId="3437F57A" w:rsidR="005A2606" w:rsidRPr="007924CD" w:rsidRDefault="005A2606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5A2606" w:rsidRPr="007924CD" w14:paraId="22B3A4C5" w14:textId="77777777" w:rsidTr="00B7338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684A9" w14:textId="404EAA84" w:rsidR="005A2606" w:rsidRPr="007924CD" w:rsidRDefault="00B14EF0" w:rsidP="007924CD">
            <w:pPr>
              <w:spacing w:line="360" w:lineRule="exact"/>
              <w:ind w:left="149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4BFF4C" w14:textId="314765D3" w:rsidR="005A2606" w:rsidRPr="007924CD" w:rsidRDefault="0090430C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6,02</w:t>
            </w:r>
            <w:r w:rsidR="00AB1E19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8DA70D" w14:textId="77777777" w:rsidR="005A2606" w:rsidRPr="007924CD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4E9084" w14:textId="69B62389" w:rsidR="005A2606" w:rsidRPr="007924CD" w:rsidRDefault="002A7713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6,</w:t>
            </w:r>
            <w:r w:rsidR="00874286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263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0AE44E" w14:textId="77777777" w:rsidR="005A2606" w:rsidRPr="007924CD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E561B3" w14:textId="0637018F" w:rsidR="005A2606" w:rsidRPr="007924CD" w:rsidRDefault="0090430C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4,3</w:t>
            </w:r>
            <w:r w:rsidR="00AB1E19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E1CFF0" w14:textId="77777777" w:rsidR="005A2606" w:rsidRPr="007924CD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F32811" w14:textId="65B27CF8" w:rsidR="005A2606" w:rsidRPr="007924CD" w:rsidRDefault="002A7713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4</w:t>
            </w: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,</w:t>
            </w:r>
            <w:r w:rsidR="00874286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333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54F402" w14:textId="77777777" w:rsidR="005A2606" w:rsidRPr="007924CD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21D6C7" w14:textId="444A4247" w:rsidR="005A2606" w:rsidRPr="007924CD" w:rsidRDefault="00AB1E19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397945" w14:textId="77777777" w:rsidR="005A2606" w:rsidRPr="007924CD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EE11E6" w14:textId="02C096DD" w:rsidR="005A2606" w:rsidRPr="007924CD" w:rsidRDefault="00874286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431897B" w14:textId="77777777" w:rsidR="005A2606" w:rsidRPr="007924CD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B742739" w14:textId="1D717CF7" w:rsidR="005A2606" w:rsidRPr="007924CD" w:rsidRDefault="0090430C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10,42</w:t>
            </w:r>
            <w:r w:rsidR="00AB1E19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1192FF" w14:textId="77777777" w:rsidR="005A2606" w:rsidRPr="007924CD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bottom"/>
          </w:tcPr>
          <w:p w14:paraId="4740F995" w14:textId="7D7179E0" w:rsidR="005A2606" w:rsidRPr="007924CD" w:rsidRDefault="002A7713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10,6</w:t>
            </w:r>
            <w:r w:rsidR="00874286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04</w:t>
            </w:r>
          </w:p>
        </w:tc>
      </w:tr>
      <w:tr w:rsidR="005A2606" w:rsidRPr="007924CD" w14:paraId="19DCC4B7" w14:textId="77777777" w:rsidTr="00AA0796">
        <w:trPr>
          <w:trHeight w:val="41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E8333" w14:textId="581A2FDB" w:rsidR="005A2606" w:rsidRPr="007924CD" w:rsidRDefault="005A2606" w:rsidP="007924C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7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EC2D57" w14:textId="77777777" w:rsidR="005A2606" w:rsidRPr="007924CD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945F83" w14:textId="77777777" w:rsidR="005A2606" w:rsidRPr="007924CD" w:rsidRDefault="005A2606" w:rsidP="007924CD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20F6A2" w14:textId="77777777" w:rsidR="005A2606" w:rsidRPr="007924CD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A2A116" w14:textId="77777777" w:rsidR="005A2606" w:rsidRPr="007924CD" w:rsidRDefault="005A2606" w:rsidP="007924CD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0A829D" w14:textId="77777777" w:rsidR="005A2606" w:rsidRPr="007924CD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418EA9" w14:textId="77777777" w:rsidR="005A2606" w:rsidRPr="007924CD" w:rsidRDefault="005A2606" w:rsidP="007924CD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0ACA21" w14:textId="77777777" w:rsidR="005A2606" w:rsidRPr="007924CD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F91A92" w14:textId="77777777" w:rsidR="005A2606" w:rsidRPr="007924CD" w:rsidRDefault="005A2606" w:rsidP="007924CD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7D30ED" w14:textId="77777777" w:rsidR="005A2606" w:rsidRPr="007924CD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CABE6E" w14:textId="77777777" w:rsidR="005A2606" w:rsidRPr="007924CD" w:rsidRDefault="005A2606" w:rsidP="007924CD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F83CA1" w14:textId="77777777" w:rsidR="005A2606" w:rsidRPr="007924CD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53ACEF2" w14:textId="77777777" w:rsidR="005A2606" w:rsidRPr="007924CD" w:rsidRDefault="005A2606" w:rsidP="007924CD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C21E750" w14:textId="77777777" w:rsidR="005A2606" w:rsidRPr="007924CD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BB3DA41" w14:textId="77777777" w:rsidR="005A2606" w:rsidRPr="007924CD" w:rsidRDefault="005A2606" w:rsidP="007924CD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vAlign w:val="bottom"/>
          </w:tcPr>
          <w:p w14:paraId="7DC8C28E" w14:textId="77777777" w:rsidR="005A2606" w:rsidRPr="007924CD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2A7713" w:rsidRPr="007924CD" w14:paraId="15D3FE24" w14:textId="77777777" w:rsidTr="002A771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394FB" w14:textId="6F442231" w:rsidR="002A7713" w:rsidRPr="007924CD" w:rsidRDefault="002A7713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หนี้สินตามส่วนงาน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57170E" w14:textId="707F7BB5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1C64EE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58C737" w14:textId="5595D7AA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DF7121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03EB68" w14:textId="4A345B0D" w:rsidR="002A7713" w:rsidRPr="007924CD" w:rsidRDefault="002A7713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6AEE9E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50E436" w14:textId="7EFCFAF4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4FCA08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064349" w14:textId="76964C60" w:rsidR="002A7713" w:rsidRPr="007924CD" w:rsidRDefault="002A7713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503211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9D9B40" w14:textId="168E927C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F59E7CC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371E7F8F" w14:textId="591BB228" w:rsidR="002A7713" w:rsidRPr="007924CD" w:rsidRDefault="002A7713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81073EE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A3C4948" w14:textId="1838E0FB" w:rsidR="002A7713" w:rsidRPr="007924CD" w:rsidRDefault="002A7713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2A7713" w:rsidRPr="007924CD" w14:paraId="3DC589AE" w14:textId="77777777" w:rsidTr="002A771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5BE33E" w14:textId="13F7B9C9" w:rsidR="002A7713" w:rsidRPr="007924CD" w:rsidRDefault="002A7713" w:rsidP="007924CD">
            <w:pPr>
              <w:spacing w:line="360" w:lineRule="exact"/>
              <w:ind w:left="149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มีนาคม /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29BE82" w14:textId="5047416C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7E33CE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96309D" w14:textId="4D22EF68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D3DB83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9920B0" w14:textId="3D6E5796" w:rsidR="002A7713" w:rsidRPr="007924CD" w:rsidRDefault="002A7713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87A93A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73CCC5" w14:textId="1EBFC17B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836BF9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D1F118" w14:textId="2BB6CC13" w:rsidR="002A7713" w:rsidRPr="007924CD" w:rsidRDefault="002A7713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1B040F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775ADE" w14:textId="2C5A9FF2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1E59897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101BC90F" w14:textId="21D2BAF2" w:rsidR="002A7713" w:rsidRPr="007924CD" w:rsidRDefault="002A7713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4FD03C4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9863C56" w14:textId="65B9BE9F" w:rsidR="002A7713" w:rsidRPr="007924CD" w:rsidRDefault="002A7713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2A7713" w:rsidRPr="007924CD" w14:paraId="08A5B45C" w14:textId="77777777" w:rsidTr="00B7338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74B67" w14:textId="6BAA936C" w:rsidR="002A7713" w:rsidRPr="007924CD" w:rsidRDefault="002A7713" w:rsidP="007924CD">
            <w:pPr>
              <w:spacing w:line="360" w:lineRule="exact"/>
              <w:ind w:left="149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F46DD0" w14:textId="4CBD22D5" w:rsidR="002A7713" w:rsidRPr="007924CD" w:rsidRDefault="000A5532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1,85</w:t>
            </w:r>
            <w:r w:rsidR="00AB1E19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256B4D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923F4B" w14:textId="719968DA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</w:t>
            </w:r>
            <w:r w:rsidR="00874286"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143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92DD4F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412152" w14:textId="617DEA03" w:rsidR="002A7713" w:rsidRPr="007924CD" w:rsidRDefault="000A5532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2,29</w:t>
            </w:r>
            <w:r w:rsidR="00AB1E19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A85049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1CBFFC" w14:textId="10F9BF15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</w:t>
            </w:r>
            <w:r w:rsidR="00874286"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288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FDFA9D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845197" w14:textId="02F3EF38" w:rsidR="002A7713" w:rsidRPr="007924CD" w:rsidRDefault="00AB1E19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3B1807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1575ED" w14:textId="1BAAD610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259AD1C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52E4DD" w14:textId="4D224CFF" w:rsidR="002A7713" w:rsidRPr="007924CD" w:rsidRDefault="000A5532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4,15</w:t>
            </w:r>
            <w:r w:rsidR="00AB1E19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22C3A8" w14:textId="77777777" w:rsidR="002A7713" w:rsidRPr="007924CD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8B8E7EA" w14:textId="697A46CC" w:rsidR="002A7713" w:rsidRPr="007924CD" w:rsidRDefault="002A7713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4,</w:t>
            </w:r>
            <w:r w:rsidR="00874286" w:rsidRPr="007924CD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437</w:t>
            </w:r>
          </w:p>
        </w:tc>
      </w:tr>
    </w:tbl>
    <w:p w14:paraId="1FC18B54" w14:textId="77777777" w:rsidR="00B66DBE" w:rsidRPr="007924CD" w:rsidRDefault="00B66DBE" w:rsidP="007924CD">
      <w:pPr>
        <w:spacing w:before="240" w:after="120" w:line="240" w:lineRule="auto"/>
        <w:ind w:left="544"/>
        <w:rPr>
          <w:rFonts w:ascii="AngsanaUPC" w:hAnsi="AngsanaUPC" w:cs="AngsanaUPC"/>
          <w:sz w:val="28"/>
          <w:szCs w:val="28"/>
        </w:rPr>
      </w:pPr>
    </w:p>
    <w:p w14:paraId="7B8CDEF0" w14:textId="77777777" w:rsidR="000D08E4" w:rsidRPr="007924CD" w:rsidRDefault="000D08E4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7924CD">
        <w:rPr>
          <w:rFonts w:ascii="AngsanaUPC" w:hAnsi="AngsanaUPC" w:cs="AngsanaUPC"/>
          <w:sz w:val="28"/>
          <w:szCs w:val="28"/>
          <w:cs/>
        </w:rPr>
        <w:br w:type="page"/>
      </w:r>
    </w:p>
    <w:p w14:paraId="03D847FD" w14:textId="369B36AA" w:rsidR="009C6AD5" w:rsidRPr="007924CD" w:rsidRDefault="002A7713" w:rsidP="007924CD">
      <w:pPr>
        <w:spacing w:before="240" w:after="120" w:line="240" w:lineRule="auto"/>
        <w:ind w:left="544"/>
        <w:rPr>
          <w:rFonts w:ascii="AngsanaUPC" w:hAnsi="AngsanaUPC" w:cs="AngsanaUPC"/>
          <w:sz w:val="28"/>
          <w:szCs w:val="28"/>
        </w:rPr>
      </w:pPr>
      <w:r w:rsidRPr="007924CD">
        <w:rPr>
          <w:rFonts w:ascii="AngsanaUPC" w:hAnsi="AngsanaUPC" w:cs="AngsanaUPC"/>
          <w:sz w:val="28"/>
          <w:szCs w:val="28"/>
          <w:cs/>
        </w:rPr>
        <w:lastRenderedPageBreak/>
        <w:t>การกระทบยอดกำไรหรือขาดทุนและสินทรัพย์ตามส่วนงานที่รายงาน</w:t>
      </w:r>
    </w:p>
    <w:p w14:paraId="45D0D46A" w14:textId="4461801D" w:rsidR="002A7713" w:rsidRPr="007924CD" w:rsidRDefault="002A7713" w:rsidP="007924CD">
      <w:pPr>
        <w:spacing w:before="240" w:after="120" w:line="240" w:lineRule="auto"/>
        <w:ind w:left="544"/>
        <w:rPr>
          <w:rFonts w:ascii="AngsanaUPC" w:hAnsi="AngsanaUPC" w:cs="AngsanaUPC"/>
          <w:b/>
          <w:bCs/>
          <w:sz w:val="28"/>
          <w:szCs w:val="28"/>
          <w:cs/>
          <w:lang w:val="en-US"/>
        </w:rPr>
      </w:pPr>
      <w:r w:rsidRPr="007924CD">
        <w:rPr>
          <w:rFonts w:ascii="AngsanaUPC" w:hAnsi="AngsanaUPC" w:cs="AngsanaUPC" w:hint="cs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Pr="007924CD">
        <w:rPr>
          <w:rFonts w:ascii="AngsanaUPC" w:hAnsi="AngsanaUPC" w:cs="AngsanaUPC"/>
          <w:b/>
          <w:bCs/>
          <w:sz w:val="28"/>
          <w:szCs w:val="28"/>
          <w:lang w:val="en-US"/>
        </w:rPr>
        <w:t xml:space="preserve">31 </w:t>
      </w:r>
      <w:r w:rsidRPr="007924CD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>มีนาคม</w:t>
      </w:r>
    </w:p>
    <w:tbl>
      <w:tblPr>
        <w:tblW w:w="907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520"/>
        <w:gridCol w:w="1134"/>
        <w:gridCol w:w="284"/>
        <w:gridCol w:w="1134"/>
      </w:tblGrid>
      <w:tr w:rsidR="002A7713" w:rsidRPr="007924CD" w14:paraId="7AD6A6FE" w14:textId="77777777" w:rsidTr="00803019">
        <w:trPr>
          <w:trHeight w:val="420"/>
          <w:tblHeader/>
        </w:trPr>
        <w:tc>
          <w:tcPr>
            <w:tcW w:w="6520" w:type="dxa"/>
            <w:shd w:val="clear" w:color="auto" w:fill="auto"/>
            <w:noWrap/>
            <w:vAlign w:val="bottom"/>
          </w:tcPr>
          <w:p w14:paraId="57549F54" w14:textId="77777777" w:rsidR="002A7713" w:rsidRPr="007924CD" w:rsidRDefault="002A7713" w:rsidP="007924CD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bottom"/>
          </w:tcPr>
          <w:p w14:paraId="6F5DC189" w14:textId="77777777" w:rsidR="002A7713" w:rsidRPr="007924CD" w:rsidRDefault="002A7713" w:rsidP="007924C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7924CD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7924CD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7924CD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2A7713" w:rsidRPr="007924CD" w14:paraId="42A572B5" w14:textId="77777777" w:rsidTr="00803019">
        <w:trPr>
          <w:trHeight w:val="420"/>
          <w:tblHeader/>
        </w:trPr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44CE15EA" w14:textId="77777777" w:rsidR="002A7713" w:rsidRPr="007924CD" w:rsidRDefault="002A7713" w:rsidP="007924CD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26864" w14:textId="4A550639" w:rsidR="002A7713" w:rsidRPr="007924CD" w:rsidRDefault="002A7713" w:rsidP="007924C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924CD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2F7187" w:rsidRPr="007924CD">
              <w:rPr>
                <w:rFonts w:ascii="Angsana New" w:hAnsi="Angsana New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41DBB4A5" w14:textId="77777777" w:rsidR="002A7713" w:rsidRPr="007924CD" w:rsidRDefault="002A7713" w:rsidP="007924C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4AE0292" w14:textId="3CC08195" w:rsidR="002A7713" w:rsidRPr="007924CD" w:rsidRDefault="002A7713" w:rsidP="007924C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924CD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2F7187" w:rsidRPr="007924CD">
              <w:rPr>
                <w:rFonts w:ascii="Angsana New" w:hAnsi="Angsana New"/>
                <w:color w:val="000000"/>
                <w:sz w:val="28"/>
                <w:szCs w:val="28"/>
              </w:rPr>
              <w:t>3</w:t>
            </w:r>
          </w:p>
        </w:tc>
      </w:tr>
      <w:tr w:rsidR="002A7713" w:rsidRPr="007924CD" w14:paraId="3EA575CD" w14:textId="77777777" w:rsidTr="00803019">
        <w:trPr>
          <w:trHeight w:val="420"/>
        </w:trPr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3C66B0E0" w14:textId="77777777" w:rsidR="002A7713" w:rsidRPr="007924CD" w:rsidRDefault="002A7713" w:rsidP="007924CD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924CD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90A7A3" w14:textId="77777777" w:rsidR="002A7713" w:rsidRPr="007924CD" w:rsidRDefault="002A7713" w:rsidP="007924C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247BCE77" w14:textId="77777777" w:rsidR="002A7713" w:rsidRPr="007924CD" w:rsidRDefault="002A7713" w:rsidP="007924CD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CAC7230" w14:textId="77777777" w:rsidR="002A7713" w:rsidRPr="007924CD" w:rsidRDefault="002A7713" w:rsidP="007924C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</w:p>
        </w:tc>
      </w:tr>
      <w:tr w:rsidR="002F7187" w:rsidRPr="007924CD" w14:paraId="4F26A7E0" w14:textId="77777777" w:rsidTr="00E13162">
        <w:trPr>
          <w:trHeight w:val="420"/>
        </w:trPr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6CA5158F" w14:textId="77777777" w:rsidR="002F7187" w:rsidRPr="007924CD" w:rsidRDefault="002F7187" w:rsidP="007924CD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7924C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</w:t>
            </w:r>
            <w:r w:rsidRPr="007924CD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กำไร</w:t>
            </w:r>
            <w:r w:rsidRPr="007924C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จากส่วนงานที่รายงาน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B96D57" w14:textId="72A3D3EA" w:rsidR="002F7187" w:rsidRPr="007924CD" w:rsidRDefault="008074D8" w:rsidP="007924C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55</w:t>
            </w:r>
          </w:p>
        </w:tc>
        <w:tc>
          <w:tcPr>
            <w:tcW w:w="284" w:type="dxa"/>
            <w:vAlign w:val="bottom"/>
          </w:tcPr>
          <w:p w14:paraId="1CA44F91" w14:textId="77777777" w:rsidR="002F7187" w:rsidRPr="007924CD" w:rsidRDefault="002F7187" w:rsidP="007924CD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68D208D" w14:textId="224CFF82" w:rsidR="002F7187" w:rsidRPr="007924CD" w:rsidRDefault="002F7187" w:rsidP="007924C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91</w:t>
            </w:r>
          </w:p>
        </w:tc>
      </w:tr>
      <w:tr w:rsidR="002F7187" w:rsidRPr="007924CD" w14:paraId="398B20EF" w14:textId="77777777" w:rsidTr="00E13162">
        <w:trPr>
          <w:trHeight w:val="420"/>
        </w:trPr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1903105F" w14:textId="77777777" w:rsidR="002F7187" w:rsidRPr="007924CD" w:rsidRDefault="002F7187" w:rsidP="007924CD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ตัดรายการกำไรระหว่างส่วนงาน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C18738" w14:textId="41B83C03" w:rsidR="002F7187" w:rsidRPr="007924CD" w:rsidRDefault="000A5532" w:rsidP="007924CD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vAlign w:val="bottom"/>
          </w:tcPr>
          <w:p w14:paraId="7D6D5791" w14:textId="77777777" w:rsidR="002F7187" w:rsidRPr="007924CD" w:rsidRDefault="002F7187" w:rsidP="007924C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6C548EA" w14:textId="48436B72" w:rsidR="002F7187" w:rsidRPr="007924CD" w:rsidRDefault="002F7187" w:rsidP="007924C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F7187" w:rsidRPr="007924CD" w14:paraId="72B48A02" w14:textId="77777777" w:rsidTr="00E13162">
        <w:trPr>
          <w:trHeight w:val="420"/>
        </w:trPr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297B4831" w14:textId="77777777" w:rsidR="002F7187" w:rsidRPr="007924CD" w:rsidRDefault="002F7187" w:rsidP="007924CD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7924CD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กำไร</w:t>
            </w:r>
            <w:r w:rsidRPr="007924CD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รวมก่อนภาษีเงินได้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B24C79" w14:textId="692906CA" w:rsidR="002F7187" w:rsidRPr="007924CD" w:rsidRDefault="008074D8" w:rsidP="007924CD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7924CD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55</w:t>
            </w:r>
          </w:p>
        </w:tc>
        <w:tc>
          <w:tcPr>
            <w:tcW w:w="284" w:type="dxa"/>
            <w:vAlign w:val="bottom"/>
          </w:tcPr>
          <w:p w14:paraId="4A2CADC0" w14:textId="77777777" w:rsidR="002F7187" w:rsidRPr="007924CD" w:rsidRDefault="002F7187" w:rsidP="007924CD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2F1278E4" w14:textId="3DF6E9F1" w:rsidR="002F7187" w:rsidRPr="007924CD" w:rsidRDefault="002F7187" w:rsidP="007924CD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  <w:t>91</w:t>
            </w:r>
          </w:p>
        </w:tc>
      </w:tr>
    </w:tbl>
    <w:p w14:paraId="0BD2E704" w14:textId="2D5408DB" w:rsidR="00355DA1" w:rsidRPr="007924CD" w:rsidRDefault="00355DA1" w:rsidP="007924CD">
      <w:pPr>
        <w:spacing w:line="259" w:lineRule="auto"/>
        <w:rPr>
          <w:rFonts w:ascii="AngsanaUPC" w:hAnsi="AngsanaUPC" w:cs="AngsanaUPC"/>
          <w:sz w:val="28"/>
          <w:szCs w:val="28"/>
          <w:cs/>
        </w:rPr>
      </w:pPr>
    </w:p>
    <w:tbl>
      <w:tblPr>
        <w:tblW w:w="9072" w:type="dxa"/>
        <w:tblInd w:w="426" w:type="dxa"/>
        <w:tblLook w:val="04A0" w:firstRow="1" w:lastRow="0" w:firstColumn="1" w:lastColumn="0" w:noHBand="0" w:noVBand="1"/>
      </w:tblPr>
      <w:tblGrid>
        <w:gridCol w:w="3118"/>
        <w:gridCol w:w="1276"/>
        <w:gridCol w:w="283"/>
        <w:gridCol w:w="1276"/>
        <w:gridCol w:w="284"/>
        <w:gridCol w:w="1275"/>
        <w:gridCol w:w="284"/>
        <w:gridCol w:w="1276"/>
      </w:tblGrid>
      <w:tr w:rsidR="00675BDE" w:rsidRPr="007924CD" w14:paraId="01F316E6" w14:textId="77777777" w:rsidTr="00803019">
        <w:trPr>
          <w:trHeight w:val="420"/>
          <w:tblHeader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E831A" w14:textId="77777777" w:rsidR="00675BDE" w:rsidRPr="007924CD" w:rsidRDefault="00675BDE" w:rsidP="007924CD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83696" w14:textId="77777777" w:rsidR="00675BDE" w:rsidRPr="007924CD" w:rsidRDefault="00675BDE" w:rsidP="007924CD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(หน่วย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675BDE" w:rsidRPr="007924CD" w14:paraId="280417D8" w14:textId="77777777" w:rsidTr="00803019">
        <w:trPr>
          <w:trHeight w:val="420"/>
          <w:tblHeader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3983" w14:textId="77777777" w:rsidR="00675BDE" w:rsidRPr="007924CD" w:rsidRDefault="00675BDE" w:rsidP="007924CD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4D20" w14:textId="77777777" w:rsidR="00675BDE" w:rsidRPr="007924CD" w:rsidRDefault="00675BDE" w:rsidP="007924CD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0CC31B" w14:textId="77777777" w:rsidR="00675BDE" w:rsidRPr="007924CD" w:rsidRDefault="00675BDE" w:rsidP="007924CD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ADAA" w14:textId="77777777" w:rsidR="00675BDE" w:rsidRPr="007924CD" w:rsidRDefault="00675BDE" w:rsidP="007924CD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</w:t>
            </w:r>
          </w:p>
        </w:tc>
      </w:tr>
      <w:tr w:rsidR="002F7187" w:rsidRPr="007924CD" w14:paraId="143ECEF6" w14:textId="77777777" w:rsidTr="0080301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78D5B" w14:textId="77777777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69FCB" w14:textId="63F640C4" w:rsidR="002F7187" w:rsidRPr="007924CD" w:rsidRDefault="002F7187" w:rsidP="007924CD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D1060" w14:textId="77777777" w:rsidR="002F7187" w:rsidRPr="007924CD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26B7" w14:textId="7AC4A33C" w:rsidR="002F7187" w:rsidRPr="007924CD" w:rsidRDefault="002F7187" w:rsidP="007924CD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ธันวาคม 2563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0D47" w14:textId="77777777" w:rsidR="002F7187" w:rsidRPr="007924CD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62B9E" w14:textId="5FB5FA61" w:rsidR="002F7187" w:rsidRPr="007924CD" w:rsidRDefault="002F7187" w:rsidP="007924CD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42988" w14:textId="77777777" w:rsidR="002F7187" w:rsidRPr="007924CD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A3E25" w14:textId="0DF0C65C" w:rsidR="002F7187" w:rsidRPr="007924CD" w:rsidRDefault="002F7187" w:rsidP="007924CD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 xml:space="preserve">31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ธันวาคม 2563</w:t>
            </w:r>
          </w:p>
        </w:tc>
      </w:tr>
      <w:tr w:rsidR="00675BDE" w:rsidRPr="007924CD" w14:paraId="50E1A75C" w14:textId="77777777" w:rsidTr="0080301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6BB7" w14:textId="77777777" w:rsidR="00675BDE" w:rsidRPr="007924CD" w:rsidRDefault="00675BDE" w:rsidP="007924CD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15BC" w14:textId="77777777" w:rsidR="00675BDE" w:rsidRPr="007924CD" w:rsidRDefault="00675BDE" w:rsidP="007924CD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2F7187" w:rsidRPr="007924CD" w14:paraId="66DE1E31" w14:textId="77777777" w:rsidTr="00581322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E5AFF" w14:textId="77777777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5DC07" w14:textId="54F377FA" w:rsidR="002F7187" w:rsidRPr="007924CD" w:rsidRDefault="000A5532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7,</w:t>
            </w:r>
            <w:r w:rsidR="00DE2FC9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6C7E5" w14:textId="77777777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F5D61" w14:textId="552898F7" w:rsidR="002F7187" w:rsidRPr="007924CD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7,338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E2D20" w14:textId="77777777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60B21" w14:textId="1903E134" w:rsidR="002F7187" w:rsidRPr="007924CD" w:rsidRDefault="000A5532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5,9</w:t>
            </w:r>
            <w:r w:rsidR="00DE2FC9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B70C" w14:textId="77777777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C1AD4" w14:textId="69656417" w:rsidR="002F7187" w:rsidRPr="007924CD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6,218</w:t>
            </w:r>
          </w:p>
        </w:tc>
      </w:tr>
      <w:tr w:rsidR="002F7187" w:rsidRPr="007924CD" w14:paraId="5092CEB2" w14:textId="77777777" w:rsidTr="00581322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91C35" w14:textId="77777777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C185D" w14:textId="0032B250" w:rsidR="002F7187" w:rsidRPr="007924CD" w:rsidRDefault="000A5532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F6C0B" w14:textId="77777777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0CE0B" w14:textId="204AB208" w:rsidR="002F7187" w:rsidRPr="007924CD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D52FE" w14:textId="77777777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58955" w14:textId="6EEE3F35" w:rsidR="002F7187" w:rsidRPr="007924CD" w:rsidRDefault="000A5532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1,531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2380F" w14:textId="77777777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D4813" w14:textId="176BD9A7" w:rsidR="002F7187" w:rsidRPr="007924CD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1,469</w:t>
            </w:r>
          </w:p>
        </w:tc>
      </w:tr>
      <w:tr w:rsidR="002F7187" w:rsidRPr="007924CD" w14:paraId="66A1B300" w14:textId="77777777" w:rsidTr="00581322">
        <w:trPr>
          <w:trHeight w:val="479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0697C" w14:textId="77777777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AB941D" w14:textId="31110FE5" w:rsidR="002F7187" w:rsidRPr="007924CD" w:rsidRDefault="000A5532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3,22</w:t>
            </w:r>
            <w:r w:rsidR="00DE2FC9" w:rsidRPr="007924CD">
              <w:rPr>
                <w:rFonts w:ascii="AngsanaUPC" w:hAnsi="AngsanaUPC" w:cs="AngsanaUPC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5DDCBF" w14:textId="77777777" w:rsidR="002F7187" w:rsidRPr="007924CD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EA7EC6" w14:textId="50C2CA16" w:rsidR="002F7187" w:rsidRPr="007924CD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3,266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0E67A4" w14:textId="77777777" w:rsidR="002F7187" w:rsidRPr="007924CD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AAE634" w14:textId="5B460710" w:rsidR="002F7187" w:rsidRPr="007924CD" w:rsidRDefault="000A5532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611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3AC0" w14:textId="77777777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3093C4" w14:textId="7B289167" w:rsidR="002F7187" w:rsidRPr="007924CD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618</w:t>
            </w:r>
          </w:p>
        </w:tc>
      </w:tr>
      <w:tr w:rsidR="002F7187" w:rsidRPr="007924CD" w14:paraId="0DF1F692" w14:textId="77777777" w:rsidTr="00581322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CE555" w14:textId="77777777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6E204" w14:textId="47D221DE" w:rsidR="002F7187" w:rsidRPr="007924CD" w:rsidRDefault="000A5532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10,</w:t>
            </w:r>
            <w:r w:rsidR="00DE2FC9"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429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A9A220" w14:textId="77777777" w:rsidR="002F7187" w:rsidRPr="007924CD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6BD63F8" w14:textId="46246AD3" w:rsidR="002F7187" w:rsidRPr="007924CD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10,604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2AB0D95E" w14:textId="77777777" w:rsidR="002F7187" w:rsidRPr="007924CD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8FB9EF" w14:textId="3888132A" w:rsidR="002F7187" w:rsidRPr="007924CD" w:rsidRDefault="000A5532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8,1</w:t>
            </w:r>
            <w:r w:rsidR="00DE2FC9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29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F2A8" w14:textId="77777777" w:rsidR="002F7187" w:rsidRPr="007924CD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55FDAF" w14:textId="0235CD60" w:rsidR="002F7187" w:rsidRPr="007924CD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8,305</w:t>
            </w:r>
          </w:p>
        </w:tc>
      </w:tr>
      <w:tr w:rsidR="002F7187" w:rsidRPr="007924CD" w14:paraId="33ACA8C0" w14:textId="77777777" w:rsidTr="0080301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2A3EA" w14:textId="77777777" w:rsidR="002F7187" w:rsidRPr="007924CD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D72824" w14:textId="77777777" w:rsidR="002F7187" w:rsidRPr="007924CD" w:rsidRDefault="002F718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2BC8A4" w14:textId="77777777" w:rsidR="002F7187" w:rsidRPr="007924CD" w:rsidRDefault="002F7187" w:rsidP="007924CD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DBD1412" w14:textId="77777777" w:rsidR="002F7187" w:rsidRPr="007924CD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B7BDDF" w14:textId="77777777" w:rsidR="002F7187" w:rsidRPr="007924CD" w:rsidRDefault="002F7187" w:rsidP="007924CD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FBEADB" w14:textId="77777777" w:rsidR="002F7187" w:rsidRPr="007924CD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6D9B0A" w14:textId="77777777" w:rsidR="002F7187" w:rsidRPr="007924CD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E1B368" w14:textId="77777777" w:rsidR="002F7187" w:rsidRPr="007924CD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2F7187" w:rsidRPr="007924CD" w14:paraId="440161A6" w14:textId="77777777" w:rsidTr="0080301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505CD" w14:textId="3C0E7317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8C4318" w14:textId="77777777" w:rsidR="002F7187" w:rsidRPr="007924CD" w:rsidRDefault="002F718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F6CBBC" w14:textId="77777777" w:rsidR="002F7187" w:rsidRPr="007924CD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F2A0E0" w14:textId="77777777" w:rsidR="002F7187" w:rsidRPr="007924CD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75125FFB" w14:textId="77777777" w:rsidR="002F7187" w:rsidRPr="007924CD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F904C6" w14:textId="77777777" w:rsidR="002F7187" w:rsidRPr="007924CD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390768" w14:textId="77777777" w:rsidR="002F7187" w:rsidRPr="007924CD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DDF4B4" w14:textId="77777777" w:rsidR="002F7187" w:rsidRPr="007924CD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2F7187" w:rsidRPr="007924CD" w14:paraId="2A8FB640" w14:textId="77777777" w:rsidTr="00581322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CD555" w14:textId="50CB5E5D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รวมหนี้สินของส่วนงานที่รายงาน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40D6DC" w14:textId="77882945" w:rsidR="002F7187" w:rsidRPr="007924CD" w:rsidRDefault="000A5532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4,15</w:t>
            </w:r>
            <w:r w:rsidR="00DE2FC9" w:rsidRPr="007924CD">
              <w:rPr>
                <w:rFonts w:ascii="AngsanaUPC" w:hAnsi="AngsanaUPC" w:cs="AngsanaUPC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537FA839" w14:textId="77777777" w:rsidR="002F7187" w:rsidRPr="007924CD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658353" w14:textId="1D471897" w:rsidR="002F7187" w:rsidRPr="007924CD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4,437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486BE137" w14:textId="77777777" w:rsidR="002F7187" w:rsidRPr="007924CD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ABE18E" w14:textId="61052F7E" w:rsidR="002F7187" w:rsidRPr="007924CD" w:rsidRDefault="000A5532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2,078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F8F7F9" w14:textId="77777777" w:rsidR="002F7187" w:rsidRPr="007924CD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4E012B" w14:textId="5F427316" w:rsidR="002F7187" w:rsidRPr="007924CD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2,363</w:t>
            </w:r>
          </w:p>
        </w:tc>
      </w:tr>
      <w:tr w:rsidR="002F7187" w:rsidRPr="007924CD" w14:paraId="149DAABA" w14:textId="77777777" w:rsidTr="00581322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7D47E" w14:textId="4540C0CF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หนี้สินอื่น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1FAD08" w14:textId="2E6E1B16" w:rsidR="002F7187" w:rsidRPr="007924CD" w:rsidRDefault="000A5532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6B3DDBC7" w14:textId="77777777" w:rsidR="002F7187" w:rsidRPr="007924CD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255342" w14:textId="164FF1CC" w:rsidR="002F7187" w:rsidRPr="007924CD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15F7EF75" w14:textId="77777777" w:rsidR="002F7187" w:rsidRPr="007924CD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AA253B" w14:textId="1EFBD103" w:rsidR="002F7187" w:rsidRPr="007924CD" w:rsidRDefault="000A5532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633E73" w14:textId="77777777" w:rsidR="002F7187" w:rsidRPr="007924CD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5F787A" w14:textId="7E5BE4DF" w:rsidR="002F7187" w:rsidRPr="007924CD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F7187" w:rsidRPr="007924CD" w14:paraId="276C5C35" w14:textId="77777777" w:rsidTr="00581322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58B4A" w14:textId="4A8BB1B1" w:rsidR="002F7187" w:rsidRPr="007924CD" w:rsidRDefault="002F7187" w:rsidP="007924CD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CD8B72" w14:textId="6058786F" w:rsidR="002F7187" w:rsidRPr="007924CD" w:rsidRDefault="000A5532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4,15</w:t>
            </w:r>
            <w:r w:rsidR="00DE2FC9"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D6B6E07" w14:textId="77777777" w:rsidR="002F7187" w:rsidRPr="007924CD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D68E5AD" w14:textId="3ED055E8" w:rsidR="002F7187" w:rsidRPr="007924CD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4,437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C3FDD3D" w14:textId="77777777" w:rsidR="002F7187" w:rsidRPr="007924CD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173A43" w14:textId="50B3E55C" w:rsidR="002F7187" w:rsidRPr="007924CD" w:rsidRDefault="000A5532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2,078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2F2A7" w14:textId="77777777" w:rsidR="002F7187" w:rsidRPr="007924CD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C3FA77" w14:textId="09A12378" w:rsidR="002F7187" w:rsidRPr="007924CD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2,363</w:t>
            </w:r>
          </w:p>
        </w:tc>
      </w:tr>
    </w:tbl>
    <w:p w14:paraId="4FAAEE04" w14:textId="77777777" w:rsidR="00D50641" w:rsidRPr="007924CD" w:rsidRDefault="00D50641" w:rsidP="007924CD">
      <w:pPr>
        <w:pStyle w:val="Heading1"/>
        <w:numPr>
          <w:ilvl w:val="0"/>
          <w:numId w:val="0"/>
        </w:numPr>
        <w:spacing w:before="240"/>
        <w:ind w:left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7" w:name="_Toc4004538"/>
    </w:p>
    <w:p w14:paraId="3E84B917" w14:textId="77777777" w:rsidR="00D50641" w:rsidRPr="007924CD" w:rsidRDefault="00D50641" w:rsidP="007924CD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7924CD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5F33BFBE" w14:textId="6B79E64B" w:rsidR="00B50691" w:rsidRPr="007924CD" w:rsidRDefault="00B50691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กำไรต่อหุ้น</w:t>
      </w:r>
      <w:bookmarkEnd w:id="27"/>
    </w:p>
    <w:p w14:paraId="11486238" w14:textId="7736A9D8" w:rsidR="00B50691" w:rsidRPr="007924CD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7924CD">
        <w:rPr>
          <w:rFonts w:ascii="AngsanaUPC" w:hAnsi="AngsanaUPC" w:cs="AngsanaUPC" w:hint="cs"/>
          <w:cs/>
          <w:lang w:val="en-GB"/>
        </w:rPr>
        <w:t>กำไรต่อหุ้นขั้นพื้นฐานสำหรับ</w:t>
      </w:r>
      <w:r w:rsidR="00B66DBE" w:rsidRPr="007924CD">
        <w:rPr>
          <w:rFonts w:ascii="AngsanaUPC" w:hAnsi="AngsanaUPC" w:cs="AngsanaUPC" w:hint="cs"/>
          <w:cs/>
          <w:lang w:val="en-GB"/>
        </w:rPr>
        <w:t>งวดสามเดือน</w:t>
      </w:r>
      <w:r w:rsidRPr="007924CD">
        <w:rPr>
          <w:rFonts w:ascii="AngsanaUPC" w:hAnsi="AngsanaUPC" w:cs="AngsanaUPC" w:hint="cs"/>
          <w:cs/>
          <w:lang w:val="en-GB"/>
        </w:rPr>
        <w:t xml:space="preserve">สิ้นสุดวันที่ </w:t>
      </w:r>
      <w:r w:rsidR="004E57F9" w:rsidRPr="007924CD">
        <w:rPr>
          <w:rFonts w:ascii="AngsanaUPC" w:hAnsi="AngsanaUPC" w:cs="AngsanaUPC"/>
        </w:rPr>
        <w:t>31</w:t>
      </w:r>
      <w:r w:rsidR="00A06139" w:rsidRPr="007924CD">
        <w:rPr>
          <w:rFonts w:ascii="AngsanaUPC" w:hAnsi="AngsanaUPC" w:cs="AngsanaUPC" w:hint="cs"/>
          <w:cs/>
        </w:rPr>
        <w:t xml:space="preserve"> </w:t>
      </w:r>
      <w:r w:rsidR="00905F43" w:rsidRPr="007924CD">
        <w:rPr>
          <w:rFonts w:ascii="AngsanaUPC" w:hAnsi="AngsanaUPC" w:cs="AngsanaUPC" w:hint="cs"/>
          <w:cs/>
        </w:rPr>
        <w:t>มีนาคม</w:t>
      </w:r>
      <w:r w:rsidR="00E14BCB" w:rsidRPr="007924CD">
        <w:rPr>
          <w:rFonts w:ascii="AngsanaUPC" w:hAnsi="AngsanaUPC" w:cs="AngsanaUPC" w:hint="cs"/>
          <w:cs/>
        </w:rPr>
        <w:t xml:space="preserve"> </w:t>
      </w:r>
      <w:r w:rsidRPr="007924CD">
        <w:rPr>
          <w:rFonts w:ascii="AngsanaUPC" w:hAnsi="AngsanaUPC" w:cs="AngsanaUPC" w:hint="cs"/>
          <w:cs/>
        </w:rPr>
        <w:t>คำนวณจากกำไรสำหรับ</w:t>
      </w:r>
      <w:r w:rsidR="00E65DA0" w:rsidRPr="007924CD">
        <w:rPr>
          <w:rFonts w:ascii="AngsanaUPC" w:hAnsi="AngsanaUPC" w:cs="AngsanaUPC" w:hint="cs"/>
          <w:cs/>
        </w:rPr>
        <w:t>งวด</w:t>
      </w:r>
      <w:r w:rsidRPr="007924CD">
        <w:rPr>
          <w:rFonts w:ascii="AngsanaUPC" w:hAnsi="AngsanaUPC" w:cs="AngsanaUPC" w:hint="cs"/>
          <w:cs/>
        </w:rPr>
        <w:t>ที่เป็นส่วนของ</w:t>
      </w:r>
      <w:r w:rsidR="00652F12" w:rsidRPr="007924CD">
        <w:rPr>
          <w:rFonts w:ascii="AngsanaUPC" w:hAnsi="AngsanaUPC" w:cs="AngsanaUPC"/>
          <w:cs/>
        </w:rPr>
        <w:br/>
      </w:r>
      <w:r w:rsidRPr="007924CD">
        <w:rPr>
          <w:rFonts w:ascii="AngsanaUPC" w:hAnsi="AngsanaUPC" w:cs="AngsanaUPC" w:hint="cs"/>
          <w:cs/>
        </w:rPr>
        <w:t>ผู้ถือหุ้นสามัญของบริษัท และจำนวนหุ้นสามัญที่ออกจำหน่ายแล้วระหว่าง</w:t>
      </w:r>
      <w:r w:rsidR="00E65DA0" w:rsidRPr="007924CD">
        <w:rPr>
          <w:rFonts w:ascii="AngsanaUPC" w:hAnsi="AngsanaUPC" w:cs="AngsanaUPC" w:hint="cs"/>
          <w:cs/>
        </w:rPr>
        <w:t>งวด</w:t>
      </w:r>
      <w:r w:rsidR="004E57F9" w:rsidRPr="007924CD">
        <w:rPr>
          <w:rFonts w:ascii="AngsanaUPC" w:hAnsi="AngsanaUPC" w:cs="AngsanaUPC" w:hint="cs"/>
          <w:cs/>
        </w:rPr>
        <w:t>โดย</w:t>
      </w:r>
      <w:r w:rsidRPr="007924CD">
        <w:rPr>
          <w:rFonts w:ascii="AngsanaUPC" w:hAnsi="AngsanaUPC" w:cs="AngsanaUPC" w:hint="cs"/>
          <w:cs/>
        </w:rPr>
        <w:t>แสดง</w:t>
      </w:r>
      <w:r w:rsidR="004E57F9" w:rsidRPr="007924CD">
        <w:rPr>
          <w:rFonts w:ascii="AngsanaUPC" w:hAnsi="AngsanaUPC" w:cs="AngsanaUPC" w:hint="cs"/>
          <w:cs/>
        </w:rPr>
        <w:t xml:space="preserve">การคำนวณ </w:t>
      </w:r>
      <w:r w:rsidRPr="007924CD">
        <w:rPr>
          <w:rFonts w:ascii="AngsanaUPC" w:hAnsi="AngsanaUPC" w:cs="AngsanaUPC" w:hint="cs"/>
          <w:cs/>
        </w:rPr>
        <w:t>ดังนี้</w:t>
      </w:r>
    </w:p>
    <w:tbl>
      <w:tblPr>
        <w:tblW w:w="9659" w:type="dxa"/>
        <w:tblInd w:w="18" w:type="dxa"/>
        <w:tblLook w:val="01E0" w:firstRow="1" w:lastRow="1" w:firstColumn="1" w:lastColumn="1" w:noHBand="0" w:noVBand="0"/>
      </w:tblPr>
      <w:tblGrid>
        <w:gridCol w:w="3672"/>
        <w:gridCol w:w="1287"/>
        <w:gridCol w:w="233"/>
        <w:gridCol w:w="1279"/>
        <w:gridCol w:w="233"/>
        <w:gridCol w:w="1288"/>
        <w:gridCol w:w="240"/>
        <w:gridCol w:w="1421"/>
        <w:gridCol w:w="6"/>
      </w:tblGrid>
      <w:tr w:rsidR="00E14BCB" w:rsidRPr="007924CD" w14:paraId="1357A048" w14:textId="77777777" w:rsidTr="00FD25BB">
        <w:tc>
          <w:tcPr>
            <w:tcW w:w="3672" w:type="dxa"/>
          </w:tcPr>
          <w:p w14:paraId="02019FF8" w14:textId="77777777" w:rsidR="00E14BCB" w:rsidRPr="007924CD" w:rsidRDefault="00E14BCB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5987" w:type="dxa"/>
            <w:gridSpan w:val="8"/>
            <w:tcBorders>
              <w:bottom w:val="single" w:sz="4" w:space="0" w:color="auto"/>
            </w:tcBorders>
          </w:tcPr>
          <w:p w14:paraId="44ABF15F" w14:textId="166808C4" w:rsidR="00E14BCB" w:rsidRPr="007924CD" w:rsidRDefault="00E14BC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(พันบาท/พันหุ้น)</w:t>
            </w:r>
          </w:p>
        </w:tc>
      </w:tr>
      <w:tr w:rsidR="004E57F9" w:rsidRPr="007924CD" w14:paraId="4C47D8AA" w14:textId="77777777" w:rsidTr="004E57F9">
        <w:tc>
          <w:tcPr>
            <w:tcW w:w="3672" w:type="dxa"/>
          </w:tcPr>
          <w:p w14:paraId="12EBE88E" w14:textId="77777777" w:rsidR="004E57F9" w:rsidRPr="007924CD" w:rsidRDefault="004E57F9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9" w:type="dxa"/>
            <w:gridSpan w:val="3"/>
            <w:tcBorders>
              <w:bottom w:val="single" w:sz="4" w:space="0" w:color="auto"/>
            </w:tcBorders>
          </w:tcPr>
          <w:p w14:paraId="7F453C51" w14:textId="77777777" w:rsidR="004E57F9" w:rsidRPr="007924CD" w:rsidRDefault="004E57F9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3" w:type="dxa"/>
          </w:tcPr>
          <w:p w14:paraId="1E27DA20" w14:textId="77777777" w:rsidR="004E57F9" w:rsidRPr="007924CD" w:rsidRDefault="004E57F9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5" w:type="dxa"/>
            <w:gridSpan w:val="4"/>
            <w:tcBorders>
              <w:bottom w:val="single" w:sz="4" w:space="0" w:color="auto"/>
            </w:tcBorders>
          </w:tcPr>
          <w:p w14:paraId="79E7CA46" w14:textId="77777777" w:rsidR="004E57F9" w:rsidRPr="007924CD" w:rsidRDefault="004E57F9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14BCB" w:rsidRPr="007924CD" w14:paraId="24F132C5" w14:textId="77777777" w:rsidTr="004E57F9">
        <w:trPr>
          <w:gridAfter w:val="1"/>
          <w:wAfter w:w="6" w:type="dxa"/>
        </w:trPr>
        <w:tc>
          <w:tcPr>
            <w:tcW w:w="3672" w:type="dxa"/>
          </w:tcPr>
          <w:p w14:paraId="7B4FC7B3" w14:textId="77777777" w:rsidR="00E14BCB" w:rsidRPr="007924CD" w:rsidRDefault="00E14BCB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14:paraId="3EAD04FB" w14:textId="63B5A016" w:rsidR="00E14BCB" w:rsidRPr="007924CD" w:rsidRDefault="00E14BC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0EA4DAD7" w14:textId="77777777" w:rsidR="00E14BCB" w:rsidRPr="007924CD" w:rsidRDefault="00E14BC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14:paraId="656C32C9" w14:textId="1756C1A3" w:rsidR="00E14BCB" w:rsidRPr="007924CD" w:rsidRDefault="00E14BC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33" w:type="dxa"/>
          </w:tcPr>
          <w:p w14:paraId="02E52A35" w14:textId="77777777" w:rsidR="00E14BCB" w:rsidRPr="007924CD" w:rsidRDefault="00E14BC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2C90D6EC" w14:textId="061CF02D" w:rsidR="00E14BCB" w:rsidRPr="007924CD" w:rsidRDefault="00E14BC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40" w:type="dxa"/>
          </w:tcPr>
          <w:p w14:paraId="4B91E0E5" w14:textId="77777777" w:rsidR="00E14BCB" w:rsidRPr="007924CD" w:rsidRDefault="00E14BC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366D94C6" w14:textId="0D60F389" w:rsidR="00E14BCB" w:rsidRPr="007924CD" w:rsidRDefault="00E14BC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4E57F9" w:rsidRPr="007924CD" w14:paraId="5AA96C1E" w14:textId="77777777" w:rsidTr="004E57F9">
        <w:trPr>
          <w:gridAfter w:val="1"/>
          <w:wAfter w:w="6" w:type="dxa"/>
        </w:trPr>
        <w:tc>
          <w:tcPr>
            <w:tcW w:w="3672" w:type="dxa"/>
          </w:tcPr>
          <w:p w14:paraId="543563F1" w14:textId="77777777" w:rsidR="004E57F9" w:rsidRPr="007924CD" w:rsidRDefault="004E57F9" w:rsidP="007924CD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กำไรสำหรับงวดที่เป็นส่วนของ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14:paraId="1F47ED1E" w14:textId="77777777" w:rsidR="004E57F9" w:rsidRPr="007924CD" w:rsidRDefault="004E57F9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25606633" w14:textId="77777777" w:rsidR="004E57F9" w:rsidRPr="007924CD" w:rsidRDefault="004E57F9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</w:tcPr>
          <w:p w14:paraId="7E3D853F" w14:textId="77777777" w:rsidR="004E57F9" w:rsidRPr="007924CD" w:rsidRDefault="004E57F9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192DB01C" w14:textId="77777777" w:rsidR="004E57F9" w:rsidRPr="007924CD" w:rsidRDefault="004E57F9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</w:tcPr>
          <w:p w14:paraId="08C9DD25" w14:textId="77777777" w:rsidR="004E57F9" w:rsidRPr="007924CD" w:rsidRDefault="004E57F9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</w:tcPr>
          <w:p w14:paraId="4335860B" w14:textId="77777777" w:rsidR="004E57F9" w:rsidRPr="007924CD" w:rsidRDefault="004E57F9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</w:tcPr>
          <w:p w14:paraId="77643746" w14:textId="77777777" w:rsidR="004E57F9" w:rsidRPr="007924CD" w:rsidRDefault="004E57F9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14BCB" w:rsidRPr="007924CD" w14:paraId="68920862" w14:textId="77777777" w:rsidTr="00264FE3">
        <w:trPr>
          <w:gridAfter w:val="1"/>
          <w:wAfter w:w="6" w:type="dxa"/>
        </w:trPr>
        <w:tc>
          <w:tcPr>
            <w:tcW w:w="3672" w:type="dxa"/>
          </w:tcPr>
          <w:p w14:paraId="30A5A61F" w14:textId="77777777" w:rsidR="00E14BCB" w:rsidRPr="007924CD" w:rsidRDefault="00E14BCB" w:rsidP="007924CD">
            <w:pPr>
              <w:spacing w:line="240" w:lineRule="atLeast"/>
              <w:ind w:left="690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 xml:space="preserve">ผู้ถือหุ้นของบริษัท (ขั้นพื้นฐาน) 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287" w:type="dxa"/>
            <w:shd w:val="clear" w:color="auto" w:fill="auto"/>
          </w:tcPr>
          <w:p w14:paraId="5DE2CA54" w14:textId="3C579739" w:rsidR="00E14BCB" w:rsidRPr="007924CD" w:rsidRDefault="00100410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="00C8037B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="00592240"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,</w:t>
            </w:r>
            <w:r w:rsidR="00C8037B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101</w:t>
            </w:r>
          </w:p>
        </w:tc>
        <w:tc>
          <w:tcPr>
            <w:tcW w:w="233" w:type="dxa"/>
            <w:shd w:val="clear" w:color="auto" w:fill="auto"/>
          </w:tcPr>
          <w:p w14:paraId="6078D4E7" w14:textId="77777777" w:rsidR="00E14BCB" w:rsidRPr="007924CD" w:rsidRDefault="00E14BC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68C7A56" w14:textId="7A443103" w:rsidR="00E14BCB" w:rsidRPr="007924CD" w:rsidRDefault="00E14BCB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84,647</w:t>
            </w:r>
          </w:p>
        </w:tc>
        <w:tc>
          <w:tcPr>
            <w:tcW w:w="233" w:type="dxa"/>
            <w:shd w:val="clear" w:color="auto" w:fill="auto"/>
          </w:tcPr>
          <w:p w14:paraId="263DF59C" w14:textId="77777777" w:rsidR="00E14BCB" w:rsidRPr="007924CD" w:rsidRDefault="00E14BC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32041646" w14:textId="7AB8204C" w:rsidR="00E14BCB" w:rsidRPr="007924CD" w:rsidRDefault="00100410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84</w:t>
            </w:r>
            <w:r w:rsidR="000A5532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756</w:t>
            </w:r>
          </w:p>
        </w:tc>
        <w:tc>
          <w:tcPr>
            <w:tcW w:w="240" w:type="dxa"/>
          </w:tcPr>
          <w:p w14:paraId="61D74289" w14:textId="77777777" w:rsidR="00E14BCB" w:rsidRPr="007924CD" w:rsidRDefault="00E14BC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</w:tcPr>
          <w:p w14:paraId="1A206A13" w14:textId="459A6B25" w:rsidR="00E14BCB" w:rsidRPr="007924CD" w:rsidRDefault="00E14BCB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111,120</w:t>
            </w:r>
          </w:p>
        </w:tc>
      </w:tr>
      <w:tr w:rsidR="00E14BCB" w:rsidRPr="007924CD" w14:paraId="3DFC86BD" w14:textId="77777777" w:rsidTr="00264FE3">
        <w:trPr>
          <w:gridAfter w:val="1"/>
          <w:wAfter w:w="6" w:type="dxa"/>
        </w:trPr>
        <w:tc>
          <w:tcPr>
            <w:tcW w:w="3672" w:type="dxa"/>
          </w:tcPr>
          <w:p w14:paraId="45587B42" w14:textId="77777777" w:rsidR="00E14BCB" w:rsidRPr="007924CD" w:rsidRDefault="00E14BCB" w:rsidP="007924CD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 xml:space="preserve">จำนวนหุ้นสามัญโดยวิธีถัวเฉลี่ย   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br/>
              <w:t>ถ่วงน้ำหนัก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5D3B46" w14:textId="73CF5977" w:rsidR="00E14BCB" w:rsidRPr="007924CD" w:rsidRDefault="003240ED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5B7C55F" w14:textId="77777777" w:rsidR="00E14BCB" w:rsidRPr="007924CD" w:rsidRDefault="00E14BCB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AE335C" w14:textId="53825D7A" w:rsidR="00E14BCB" w:rsidRPr="007924CD" w:rsidRDefault="00E14BCB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4F54084" w14:textId="77777777" w:rsidR="00E14BCB" w:rsidRPr="007924CD" w:rsidRDefault="00E14BCB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40C02" w14:textId="241F84E1" w:rsidR="00E14BCB" w:rsidRPr="007924CD" w:rsidRDefault="003240ED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40" w:type="dxa"/>
            <w:vAlign w:val="bottom"/>
          </w:tcPr>
          <w:p w14:paraId="04BD7322" w14:textId="77777777" w:rsidR="00E14BCB" w:rsidRPr="007924CD" w:rsidRDefault="00E14BCB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vAlign w:val="bottom"/>
          </w:tcPr>
          <w:p w14:paraId="7A8AE83E" w14:textId="29C1BBA8" w:rsidR="00E14BCB" w:rsidRPr="007924CD" w:rsidRDefault="00E14BCB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</w:tr>
      <w:tr w:rsidR="00E14BCB" w:rsidRPr="007924CD" w14:paraId="38985703" w14:textId="77777777" w:rsidTr="00264FE3">
        <w:trPr>
          <w:gridAfter w:val="1"/>
          <w:wAfter w:w="6" w:type="dxa"/>
        </w:trPr>
        <w:tc>
          <w:tcPr>
            <w:tcW w:w="3672" w:type="dxa"/>
          </w:tcPr>
          <w:p w14:paraId="1BC9D003" w14:textId="77777777" w:rsidR="00E14BCB" w:rsidRPr="007924CD" w:rsidRDefault="00E14BCB" w:rsidP="007924CD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กำไรต่อหุ้นขั้นพื้นฐาน (บาท)</w:t>
            </w: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3DC447" w14:textId="527B757B" w:rsidR="00E14BCB" w:rsidRPr="007924CD" w:rsidRDefault="000A5532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0.0</w:t>
            </w:r>
            <w:r w:rsidR="00C8037B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33" w:type="dxa"/>
            <w:shd w:val="clear" w:color="auto" w:fill="auto"/>
          </w:tcPr>
          <w:p w14:paraId="649FB2AE" w14:textId="77777777" w:rsidR="00E14BCB" w:rsidRPr="007924CD" w:rsidRDefault="00E14BC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96A3B6" w14:textId="489A683F" w:rsidR="00E14BCB" w:rsidRPr="007924CD" w:rsidRDefault="00E14BCB" w:rsidP="007924CD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05</w:t>
            </w:r>
          </w:p>
        </w:tc>
        <w:tc>
          <w:tcPr>
            <w:tcW w:w="233" w:type="dxa"/>
            <w:shd w:val="clear" w:color="auto" w:fill="auto"/>
          </w:tcPr>
          <w:p w14:paraId="77136989" w14:textId="77777777" w:rsidR="00E14BCB" w:rsidRPr="007924CD" w:rsidRDefault="00E14BC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C4A69A" w14:textId="3C556F73" w:rsidR="00E14BCB" w:rsidRPr="007924CD" w:rsidRDefault="000A5532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0.0</w:t>
            </w:r>
            <w:r w:rsidR="00100410"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240" w:type="dxa"/>
          </w:tcPr>
          <w:p w14:paraId="19384946" w14:textId="77777777" w:rsidR="00E14BCB" w:rsidRPr="007924CD" w:rsidRDefault="00E14BC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double" w:sz="4" w:space="0" w:color="auto"/>
            </w:tcBorders>
          </w:tcPr>
          <w:p w14:paraId="1F5FC86A" w14:textId="6DA0B0A3" w:rsidR="00E14BCB" w:rsidRPr="007924CD" w:rsidRDefault="00E14BCB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07</w:t>
            </w:r>
          </w:p>
        </w:tc>
      </w:tr>
    </w:tbl>
    <w:p w14:paraId="78561DF5" w14:textId="5FD7CE21" w:rsidR="00B50691" w:rsidRPr="007924CD" w:rsidRDefault="00B50691" w:rsidP="007924CD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28" w:name="_Toc4004539"/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เงินปันผล</w:t>
      </w:r>
      <w:bookmarkEnd w:id="28"/>
    </w:p>
    <w:p w14:paraId="3282736D" w14:textId="0B0B3AA2" w:rsidR="001864BA" w:rsidRPr="007924CD" w:rsidRDefault="001864BA" w:rsidP="007924CD">
      <w:pPr>
        <w:pStyle w:val="BodyText"/>
        <w:spacing w:after="120"/>
        <w:ind w:left="547"/>
        <w:rPr>
          <w:rFonts w:ascii="AngsanaUPC" w:hAnsi="AngsanaUPC" w:cs="AngsanaUPC"/>
          <w:sz w:val="28"/>
          <w:szCs w:val="28"/>
          <w:lang w:val="en-US"/>
        </w:rPr>
      </w:pPr>
      <w:bookmarkStart w:id="29" w:name="_Toc4004540"/>
      <w:r w:rsidRPr="007924CD">
        <w:rPr>
          <w:rFonts w:ascii="AngsanaUPC" w:hAnsi="AngsanaUPC" w:cs="AngsanaUPC"/>
          <w:sz w:val="28"/>
          <w:szCs w:val="28"/>
          <w:cs/>
          <w:lang w:val="th-TH"/>
        </w:rPr>
        <w:t xml:space="preserve">ปี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1EB88CCD" w14:textId="3DA8E3DB" w:rsidR="00712633" w:rsidRPr="007924CD" w:rsidRDefault="00454496" w:rsidP="007924CD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ที่ประชุมคณะกรรมการบริษัท </w:t>
      </w:r>
      <w:r w:rsidR="0071263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712633" w:rsidRPr="007924CD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="0071263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สิงหาคม </w:t>
      </w:r>
      <w:r w:rsidR="00712633" w:rsidRPr="007924CD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="00712633" w:rsidRPr="007924CD">
        <w:rPr>
          <w:rFonts w:ascii="AngsanaUPC" w:hAnsi="AngsanaUPC" w:cs="AngsanaUPC"/>
          <w:sz w:val="28"/>
          <w:szCs w:val="28"/>
          <w:lang w:val="en-US"/>
        </w:rPr>
        <w:t>1</w:t>
      </w:r>
      <w:r w:rsidR="0071263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มกราคม </w:t>
      </w:r>
      <w:r w:rsidR="00712633" w:rsidRPr="007924CD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ถึงวันที่ </w:t>
      </w:r>
      <w:r w:rsidR="00712633" w:rsidRPr="007924CD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71263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712633" w:rsidRPr="007924CD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ในอัตราหุ้นละ </w:t>
      </w:r>
      <w:r w:rsidR="00712633" w:rsidRPr="007924CD">
        <w:rPr>
          <w:rFonts w:ascii="AngsanaUPC" w:hAnsi="AngsanaUPC" w:cs="AngsanaUPC"/>
          <w:sz w:val="28"/>
          <w:szCs w:val="28"/>
          <w:lang w:val="en-US"/>
        </w:rPr>
        <w:t>0</w:t>
      </w:r>
      <w:r w:rsidR="00712633"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712633" w:rsidRPr="007924CD">
        <w:rPr>
          <w:rFonts w:ascii="AngsanaUPC" w:hAnsi="AngsanaUPC" w:cs="AngsanaUPC"/>
          <w:sz w:val="28"/>
          <w:szCs w:val="28"/>
          <w:lang w:val="en-US"/>
        </w:rPr>
        <w:t xml:space="preserve">03 </w:t>
      </w:r>
      <w:r w:rsidR="0071263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รวมเป็นเงินจำนวน </w:t>
      </w:r>
      <w:r w:rsidR="00712633" w:rsidRPr="007924CD">
        <w:rPr>
          <w:rFonts w:ascii="AngsanaUPC" w:hAnsi="AngsanaUPC" w:cs="AngsanaUPC"/>
          <w:sz w:val="28"/>
          <w:szCs w:val="28"/>
          <w:lang w:val="en-US"/>
        </w:rPr>
        <w:t>47</w:t>
      </w:r>
      <w:r w:rsidR="00712633"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712633" w:rsidRPr="007924CD">
        <w:rPr>
          <w:rFonts w:ascii="AngsanaUPC" w:hAnsi="AngsanaUPC" w:cs="AngsanaUPC"/>
          <w:sz w:val="28"/>
          <w:szCs w:val="28"/>
          <w:lang w:val="en-US"/>
        </w:rPr>
        <w:t xml:space="preserve">73 </w:t>
      </w:r>
      <w:r w:rsidR="0071263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โดยมีกำหนดจ่ายเงินปันผลดังกล่าวในวันที่ </w:t>
      </w:r>
      <w:r w:rsidR="00712633" w:rsidRPr="007924CD">
        <w:rPr>
          <w:rFonts w:ascii="AngsanaUPC" w:hAnsi="AngsanaUPC" w:cs="AngsanaUPC"/>
          <w:sz w:val="28"/>
          <w:szCs w:val="28"/>
          <w:lang w:val="en-US"/>
        </w:rPr>
        <w:t xml:space="preserve">11 </w:t>
      </w:r>
      <w:r w:rsidR="0071263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712633" w:rsidRPr="007924CD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4EEE5BDE" w14:textId="219CFD92" w:rsidR="001864BA" w:rsidRPr="007924CD" w:rsidRDefault="001864BA" w:rsidP="007924CD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30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ที่ประชุมสามัญผู้ถือหุ้นมีมติอนุมัติการจ่ายเงินปันผลในอัตราหุ้นละ </w:t>
      </w:r>
      <w:r w:rsidRPr="007924CD">
        <w:rPr>
          <w:rFonts w:ascii="AngsanaUPC" w:hAnsi="AngsanaUPC" w:cs="AngsanaUPC"/>
          <w:sz w:val="28"/>
          <w:szCs w:val="28"/>
          <w:lang w:val="en-US"/>
        </w:rPr>
        <w:t>0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7924CD">
        <w:rPr>
          <w:rFonts w:ascii="AngsanaUPC" w:hAnsi="AngsanaUPC" w:cs="AngsanaUPC"/>
          <w:sz w:val="28"/>
          <w:szCs w:val="28"/>
          <w:lang w:val="en-US"/>
        </w:rPr>
        <w:t>05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บาท ทั้งนี้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รวมเป็นจำนวน </w:t>
      </w:r>
      <w:r w:rsidR="00404898" w:rsidRPr="007924CD">
        <w:rPr>
          <w:rFonts w:ascii="AngsanaUPC" w:hAnsi="AngsanaUPC" w:cs="AngsanaUPC"/>
          <w:sz w:val="28"/>
          <w:szCs w:val="28"/>
          <w:lang w:val="en-US"/>
        </w:rPr>
        <w:t>79</w:t>
      </w:r>
      <w:r w:rsidR="00404898"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404898" w:rsidRPr="007924CD">
        <w:rPr>
          <w:rFonts w:ascii="AngsanaUPC" w:hAnsi="AngsanaUPC" w:cs="AngsanaUPC"/>
          <w:sz w:val="28"/>
          <w:szCs w:val="28"/>
          <w:lang w:val="en-US"/>
        </w:rPr>
        <w:t>54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โดยมีกำหนดจ่ายเงินปันผลดังกล่าวในวันที่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29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Pr="007924CD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42DE5B39" w14:textId="77777777" w:rsidR="00F54711" w:rsidRPr="007924CD" w:rsidRDefault="00F54711" w:rsidP="007924CD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7924CD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2C0A9F57" w14:textId="4B34C7B6" w:rsidR="00B50691" w:rsidRPr="007924CD" w:rsidRDefault="00B50691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เครื่องมือทางการเงิน</w:t>
      </w:r>
      <w:bookmarkEnd w:id="29"/>
    </w:p>
    <w:p w14:paraId="5A4A7910" w14:textId="01B06428" w:rsidR="00945445" w:rsidRPr="007924CD" w:rsidRDefault="0024389C" w:rsidP="007924CD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cs/>
          <w:lang w:val="en-US"/>
        </w:rPr>
      </w:pPr>
      <w:r w:rsidRPr="007924CD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สำหรับสินทรัพย์และหนี้สินทางการเงินอื่นนอกเหนือจากที่กล่าวข้างต้นมีมูลค่าตามบัญชีและมูลค่ายุติธรรมดังต่อไปนี้</w:t>
      </w:r>
    </w:p>
    <w:tbl>
      <w:tblPr>
        <w:tblW w:w="962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653"/>
        <w:gridCol w:w="11"/>
        <w:gridCol w:w="980"/>
        <w:gridCol w:w="12"/>
        <w:gridCol w:w="236"/>
        <w:gridCol w:w="924"/>
        <w:gridCol w:w="8"/>
        <w:gridCol w:w="228"/>
        <w:gridCol w:w="8"/>
        <w:gridCol w:w="933"/>
        <w:gridCol w:w="261"/>
        <w:gridCol w:w="12"/>
        <w:gridCol w:w="906"/>
        <w:gridCol w:w="315"/>
        <w:gridCol w:w="1134"/>
      </w:tblGrid>
      <w:tr w:rsidR="008B4143" w:rsidRPr="007924CD" w14:paraId="2F24A723" w14:textId="77777777" w:rsidTr="008358ED">
        <w:trPr>
          <w:tblHeader/>
        </w:trPr>
        <w:tc>
          <w:tcPr>
            <w:tcW w:w="3653" w:type="dxa"/>
          </w:tcPr>
          <w:p w14:paraId="7FFC7DFC" w14:textId="77777777" w:rsidR="008B4143" w:rsidRPr="007924CD" w:rsidRDefault="008B4143" w:rsidP="007924CD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bottom w:val="single" w:sz="4" w:space="0" w:color="auto"/>
            </w:tcBorders>
          </w:tcPr>
          <w:p w14:paraId="147A33DF" w14:textId="77777777" w:rsidR="008B4143" w:rsidRPr="007924CD" w:rsidRDefault="008B4143" w:rsidP="007924CD">
            <w:pPr>
              <w:spacing w:line="36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8B4143" w:rsidRPr="007924CD" w14:paraId="6DC40380" w14:textId="77777777" w:rsidTr="008358ED">
        <w:trPr>
          <w:tblHeader/>
        </w:trPr>
        <w:tc>
          <w:tcPr>
            <w:tcW w:w="3653" w:type="dxa"/>
          </w:tcPr>
          <w:p w14:paraId="2C2CBB3D" w14:textId="77777777" w:rsidR="008B4143" w:rsidRPr="007924CD" w:rsidRDefault="008B4143" w:rsidP="007924CD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B17DE9D" w14:textId="77777777" w:rsidR="008B4143" w:rsidRPr="007924CD" w:rsidRDefault="008B4143" w:rsidP="007924CD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8B4143" w:rsidRPr="007924CD" w14:paraId="3FC8BB26" w14:textId="77777777" w:rsidTr="008358ED">
        <w:trPr>
          <w:tblHeader/>
        </w:trPr>
        <w:tc>
          <w:tcPr>
            <w:tcW w:w="3653" w:type="dxa"/>
          </w:tcPr>
          <w:p w14:paraId="13C736DF" w14:textId="77777777" w:rsidR="008B4143" w:rsidRPr="007924CD" w:rsidRDefault="008B4143" w:rsidP="007924CD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14:paraId="5C90B5BE" w14:textId="77777777" w:rsidR="008B4143" w:rsidRPr="007924CD" w:rsidRDefault="008B4143" w:rsidP="007924CD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</w:tcBorders>
          </w:tcPr>
          <w:p w14:paraId="369924B9" w14:textId="77777777" w:rsidR="008B4143" w:rsidRPr="007924CD" w:rsidRDefault="008B4143" w:rsidP="007924CD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C2299DC" w14:textId="77777777" w:rsidR="008B4143" w:rsidRPr="007924CD" w:rsidRDefault="008B4143" w:rsidP="007924CD">
            <w:pPr>
              <w:spacing w:line="36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46755FCB" w14:textId="77777777" w:rsidR="008B4143" w:rsidRPr="007924CD" w:rsidRDefault="008B4143" w:rsidP="007924CD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FE8C48B" w14:textId="77777777" w:rsidR="008B4143" w:rsidRPr="007924CD" w:rsidRDefault="008B4143" w:rsidP="007924CD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8B4143" w:rsidRPr="007924CD" w14:paraId="0375A305" w14:textId="77777777" w:rsidTr="008358ED">
        <w:trPr>
          <w:tblHeader/>
        </w:trPr>
        <w:tc>
          <w:tcPr>
            <w:tcW w:w="3653" w:type="dxa"/>
          </w:tcPr>
          <w:p w14:paraId="12C0728E" w14:textId="77777777" w:rsidR="008B4143" w:rsidRPr="007924CD" w:rsidRDefault="008B4143" w:rsidP="007924CD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7BF76B94" w14:textId="77777777" w:rsidR="008B4143" w:rsidRPr="007924CD" w:rsidRDefault="008B4143" w:rsidP="007924CD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48" w:type="dxa"/>
            <w:gridSpan w:val="2"/>
          </w:tcPr>
          <w:p w14:paraId="5DE6FD3B" w14:textId="77777777" w:rsidR="008B4143" w:rsidRPr="007924CD" w:rsidRDefault="008B4143" w:rsidP="007924CD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018DB301" w14:textId="2200D6F6" w:rsidR="008B4143" w:rsidRPr="007924CD" w:rsidRDefault="008B4143" w:rsidP="007924CD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gridSpan w:val="2"/>
          </w:tcPr>
          <w:p w14:paraId="3418D66D" w14:textId="77777777" w:rsidR="008B4143" w:rsidRPr="007924CD" w:rsidRDefault="008B4143" w:rsidP="007924CD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14:paraId="37E6DBC1" w14:textId="5605DA2B" w:rsidR="008B4143" w:rsidRPr="007924CD" w:rsidRDefault="008B4143" w:rsidP="007924CD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61" w:type="dxa"/>
          </w:tcPr>
          <w:p w14:paraId="2E895D62" w14:textId="77777777" w:rsidR="008B4143" w:rsidRPr="007924CD" w:rsidRDefault="008B4143" w:rsidP="007924CD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</w:tcPr>
          <w:p w14:paraId="66D047CC" w14:textId="53790AC2" w:rsidR="008B4143" w:rsidRPr="007924CD" w:rsidRDefault="008B4143" w:rsidP="007924CD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315" w:type="dxa"/>
          </w:tcPr>
          <w:p w14:paraId="5F5F5D16" w14:textId="77777777" w:rsidR="008B4143" w:rsidRPr="007924CD" w:rsidRDefault="008B4143" w:rsidP="007924CD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882F81F" w14:textId="77777777" w:rsidR="008B4143" w:rsidRPr="007924CD" w:rsidRDefault="008B4143" w:rsidP="007924CD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8B4143" w:rsidRPr="007924CD" w14:paraId="79F0398D" w14:textId="77777777" w:rsidTr="008358ED">
        <w:tc>
          <w:tcPr>
            <w:tcW w:w="3653" w:type="dxa"/>
          </w:tcPr>
          <w:p w14:paraId="52FB9D8E" w14:textId="48714986" w:rsidR="008B4143" w:rsidRPr="007924CD" w:rsidRDefault="00F54711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8B4143"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905F43"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มีนาคม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  <w:r w:rsidR="008B4143"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9D826E8" w14:textId="77777777" w:rsidR="008B4143" w:rsidRPr="007924CD" w:rsidRDefault="008B414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14594F5A" w14:textId="77777777" w:rsidR="008B4143" w:rsidRPr="007924CD" w:rsidRDefault="008B414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4145E498" w14:textId="77777777" w:rsidR="008B4143" w:rsidRPr="007924CD" w:rsidRDefault="008B4143" w:rsidP="007924CD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15F7E33" w14:textId="77777777" w:rsidR="008B4143" w:rsidRPr="007924CD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37794258" w14:textId="77777777" w:rsidR="008B4143" w:rsidRPr="007924CD" w:rsidRDefault="008B414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41F2FF50" w14:textId="77777777" w:rsidR="008B4143" w:rsidRPr="007924CD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223975A2" w14:textId="77777777" w:rsidR="008B4143" w:rsidRPr="007924CD" w:rsidRDefault="008B414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1628BF7" w14:textId="77777777" w:rsidR="008B4143" w:rsidRPr="007924CD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CA03A7B" w14:textId="77777777" w:rsidR="008B4143" w:rsidRPr="007924CD" w:rsidRDefault="008B4143" w:rsidP="007924CD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B4143" w:rsidRPr="007924CD" w14:paraId="28A1B71F" w14:textId="77777777" w:rsidTr="008358ED">
        <w:tc>
          <w:tcPr>
            <w:tcW w:w="3653" w:type="dxa"/>
          </w:tcPr>
          <w:p w14:paraId="0FDCD142" w14:textId="77777777" w:rsidR="008B4143" w:rsidRPr="007924CD" w:rsidRDefault="008B414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5548E32" w14:textId="77777777" w:rsidR="008B4143" w:rsidRPr="007924CD" w:rsidRDefault="008B414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37DFD700" w14:textId="77777777" w:rsidR="008B4143" w:rsidRPr="007924CD" w:rsidRDefault="008B414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2147F5BE" w14:textId="77777777" w:rsidR="008B4143" w:rsidRPr="007924CD" w:rsidRDefault="008B4143" w:rsidP="007924CD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0AB2C39" w14:textId="77777777" w:rsidR="008B4143" w:rsidRPr="007924CD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21CC7B5F" w14:textId="77777777" w:rsidR="008B4143" w:rsidRPr="007924CD" w:rsidRDefault="008B414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3CA5BE3C" w14:textId="77777777" w:rsidR="008B4143" w:rsidRPr="007924CD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3D7FCBA7" w14:textId="77777777" w:rsidR="008B4143" w:rsidRPr="007924CD" w:rsidRDefault="008B414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6AB4A6EC" w14:textId="77777777" w:rsidR="008B4143" w:rsidRPr="007924CD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F74A319" w14:textId="77777777" w:rsidR="008B4143" w:rsidRPr="007924CD" w:rsidRDefault="008B4143" w:rsidP="007924CD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B4143" w:rsidRPr="007924CD" w14:paraId="07E5A48B" w14:textId="77777777" w:rsidTr="008358ED">
        <w:tc>
          <w:tcPr>
            <w:tcW w:w="3653" w:type="dxa"/>
          </w:tcPr>
          <w:p w14:paraId="5EFAED36" w14:textId="77777777" w:rsidR="008B4143" w:rsidRPr="007924CD" w:rsidRDefault="008B414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5B6B1F5C" w14:textId="77777777" w:rsidR="008B4143" w:rsidRPr="007924CD" w:rsidRDefault="008B414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79EF818" w14:textId="663CE499" w:rsidR="008B4143" w:rsidRPr="007924CD" w:rsidRDefault="008B414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68A08B3B" w14:textId="77777777" w:rsidR="008B4143" w:rsidRPr="007924CD" w:rsidRDefault="008B414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720A4074" w14:textId="55101D32" w:rsidR="008B4143" w:rsidRPr="007924CD" w:rsidRDefault="008B4143" w:rsidP="007924CD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E57A32C" w14:textId="77777777" w:rsidR="008B4143" w:rsidRPr="007924CD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531B7A38" w14:textId="1AF8C7A7" w:rsidR="008B4143" w:rsidRPr="007924CD" w:rsidRDefault="008B414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602C88C3" w14:textId="77777777" w:rsidR="008B4143" w:rsidRPr="007924CD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2787998D" w14:textId="4977FB84" w:rsidR="008B4143" w:rsidRPr="007924CD" w:rsidRDefault="008B414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81A819A" w14:textId="77777777" w:rsidR="008B4143" w:rsidRPr="007924CD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BEAC072" w14:textId="4F85576E" w:rsidR="008B4143" w:rsidRPr="007924CD" w:rsidRDefault="008B4143" w:rsidP="007924CD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AD4ABF" w:rsidRPr="007924CD" w14:paraId="3628BE60" w14:textId="77777777" w:rsidTr="007550B8">
        <w:tc>
          <w:tcPr>
            <w:tcW w:w="3653" w:type="dxa"/>
          </w:tcPr>
          <w:p w14:paraId="0FE614C8" w14:textId="77777777" w:rsidR="00AD4ABF" w:rsidRPr="007924CD" w:rsidRDefault="00AD4ABF" w:rsidP="007924CD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8B7FD8C" w14:textId="27B22A64" w:rsidR="00AD4ABF" w:rsidRPr="007924CD" w:rsidRDefault="000A5532" w:rsidP="007924CD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1,845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1586A2E1" w14:textId="1E7A4B13" w:rsidR="00AD4ABF" w:rsidRPr="007924CD" w:rsidRDefault="00AD4ABF" w:rsidP="007924CD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69233BFF" w14:textId="549ECEF9" w:rsidR="00AD4ABF" w:rsidRPr="007924CD" w:rsidRDefault="000A5532" w:rsidP="007924CD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7C19090" w14:textId="77777777" w:rsidR="00AD4ABF" w:rsidRPr="007924CD" w:rsidRDefault="00AD4ABF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27D39F82" w14:textId="301A6F35" w:rsidR="00AD4ABF" w:rsidRPr="007924CD" w:rsidRDefault="000A5532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1,845</w:t>
            </w:r>
          </w:p>
        </w:tc>
        <w:tc>
          <w:tcPr>
            <w:tcW w:w="261" w:type="dxa"/>
            <w:shd w:val="clear" w:color="auto" w:fill="auto"/>
          </w:tcPr>
          <w:p w14:paraId="7C9B04BB" w14:textId="77777777" w:rsidR="00AD4ABF" w:rsidRPr="007924CD" w:rsidRDefault="00AD4ABF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62117736" w14:textId="01290C57" w:rsidR="00AD4ABF" w:rsidRPr="007924CD" w:rsidRDefault="000A5532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</w:tcPr>
          <w:p w14:paraId="5317476E" w14:textId="77777777" w:rsidR="00AD4ABF" w:rsidRPr="007924CD" w:rsidRDefault="00AD4ABF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F1C279E" w14:textId="47674E6B" w:rsidR="00AD4ABF" w:rsidRPr="007924CD" w:rsidRDefault="000A5532" w:rsidP="007924CD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1,845</w:t>
            </w:r>
          </w:p>
        </w:tc>
      </w:tr>
      <w:tr w:rsidR="00AD4ABF" w:rsidRPr="007924CD" w14:paraId="4E134290" w14:textId="77777777" w:rsidTr="008358ED">
        <w:trPr>
          <w:trHeight w:val="1289"/>
        </w:trPr>
        <w:tc>
          <w:tcPr>
            <w:tcW w:w="3653" w:type="dxa"/>
            <w:vAlign w:val="bottom"/>
          </w:tcPr>
          <w:p w14:paraId="541C4AE1" w14:textId="77777777" w:rsidR="00AD4ABF" w:rsidRPr="007924CD" w:rsidRDefault="00AD4ABF" w:rsidP="007924CD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5C718A0E" w14:textId="7E7CEFE3" w:rsidR="00AD4ABF" w:rsidRPr="007924CD" w:rsidRDefault="00AD4ABF" w:rsidP="007924CD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0ACA1FA5" w14:textId="77777777" w:rsidR="00AD4ABF" w:rsidRPr="007924CD" w:rsidRDefault="00AD4ABF" w:rsidP="007924CD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072CA748" w14:textId="4ACB90C0" w:rsidR="00AD4ABF" w:rsidRPr="007924CD" w:rsidRDefault="00AD4ABF" w:rsidP="007924CD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571A1A52" w14:textId="77777777" w:rsidR="00AD4ABF" w:rsidRPr="007924CD" w:rsidRDefault="00AD4ABF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1F70993A" w14:textId="28B88B7A" w:rsidR="00AD4ABF" w:rsidRPr="007924CD" w:rsidRDefault="00AD4ABF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14:paraId="3DB30CF4" w14:textId="77777777" w:rsidR="00AD4ABF" w:rsidRPr="007924CD" w:rsidRDefault="00AD4ABF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1904C00A" w14:textId="2AE83150" w:rsidR="00AD4ABF" w:rsidRPr="007924CD" w:rsidRDefault="00AD4ABF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6647F97A" w14:textId="77777777" w:rsidR="00AD4ABF" w:rsidRPr="007924CD" w:rsidRDefault="00AD4ABF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3A9FD9" w14:textId="5539F13A" w:rsidR="00AD4ABF" w:rsidRPr="007924CD" w:rsidRDefault="00AD4ABF" w:rsidP="007924CD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14B89" w:rsidRPr="007924CD" w14:paraId="367C37B2" w14:textId="77777777" w:rsidTr="007550B8">
        <w:tc>
          <w:tcPr>
            <w:tcW w:w="3653" w:type="dxa"/>
          </w:tcPr>
          <w:p w14:paraId="53ED7C62" w14:textId="77777777" w:rsidR="00114B89" w:rsidRPr="007924CD" w:rsidRDefault="00114B89" w:rsidP="007924CD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98EEC" w14:textId="1DE494A1" w:rsidR="00114B89" w:rsidRPr="007924CD" w:rsidRDefault="000A5532" w:rsidP="007924CD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654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477CCCF9" w14:textId="77777777" w:rsidR="00114B89" w:rsidRPr="007924CD" w:rsidRDefault="00114B89" w:rsidP="007924CD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531D" w14:textId="75A239FA" w:rsidR="00114B89" w:rsidRPr="007924CD" w:rsidRDefault="000A5532" w:rsidP="007924CD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8112D2A" w14:textId="77777777" w:rsidR="00114B89" w:rsidRPr="007924CD" w:rsidRDefault="00114B89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E95D9" w14:textId="6B97158B" w:rsidR="00114B89" w:rsidRPr="007924CD" w:rsidRDefault="000A5532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42C78DC2" w14:textId="77777777" w:rsidR="00114B89" w:rsidRPr="007924CD" w:rsidRDefault="00114B89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7C9622EA" w14:textId="1E225ABA" w:rsidR="00114B89" w:rsidRPr="007924CD" w:rsidRDefault="000A5532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6C66A3D" w14:textId="77777777" w:rsidR="00114B89" w:rsidRPr="007924CD" w:rsidRDefault="00114B89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669F9" w14:textId="0A4C00FF" w:rsidR="00114B89" w:rsidRPr="007924CD" w:rsidRDefault="000A5532" w:rsidP="007924CD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654</w:t>
            </w:r>
          </w:p>
        </w:tc>
      </w:tr>
      <w:tr w:rsidR="00114B89" w:rsidRPr="007924CD" w14:paraId="7A965E64" w14:textId="77777777" w:rsidTr="007550B8">
        <w:trPr>
          <w:trHeight w:val="280"/>
        </w:trPr>
        <w:tc>
          <w:tcPr>
            <w:tcW w:w="3653" w:type="dxa"/>
          </w:tcPr>
          <w:p w14:paraId="56717105" w14:textId="77777777" w:rsidR="00114B89" w:rsidRPr="007924CD" w:rsidRDefault="00114B89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099FFC" w14:textId="15AD57B5" w:rsidR="00114B89" w:rsidRPr="007924CD" w:rsidRDefault="000A5532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2,499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614B7836" w14:textId="77777777" w:rsidR="00114B89" w:rsidRPr="007924CD" w:rsidRDefault="00114B89" w:rsidP="007924CD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4F9E83" w14:textId="79EBEE02" w:rsidR="00114B89" w:rsidRPr="007924CD" w:rsidRDefault="000A5532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654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480DAD6" w14:textId="77777777" w:rsidR="00114B89" w:rsidRPr="007924CD" w:rsidRDefault="00114B89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581603" w14:textId="5CCF5999" w:rsidR="00114B89" w:rsidRPr="007924CD" w:rsidRDefault="000A5532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1,845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24515BDD" w14:textId="77777777" w:rsidR="00114B89" w:rsidRPr="007924CD" w:rsidRDefault="00114B89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3E00E7" w14:textId="19AD23B1" w:rsidR="00114B89" w:rsidRPr="007924CD" w:rsidRDefault="000A5532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45B59308" w14:textId="77777777" w:rsidR="00114B89" w:rsidRPr="007924CD" w:rsidRDefault="00114B89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D67012" w14:textId="6FA5EEE9" w:rsidR="00114B89" w:rsidRPr="007924CD" w:rsidRDefault="000A5532" w:rsidP="007924CD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2,499</w:t>
            </w:r>
          </w:p>
        </w:tc>
      </w:tr>
      <w:tr w:rsidR="00114B89" w:rsidRPr="007924CD" w14:paraId="7E87BB9F" w14:textId="77777777" w:rsidTr="008358ED">
        <w:trPr>
          <w:trHeight w:val="300"/>
        </w:trPr>
        <w:tc>
          <w:tcPr>
            <w:tcW w:w="3664" w:type="dxa"/>
            <w:gridSpan w:val="2"/>
            <w:vAlign w:val="bottom"/>
          </w:tcPr>
          <w:p w14:paraId="75B02C31" w14:textId="3D8C94F4" w:rsidR="00114B89" w:rsidRPr="007924CD" w:rsidRDefault="00114B89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029C5C66" w14:textId="77777777" w:rsidR="00114B89" w:rsidRPr="007924CD" w:rsidRDefault="00114B89" w:rsidP="007924CD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3916DA0" w14:textId="77777777" w:rsidR="00114B89" w:rsidRPr="007924CD" w:rsidRDefault="00114B89" w:rsidP="007924CD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3D277249" w14:textId="77777777" w:rsidR="00114B89" w:rsidRPr="007924CD" w:rsidRDefault="00114B89" w:rsidP="007924CD">
            <w:pPr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D583F3A" w14:textId="77777777" w:rsidR="00114B89" w:rsidRPr="007924CD" w:rsidRDefault="00114B89" w:rsidP="007924CD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2D7E4C58" w14:textId="77777777" w:rsidR="00114B89" w:rsidRPr="007924CD" w:rsidRDefault="00114B89" w:rsidP="007924CD">
            <w:pPr>
              <w:spacing w:line="240" w:lineRule="exact"/>
              <w:ind w:right="-1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1438F41" w14:textId="77777777" w:rsidR="00114B89" w:rsidRPr="007924CD" w:rsidRDefault="00114B89" w:rsidP="007924CD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77DB8ECC" w14:textId="77777777" w:rsidR="00114B89" w:rsidRPr="007924CD" w:rsidRDefault="00114B89" w:rsidP="007924CD">
            <w:pPr>
              <w:tabs>
                <w:tab w:val="decimal" w:pos="706"/>
              </w:tabs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3D020E50" w14:textId="77777777" w:rsidR="00114B89" w:rsidRPr="007924CD" w:rsidRDefault="00114B89" w:rsidP="007924CD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2EBE39D" w14:textId="77777777" w:rsidR="00114B89" w:rsidRPr="007924CD" w:rsidRDefault="00114B89" w:rsidP="007924CD">
            <w:pPr>
              <w:spacing w:line="240" w:lineRule="exact"/>
              <w:ind w:left="-149" w:right="-21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71A3" w:rsidRPr="007924CD" w14:paraId="08DA3064" w14:textId="77777777" w:rsidTr="008358ED">
        <w:tc>
          <w:tcPr>
            <w:tcW w:w="3664" w:type="dxa"/>
            <w:gridSpan w:val="2"/>
          </w:tcPr>
          <w:p w14:paraId="02416FBF" w14:textId="016B86AE" w:rsidR="002071A3" w:rsidRPr="007924CD" w:rsidRDefault="002071A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2" w:type="dxa"/>
            <w:gridSpan w:val="2"/>
          </w:tcPr>
          <w:p w14:paraId="23689561" w14:textId="77777777" w:rsidR="002071A3" w:rsidRPr="007924CD" w:rsidRDefault="002071A3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E377D68" w14:textId="77777777" w:rsidR="002071A3" w:rsidRPr="007924CD" w:rsidRDefault="002071A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31D30774" w14:textId="77777777" w:rsidR="002071A3" w:rsidRPr="007924CD" w:rsidRDefault="002071A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07D1AC9C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11D78A62" w14:textId="77777777" w:rsidR="002071A3" w:rsidRPr="007924CD" w:rsidRDefault="002071A3" w:rsidP="007924C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14E47D70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1CACEF22" w14:textId="77777777" w:rsidR="002071A3" w:rsidRPr="007924CD" w:rsidRDefault="002071A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315E9CBB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15AF8050" w14:textId="77777777" w:rsidR="002071A3" w:rsidRPr="007924CD" w:rsidRDefault="002071A3" w:rsidP="007924CD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71A3" w:rsidRPr="007924CD" w14:paraId="52E31E51" w14:textId="77777777" w:rsidTr="00FD25BB">
        <w:tc>
          <w:tcPr>
            <w:tcW w:w="3664" w:type="dxa"/>
            <w:gridSpan w:val="2"/>
          </w:tcPr>
          <w:p w14:paraId="357F3010" w14:textId="42ED1EE4" w:rsidR="002071A3" w:rsidRPr="007924CD" w:rsidRDefault="002071A3" w:rsidP="007924CD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B63B771" w14:textId="7C59E879" w:rsidR="002071A3" w:rsidRPr="007924CD" w:rsidRDefault="002071A3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B815DE3" w14:textId="77777777" w:rsidR="002071A3" w:rsidRPr="007924CD" w:rsidRDefault="002071A3" w:rsidP="007924CD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5CFBC69F" w14:textId="64506C5C" w:rsidR="002071A3" w:rsidRPr="007924CD" w:rsidRDefault="002071A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1FFB706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0A1D454A" w14:textId="370F62DC" w:rsidR="002071A3" w:rsidRPr="007924CD" w:rsidRDefault="002071A3" w:rsidP="007924C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FF7CEC6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00C43FD3" w14:textId="1D469002" w:rsidR="002071A3" w:rsidRPr="007924CD" w:rsidRDefault="002071A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03D1367B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C23C256" w14:textId="590E8664" w:rsidR="002071A3" w:rsidRPr="007924CD" w:rsidRDefault="002071A3" w:rsidP="007924CD">
            <w:pPr>
              <w:tabs>
                <w:tab w:val="decimal" w:pos="706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071A3" w:rsidRPr="007924CD" w14:paraId="14CFB911" w14:textId="77777777" w:rsidTr="002071A3">
        <w:tc>
          <w:tcPr>
            <w:tcW w:w="3664" w:type="dxa"/>
            <w:gridSpan w:val="2"/>
          </w:tcPr>
          <w:p w14:paraId="1DC6DBE9" w14:textId="77777777" w:rsidR="002071A3" w:rsidRPr="007924CD" w:rsidRDefault="002071A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6E0EED0A" w14:textId="70EF2D44" w:rsidR="002071A3" w:rsidRPr="007924CD" w:rsidRDefault="002071A3" w:rsidP="007924CD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DA89889" w14:textId="61687027" w:rsidR="002071A3" w:rsidRPr="007924CD" w:rsidRDefault="002071A3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7F09C01" w14:textId="77777777" w:rsidR="002071A3" w:rsidRPr="007924CD" w:rsidRDefault="002071A3" w:rsidP="007924CD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449DC335" w14:textId="0B7D4FBB" w:rsidR="002071A3" w:rsidRPr="007924CD" w:rsidRDefault="002071A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35690DB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5B002222" w14:textId="3DF56DAD" w:rsidR="002071A3" w:rsidRPr="007924CD" w:rsidRDefault="002071A3" w:rsidP="007924C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F2A66DE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08B91770" w14:textId="384158B8" w:rsidR="002071A3" w:rsidRPr="007924CD" w:rsidRDefault="002071A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3FC4CD6C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C0988BD" w14:textId="300B301B" w:rsidR="002071A3" w:rsidRPr="007924CD" w:rsidRDefault="002071A3" w:rsidP="007924CD">
            <w:pPr>
              <w:tabs>
                <w:tab w:val="decimal" w:pos="706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071A3" w:rsidRPr="007924CD" w14:paraId="181F3C80" w14:textId="77777777" w:rsidTr="002071A3">
        <w:tc>
          <w:tcPr>
            <w:tcW w:w="3664" w:type="dxa"/>
            <w:gridSpan w:val="2"/>
          </w:tcPr>
          <w:p w14:paraId="7FFB8522" w14:textId="22A88FAD" w:rsidR="002071A3" w:rsidRPr="007924CD" w:rsidRDefault="002071A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F2F5FE3" w14:textId="379CB0FF" w:rsidR="002071A3" w:rsidRPr="007924CD" w:rsidRDefault="002071A3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1,403</w:t>
            </w:r>
          </w:p>
        </w:tc>
        <w:tc>
          <w:tcPr>
            <w:tcW w:w="236" w:type="dxa"/>
            <w:shd w:val="clear" w:color="auto" w:fill="auto"/>
          </w:tcPr>
          <w:p w14:paraId="077E6EF2" w14:textId="77777777" w:rsidR="002071A3" w:rsidRPr="007924CD" w:rsidRDefault="002071A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1872E78C" w14:textId="113EF59D" w:rsidR="002071A3" w:rsidRPr="007924CD" w:rsidRDefault="002071A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B29B117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597B80EB" w14:textId="37614CBF" w:rsidR="002071A3" w:rsidRPr="007924CD" w:rsidRDefault="002071A3" w:rsidP="007924C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,403</w:t>
            </w:r>
          </w:p>
        </w:tc>
        <w:tc>
          <w:tcPr>
            <w:tcW w:w="273" w:type="dxa"/>
            <w:gridSpan w:val="2"/>
            <w:shd w:val="clear" w:color="auto" w:fill="auto"/>
          </w:tcPr>
          <w:p w14:paraId="720D8EBC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0D29BA8F" w14:textId="2ACA0485" w:rsidR="002071A3" w:rsidRPr="007924CD" w:rsidRDefault="002071A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</w:tcPr>
          <w:p w14:paraId="14E6C7F5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491CAD5" w14:textId="231C2095" w:rsidR="002071A3" w:rsidRPr="007924CD" w:rsidRDefault="002071A3" w:rsidP="007924CD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,403</w:t>
            </w:r>
          </w:p>
        </w:tc>
      </w:tr>
      <w:tr w:rsidR="002071A3" w:rsidRPr="007924CD" w14:paraId="15DD9322" w14:textId="77777777" w:rsidTr="002071A3">
        <w:tc>
          <w:tcPr>
            <w:tcW w:w="3664" w:type="dxa"/>
            <w:gridSpan w:val="2"/>
            <w:vAlign w:val="bottom"/>
          </w:tcPr>
          <w:p w14:paraId="3D5F9E31" w14:textId="70624602" w:rsidR="002071A3" w:rsidRPr="007924CD" w:rsidRDefault="002071A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8448A4E" w14:textId="77777777" w:rsidR="002071A3" w:rsidRPr="007924CD" w:rsidRDefault="002071A3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87A9746" w14:textId="77777777" w:rsidR="002071A3" w:rsidRPr="007924CD" w:rsidRDefault="002071A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  <w:vAlign w:val="center"/>
          </w:tcPr>
          <w:p w14:paraId="320A101A" w14:textId="77777777" w:rsidR="002071A3" w:rsidRPr="007924CD" w:rsidRDefault="002071A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47188DB6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140157E9" w14:textId="77777777" w:rsidR="002071A3" w:rsidRPr="007924CD" w:rsidRDefault="002071A3" w:rsidP="007924C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1296427D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29817BC5" w14:textId="77777777" w:rsidR="002071A3" w:rsidRPr="007924CD" w:rsidRDefault="002071A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6775FD8B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8CBA8D" w14:textId="77777777" w:rsidR="002071A3" w:rsidRPr="007924CD" w:rsidRDefault="002071A3" w:rsidP="007924CD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2071A3" w:rsidRPr="007924CD" w14:paraId="5588C6F1" w14:textId="77777777" w:rsidTr="002071A3">
        <w:tc>
          <w:tcPr>
            <w:tcW w:w="3664" w:type="dxa"/>
            <w:gridSpan w:val="2"/>
          </w:tcPr>
          <w:p w14:paraId="58F59229" w14:textId="7B44E3F6" w:rsidR="002071A3" w:rsidRPr="007924CD" w:rsidRDefault="002071A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522F5" w14:textId="1CEA6176" w:rsidR="002071A3" w:rsidRPr="007924CD" w:rsidRDefault="002071A3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A4AF8B4" w14:textId="77777777" w:rsidR="002071A3" w:rsidRPr="007924CD" w:rsidRDefault="002071A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3FA38" w14:textId="66A9A08A" w:rsidR="002071A3" w:rsidRPr="007924CD" w:rsidRDefault="002071A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2A12EE3E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A8755" w14:textId="1480C293" w:rsidR="002071A3" w:rsidRPr="007924CD" w:rsidRDefault="002071A3" w:rsidP="007924C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4D36944E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458AA" w14:textId="2AB53F38" w:rsidR="002071A3" w:rsidRPr="007924CD" w:rsidRDefault="002071A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702A53E9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E20FE7" w14:textId="06471B91" w:rsidR="002071A3" w:rsidRPr="007924CD" w:rsidRDefault="002071A3" w:rsidP="007924CD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</w:tr>
      <w:tr w:rsidR="002071A3" w:rsidRPr="007924CD" w14:paraId="3DECE0F5" w14:textId="77777777" w:rsidTr="002071A3">
        <w:tc>
          <w:tcPr>
            <w:tcW w:w="3664" w:type="dxa"/>
            <w:gridSpan w:val="2"/>
          </w:tcPr>
          <w:p w14:paraId="623138B9" w14:textId="77777777" w:rsidR="002071A3" w:rsidRPr="007924CD" w:rsidRDefault="002071A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5A06FF" w14:textId="437EED9F" w:rsidR="002071A3" w:rsidRPr="007924CD" w:rsidRDefault="002071A3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2,027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9CB2CCB" w14:textId="77777777" w:rsidR="002071A3" w:rsidRPr="007924CD" w:rsidRDefault="002071A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823E83" w14:textId="776EC5B3" w:rsidR="002071A3" w:rsidRPr="007924CD" w:rsidRDefault="002071A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624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9A50E78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28D421" w14:textId="6FA3552B" w:rsidR="002071A3" w:rsidRPr="007924CD" w:rsidRDefault="002071A3" w:rsidP="007924C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1,403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755EDB37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0CB61B" w14:textId="6807373F" w:rsidR="002071A3" w:rsidRPr="007924CD" w:rsidRDefault="002071A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9B2FDA8" w14:textId="77777777" w:rsidR="002071A3" w:rsidRPr="007924CD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B9D352" w14:textId="77DF69FD" w:rsidR="002071A3" w:rsidRPr="007924CD" w:rsidRDefault="002071A3" w:rsidP="007924CD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2,027</w:t>
            </w:r>
          </w:p>
        </w:tc>
      </w:tr>
    </w:tbl>
    <w:p w14:paraId="6B2DF142" w14:textId="3228EAA0" w:rsidR="003718AA" w:rsidRPr="007924CD" w:rsidRDefault="003718AA" w:rsidP="007924CD">
      <w:pPr>
        <w:spacing w:line="240" w:lineRule="auto"/>
        <w:rPr>
          <w:rFonts w:ascii="AngsanaUPC" w:hAnsi="AngsanaUPC" w:cs="AngsanaUPC"/>
          <w:sz w:val="28"/>
          <w:szCs w:val="28"/>
          <w:cs/>
        </w:rPr>
      </w:pPr>
    </w:p>
    <w:p w14:paraId="252FB469" w14:textId="19311426" w:rsidR="00B50691" w:rsidRPr="007924CD" w:rsidRDefault="003718AA" w:rsidP="007924CD">
      <w:pPr>
        <w:spacing w:after="160" w:line="259" w:lineRule="auto"/>
        <w:rPr>
          <w:rFonts w:ascii="AngsanaUPC" w:hAnsi="AngsanaUPC" w:cs="AngsanaUPC"/>
          <w:sz w:val="28"/>
          <w:szCs w:val="28"/>
        </w:rPr>
      </w:pPr>
      <w:r w:rsidRPr="007924CD">
        <w:rPr>
          <w:rFonts w:ascii="AngsanaUPC" w:hAnsi="AngsanaUPC" w:cs="AngsanaUPC"/>
          <w:sz w:val="28"/>
          <w:szCs w:val="28"/>
          <w:cs/>
        </w:rPr>
        <w:br w:type="page"/>
      </w:r>
    </w:p>
    <w:tbl>
      <w:tblPr>
        <w:tblW w:w="962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84"/>
        <w:gridCol w:w="993"/>
        <w:gridCol w:w="283"/>
        <w:gridCol w:w="992"/>
        <w:gridCol w:w="284"/>
        <w:gridCol w:w="992"/>
        <w:gridCol w:w="284"/>
        <w:gridCol w:w="992"/>
        <w:gridCol w:w="283"/>
        <w:gridCol w:w="1134"/>
      </w:tblGrid>
      <w:tr w:rsidR="00E35440" w:rsidRPr="007924CD" w14:paraId="21DD70F8" w14:textId="77777777" w:rsidTr="00E647AE">
        <w:trPr>
          <w:trHeight w:val="386"/>
          <w:tblHeader/>
        </w:trPr>
        <w:tc>
          <w:tcPr>
            <w:tcW w:w="3384" w:type="dxa"/>
          </w:tcPr>
          <w:p w14:paraId="312318DA" w14:textId="77777777" w:rsidR="00E35440" w:rsidRPr="007924CD" w:rsidRDefault="00E35440" w:rsidP="007924CD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237" w:type="dxa"/>
            <w:gridSpan w:val="9"/>
            <w:tcBorders>
              <w:bottom w:val="single" w:sz="4" w:space="0" w:color="auto"/>
            </w:tcBorders>
            <w:vAlign w:val="bottom"/>
          </w:tcPr>
          <w:p w14:paraId="2A7D3EC2" w14:textId="77777777" w:rsidR="00E35440" w:rsidRPr="007924CD" w:rsidRDefault="00E35440" w:rsidP="007924CD">
            <w:pPr>
              <w:spacing w:line="240" w:lineRule="atLeast"/>
              <w:ind w:left="-75"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E35440" w:rsidRPr="007924CD" w14:paraId="4A351B88" w14:textId="77777777" w:rsidTr="00E647AE">
        <w:trPr>
          <w:trHeight w:val="386"/>
          <w:tblHeader/>
        </w:trPr>
        <w:tc>
          <w:tcPr>
            <w:tcW w:w="3384" w:type="dxa"/>
          </w:tcPr>
          <w:p w14:paraId="4743A16D" w14:textId="77777777" w:rsidR="00E35440" w:rsidRPr="007924CD" w:rsidRDefault="00E35440" w:rsidP="007924CD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623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894A971" w14:textId="77777777" w:rsidR="00E35440" w:rsidRPr="007924CD" w:rsidRDefault="00E35440" w:rsidP="007924CD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35440" w:rsidRPr="007924CD" w14:paraId="7975CEF2" w14:textId="77777777" w:rsidTr="00E647AE">
        <w:trPr>
          <w:trHeight w:val="386"/>
          <w:tblHeader/>
        </w:trPr>
        <w:tc>
          <w:tcPr>
            <w:tcW w:w="3384" w:type="dxa"/>
          </w:tcPr>
          <w:p w14:paraId="726E152F" w14:textId="77777777" w:rsidR="00E35440" w:rsidRPr="007924CD" w:rsidRDefault="00E35440" w:rsidP="007924CD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42F91AE" w14:textId="77777777" w:rsidR="00E35440" w:rsidRPr="007924CD" w:rsidRDefault="00E35440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FF47F60" w14:textId="77777777" w:rsidR="00E35440" w:rsidRPr="007924CD" w:rsidRDefault="00E35440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1C7646F" w14:textId="77777777" w:rsidR="00E35440" w:rsidRPr="007924CD" w:rsidRDefault="00E35440" w:rsidP="007924CD">
            <w:pPr>
              <w:spacing w:line="240" w:lineRule="atLeast"/>
              <w:ind w:left="-118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6964D901" w14:textId="77777777" w:rsidR="00E35440" w:rsidRPr="007924CD" w:rsidRDefault="00E35440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CE5DDAB" w14:textId="77777777" w:rsidR="00E35440" w:rsidRPr="007924CD" w:rsidRDefault="00E35440" w:rsidP="007924CD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E35440" w:rsidRPr="007924CD" w14:paraId="0AB0C607" w14:textId="77777777" w:rsidTr="00E647AE">
        <w:trPr>
          <w:trHeight w:val="386"/>
          <w:tblHeader/>
        </w:trPr>
        <w:tc>
          <w:tcPr>
            <w:tcW w:w="3384" w:type="dxa"/>
          </w:tcPr>
          <w:p w14:paraId="37911459" w14:textId="77777777" w:rsidR="00E35440" w:rsidRPr="007924CD" w:rsidRDefault="00E35440" w:rsidP="007924CD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3C66C87" w14:textId="77777777" w:rsidR="00E35440" w:rsidRPr="007924CD" w:rsidRDefault="00E35440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83" w:type="dxa"/>
          </w:tcPr>
          <w:p w14:paraId="7E3E5AD8" w14:textId="77777777" w:rsidR="00E35440" w:rsidRPr="007924CD" w:rsidRDefault="00E35440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9300E93" w14:textId="77777777" w:rsidR="00E35440" w:rsidRPr="007924CD" w:rsidRDefault="00E35440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4" w:type="dxa"/>
          </w:tcPr>
          <w:p w14:paraId="03ABEBDB" w14:textId="77777777" w:rsidR="00E35440" w:rsidRPr="007924CD" w:rsidRDefault="00E35440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83EADA" w14:textId="77777777" w:rsidR="00E35440" w:rsidRPr="007924CD" w:rsidRDefault="00E35440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</w:tcPr>
          <w:p w14:paraId="60D5932C" w14:textId="77777777" w:rsidR="00E35440" w:rsidRPr="007924CD" w:rsidRDefault="00E35440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C7BE110" w14:textId="77777777" w:rsidR="00E35440" w:rsidRPr="007924CD" w:rsidRDefault="00E35440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283" w:type="dxa"/>
          </w:tcPr>
          <w:p w14:paraId="37761A19" w14:textId="77777777" w:rsidR="00E35440" w:rsidRPr="007924CD" w:rsidRDefault="00E35440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D41184" w14:textId="77777777" w:rsidR="00E35440" w:rsidRPr="007924CD" w:rsidRDefault="00E35440" w:rsidP="007924CD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35440" w:rsidRPr="007924CD" w14:paraId="5757AD92" w14:textId="77777777" w:rsidTr="00955B8B">
        <w:trPr>
          <w:trHeight w:val="386"/>
        </w:trPr>
        <w:tc>
          <w:tcPr>
            <w:tcW w:w="3384" w:type="dxa"/>
          </w:tcPr>
          <w:p w14:paraId="3AA9C28D" w14:textId="06DBC030" w:rsidR="00E35440" w:rsidRPr="007924CD" w:rsidRDefault="002071A3" w:rsidP="007924CD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มีนาคม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3" w:type="dxa"/>
            <w:shd w:val="clear" w:color="auto" w:fill="auto"/>
          </w:tcPr>
          <w:p w14:paraId="1D99640E" w14:textId="77777777" w:rsidR="00E35440" w:rsidRPr="007924CD" w:rsidRDefault="00E35440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0A035D8" w14:textId="77777777" w:rsidR="00E35440" w:rsidRPr="007924CD" w:rsidRDefault="00E35440" w:rsidP="007924CD">
            <w:pPr>
              <w:tabs>
                <w:tab w:val="decimal" w:pos="70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D3E6142" w14:textId="77777777" w:rsidR="00E35440" w:rsidRPr="007924CD" w:rsidRDefault="00E35440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D25E6E3" w14:textId="77777777" w:rsidR="00E35440" w:rsidRPr="007924CD" w:rsidRDefault="00E35440" w:rsidP="007924CD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21757FF" w14:textId="77777777" w:rsidR="00E35440" w:rsidRPr="007924CD" w:rsidRDefault="00E35440" w:rsidP="007924CD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497C10E" w14:textId="77777777" w:rsidR="00E35440" w:rsidRPr="007924CD" w:rsidRDefault="00E35440" w:rsidP="007924CD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CD613BF" w14:textId="77777777" w:rsidR="00E35440" w:rsidRPr="007924CD" w:rsidRDefault="00E35440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BC0622D" w14:textId="77777777" w:rsidR="00E35440" w:rsidRPr="007924CD" w:rsidRDefault="00E35440" w:rsidP="007924CD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E831F62" w14:textId="77777777" w:rsidR="00E35440" w:rsidRPr="007924CD" w:rsidRDefault="00E35440" w:rsidP="007924CD">
            <w:pPr>
              <w:spacing w:line="240" w:lineRule="atLeast"/>
              <w:ind w:left="-1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7924CD" w14:paraId="5E8CD3F7" w14:textId="77777777" w:rsidTr="00955B8B">
        <w:trPr>
          <w:trHeight w:val="362"/>
        </w:trPr>
        <w:tc>
          <w:tcPr>
            <w:tcW w:w="3384" w:type="dxa"/>
          </w:tcPr>
          <w:p w14:paraId="59AA9201" w14:textId="77777777" w:rsidR="00E35440" w:rsidRPr="007924CD" w:rsidRDefault="00E35440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3" w:type="dxa"/>
            <w:shd w:val="clear" w:color="auto" w:fill="auto"/>
          </w:tcPr>
          <w:p w14:paraId="7FB013A4" w14:textId="77777777" w:rsidR="00E35440" w:rsidRPr="007924CD" w:rsidRDefault="00E35440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0EE6E45" w14:textId="77777777" w:rsidR="00E35440" w:rsidRPr="007924CD" w:rsidRDefault="00E35440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60911EC" w14:textId="77777777" w:rsidR="00E35440" w:rsidRPr="007924CD" w:rsidRDefault="00E35440" w:rsidP="007924CD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501882A" w14:textId="77777777" w:rsidR="00E35440" w:rsidRPr="007924CD" w:rsidRDefault="00E35440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6D18FA5" w14:textId="77777777" w:rsidR="00E35440" w:rsidRPr="007924CD" w:rsidRDefault="00E35440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2080855C" w14:textId="77777777" w:rsidR="00E35440" w:rsidRPr="007924CD" w:rsidRDefault="00E35440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D88DAC8" w14:textId="77777777" w:rsidR="00E35440" w:rsidRPr="007924CD" w:rsidRDefault="00E35440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63E2BFD" w14:textId="77777777" w:rsidR="00E35440" w:rsidRPr="007924CD" w:rsidRDefault="00E35440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A2A29A8" w14:textId="77777777" w:rsidR="00E35440" w:rsidRPr="007924CD" w:rsidRDefault="00E35440" w:rsidP="007924CD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7924CD" w14:paraId="42A75567" w14:textId="77777777" w:rsidTr="00955B8B">
        <w:trPr>
          <w:trHeight w:val="724"/>
        </w:trPr>
        <w:tc>
          <w:tcPr>
            <w:tcW w:w="3384" w:type="dxa"/>
          </w:tcPr>
          <w:p w14:paraId="5BACA4F0" w14:textId="77777777" w:rsidR="00E35440" w:rsidRPr="007924CD" w:rsidRDefault="00E35440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9406ED9" w14:textId="77777777" w:rsidR="00E35440" w:rsidRPr="007924CD" w:rsidRDefault="00E35440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3" w:type="dxa"/>
            <w:shd w:val="clear" w:color="auto" w:fill="auto"/>
          </w:tcPr>
          <w:p w14:paraId="07E91E47" w14:textId="77777777" w:rsidR="00E35440" w:rsidRPr="007924CD" w:rsidRDefault="00E35440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53B3A0D" w14:textId="77777777" w:rsidR="00E35440" w:rsidRPr="007924CD" w:rsidRDefault="00E35440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C2EB74D" w14:textId="77777777" w:rsidR="00E35440" w:rsidRPr="007924CD" w:rsidRDefault="00E35440" w:rsidP="007924CD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73ACFC0" w14:textId="77777777" w:rsidR="00E35440" w:rsidRPr="007924CD" w:rsidRDefault="00E35440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640DD3B" w14:textId="77777777" w:rsidR="00E35440" w:rsidRPr="007924CD" w:rsidRDefault="00E35440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173EA29" w14:textId="77777777" w:rsidR="00E35440" w:rsidRPr="007924CD" w:rsidRDefault="00E35440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6EB1CE9" w14:textId="77777777" w:rsidR="00E35440" w:rsidRPr="007924CD" w:rsidRDefault="00E35440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4C0CD6C" w14:textId="77777777" w:rsidR="00E35440" w:rsidRPr="007924CD" w:rsidRDefault="00E35440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395533E" w14:textId="77777777" w:rsidR="00E35440" w:rsidRPr="007924CD" w:rsidRDefault="00E35440" w:rsidP="007924CD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0A5532" w:rsidRPr="007924CD" w14:paraId="53F7A1D3" w14:textId="77777777" w:rsidTr="00DF7DA6">
        <w:trPr>
          <w:trHeight w:val="362"/>
        </w:trPr>
        <w:tc>
          <w:tcPr>
            <w:tcW w:w="3384" w:type="dxa"/>
          </w:tcPr>
          <w:p w14:paraId="28842F34" w14:textId="77777777" w:rsidR="000A5532" w:rsidRPr="007924CD" w:rsidRDefault="000A5532" w:rsidP="007924CD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3" w:type="dxa"/>
            <w:shd w:val="clear" w:color="auto" w:fill="auto"/>
          </w:tcPr>
          <w:p w14:paraId="7213AF1C" w14:textId="3F0D5C53" w:rsidR="000A5532" w:rsidRPr="007924CD" w:rsidRDefault="000A5532" w:rsidP="007924CD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1,844</w:t>
            </w:r>
          </w:p>
        </w:tc>
        <w:tc>
          <w:tcPr>
            <w:tcW w:w="283" w:type="dxa"/>
            <w:shd w:val="clear" w:color="auto" w:fill="auto"/>
          </w:tcPr>
          <w:p w14:paraId="7831C17A" w14:textId="77777777" w:rsidR="000A5532" w:rsidRPr="007924CD" w:rsidRDefault="000A5532" w:rsidP="007924CD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7D84C59" w14:textId="7FEB88CC" w:rsidR="000A5532" w:rsidRPr="007924CD" w:rsidRDefault="000A5532" w:rsidP="007924CD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FF5C2E2" w14:textId="77777777" w:rsidR="000A5532" w:rsidRPr="007924CD" w:rsidRDefault="000A5532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24215B2" w14:textId="346B5C6C" w:rsidR="000A5532" w:rsidRPr="007924CD" w:rsidRDefault="000A5532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1,844</w:t>
            </w:r>
          </w:p>
        </w:tc>
        <w:tc>
          <w:tcPr>
            <w:tcW w:w="284" w:type="dxa"/>
            <w:shd w:val="clear" w:color="auto" w:fill="auto"/>
          </w:tcPr>
          <w:p w14:paraId="3C470CFB" w14:textId="77777777" w:rsidR="000A5532" w:rsidRPr="007924CD" w:rsidRDefault="000A5532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CC9BF53" w14:textId="3E3C11CF" w:rsidR="000A5532" w:rsidRPr="007924CD" w:rsidRDefault="000A5532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2BD77DE" w14:textId="77777777" w:rsidR="000A5532" w:rsidRPr="007924CD" w:rsidRDefault="000A5532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9AC59A4" w14:textId="5409617C" w:rsidR="000A5532" w:rsidRPr="007924CD" w:rsidRDefault="000A5532" w:rsidP="007924CD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1,844</w:t>
            </w:r>
          </w:p>
        </w:tc>
      </w:tr>
      <w:tr w:rsidR="000A5532" w:rsidRPr="007924CD" w14:paraId="5BF88627" w14:textId="77777777" w:rsidTr="006D60D5">
        <w:trPr>
          <w:trHeight w:val="1072"/>
        </w:trPr>
        <w:tc>
          <w:tcPr>
            <w:tcW w:w="3384" w:type="dxa"/>
          </w:tcPr>
          <w:p w14:paraId="5E07ECCC" w14:textId="77777777" w:rsidR="000A5532" w:rsidRPr="007924CD" w:rsidRDefault="000A5532" w:rsidP="007924CD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144372" w14:textId="77777777" w:rsidR="000A5532" w:rsidRPr="007924CD" w:rsidRDefault="000A5532" w:rsidP="007924CD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6C577D" w14:textId="77777777" w:rsidR="000A5532" w:rsidRPr="007924CD" w:rsidRDefault="000A5532" w:rsidP="007924CD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4651F9E" w14:textId="77777777" w:rsidR="000A5532" w:rsidRPr="007924CD" w:rsidRDefault="000A5532" w:rsidP="007924CD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67AB5A2" w14:textId="77777777" w:rsidR="000A5532" w:rsidRPr="007924CD" w:rsidRDefault="000A5532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96DB66" w14:textId="77777777" w:rsidR="000A5532" w:rsidRPr="007924CD" w:rsidRDefault="000A5532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26B9FD7" w14:textId="77777777" w:rsidR="000A5532" w:rsidRPr="007924CD" w:rsidRDefault="000A5532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DFAF07" w14:textId="77777777" w:rsidR="000A5532" w:rsidRPr="007924CD" w:rsidRDefault="000A5532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4A9B08" w14:textId="77777777" w:rsidR="000A5532" w:rsidRPr="007924CD" w:rsidRDefault="000A5532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2A3322" w14:textId="77777777" w:rsidR="000A5532" w:rsidRPr="007924CD" w:rsidRDefault="000A5532" w:rsidP="007924CD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A5532" w:rsidRPr="007924CD" w14:paraId="3841850A" w14:textId="77777777" w:rsidTr="00DF7DA6">
        <w:trPr>
          <w:trHeight w:val="68"/>
        </w:trPr>
        <w:tc>
          <w:tcPr>
            <w:tcW w:w="3384" w:type="dxa"/>
          </w:tcPr>
          <w:p w14:paraId="683F6819" w14:textId="77777777" w:rsidR="000A5532" w:rsidRPr="007924CD" w:rsidRDefault="000A5532" w:rsidP="007924CD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89706E" w14:textId="60226093" w:rsidR="000A5532" w:rsidRPr="007924CD" w:rsidRDefault="000A5532" w:rsidP="007924CD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AAB14A3" w14:textId="77777777" w:rsidR="000A5532" w:rsidRPr="007924CD" w:rsidRDefault="000A5532" w:rsidP="007924CD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3818B" w14:textId="21DFC105" w:rsidR="000A5532" w:rsidRPr="007924CD" w:rsidRDefault="000A5532" w:rsidP="007924CD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8CD5A2F" w14:textId="77777777" w:rsidR="000A5532" w:rsidRPr="007924CD" w:rsidRDefault="000A5532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988C1" w14:textId="1FFC9996" w:rsidR="000A5532" w:rsidRPr="007924CD" w:rsidRDefault="000A5532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DD02782" w14:textId="77777777" w:rsidR="000A5532" w:rsidRPr="007924CD" w:rsidRDefault="000A5532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8866E" w14:textId="389CCEE2" w:rsidR="000A5532" w:rsidRPr="007924CD" w:rsidRDefault="000A5532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19A32DC" w14:textId="77777777" w:rsidR="000A5532" w:rsidRPr="007924CD" w:rsidRDefault="000A5532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DD000" w14:textId="72B98133" w:rsidR="000A5532" w:rsidRPr="007924CD" w:rsidRDefault="000A5532" w:rsidP="007924CD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654</w:t>
            </w:r>
          </w:p>
        </w:tc>
      </w:tr>
      <w:tr w:rsidR="000A5532" w:rsidRPr="007924CD" w14:paraId="54D7B298" w14:textId="77777777" w:rsidTr="00DF7DA6">
        <w:trPr>
          <w:trHeight w:val="281"/>
        </w:trPr>
        <w:tc>
          <w:tcPr>
            <w:tcW w:w="3384" w:type="dxa"/>
          </w:tcPr>
          <w:p w14:paraId="44999FD5" w14:textId="77777777" w:rsidR="000A5532" w:rsidRPr="007924CD" w:rsidRDefault="000A5532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9587FE" w14:textId="6A68CCC9" w:rsidR="000A5532" w:rsidRPr="007924CD" w:rsidRDefault="000A5532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2,498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78EFE68" w14:textId="77777777" w:rsidR="000A5532" w:rsidRPr="007924CD" w:rsidRDefault="000A5532" w:rsidP="007924CD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C29B2C" w14:textId="485C9AAF" w:rsidR="000A5532" w:rsidRPr="007924CD" w:rsidRDefault="000A5532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654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BC7B416" w14:textId="77777777" w:rsidR="000A5532" w:rsidRPr="007924CD" w:rsidRDefault="000A5532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548650" w14:textId="7C35AE4B" w:rsidR="000A5532" w:rsidRPr="007924CD" w:rsidRDefault="000A5532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1,844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0B16820" w14:textId="77777777" w:rsidR="000A5532" w:rsidRPr="007924CD" w:rsidRDefault="000A5532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F49540" w14:textId="59BE22B9" w:rsidR="000A5532" w:rsidRPr="007924CD" w:rsidRDefault="000A5532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20E9B3C" w14:textId="77777777" w:rsidR="000A5532" w:rsidRPr="007924CD" w:rsidRDefault="000A5532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65FE40" w14:textId="058A550C" w:rsidR="000A5532" w:rsidRPr="007924CD" w:rsidRDefault="000A5532" w:rsidP="007924CD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2,498</w:t>
            </w:r>
          </w:p>
        </w:tc>
      </w:tr>
    </w:tbl>
    <w:p w14:paraId="78960BFB" w14:textId="77777777" w:rsidR="00225A6E" w:rsidRPr="007924CD" w:rsidRDefault="00225A6E" w:rsidP="007924CD"/>
    <w:tbl>
      <w:tblPr>
        <w:tblW w:w="962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84"/>
        <w:gridCol w:w="993"/>
        <w:gridCol w:w="283"/>
        <w:gridCol w:w="992"/>
        <w:gridCol w:w="284"/>
        <w:gridCol w:w="992"/>
        <w:gridCol w:w="284"/>
        <w:gridCol w:w="992"/>
        <w:gridCol w:w="283"/>
        <w:gridCol w:w="1134"/>
      </w:tblGrid>
      <w:tr w:rsidR="00225A6E" w:rsidRPr="007924CD" w14:paraId="327C2D48" w14:textId="77777777" w:rsidTr="00225A6E">
        <w:trPr>
          <w:trHeight w:val="386"/>
        </w:trPr>
        <w:tc>
          <w:tcPr>
            <w:tcW w:w="3384" w:type="dxa"/>
          </w:tcPr>
          <w:p w14:paraId="34E8416B" w14:textId="77777777" w:rsidR="00225A6E" w:rsidRPr="007924CD" w:rsidRDefault="00225A6E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33EF9D" w14:textId="53BC50DC" w:rsidR="00225A6E" w:rsidRPr="007924CD" w:rsidRDefault="00225A6E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225A6E" w:rsidRPr="007924CD" w14:paraId="0AED6844" w14:textId="77777777" w:rsidTr="00225A6E">
        <w:trPr>
          <w:trHeight w:val="386"/>
        </w:trPr>
        <w:tc>
          <w:tcPr>
            <w:tcW w:w="3384" w:type="dxa"/>
          </w:tcPr>
          <w:p w14:paraId="691B01DD" w14:textId="77777777" w:rsidR="00225A6E" w:rsidRPr="007924CD" w:rsidRDefault="00225A6E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60A6D8" w14:textId="3D77EC02" w:rsidR="00225A6E" w:rsidRPr="007924CD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25A6E" w:rsidRPr="007924CD" w14:paraId="29D36936" w14:textId="77777777" w:rsidTr="00225A6E">
        <w:trPr>
          <w:trHeight w:val="386"/>
        </w:trPr>
        <w:tc>
          <w:tcPr>
            <w:tcW w:w="3384" w:type="dxa"/>
          </w:tcPr>
          <w:p w14:paraId="176B9821" w14:textId="77777777" w:rsidR="00225A6E" w:rsidRPr="007924CD" w:rsidRDefault="00225A6E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B7EFF9" w14:textId="022C3848" w:rsidR="00225A6E" w:rsidRPr="007924CD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4C7DEFF5" w14:textId="77777777" w:rsidR="00225A6E" w:rsidRPr="007924CD" w:rsidRDefault="00225A6E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FD39F4" w14:textId="77777777" w:rsidR="00225A6E" w:rsidRPr="007924CD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A52BC5" w14:textId="77777777" w:rsidR="00225A6E" w:rsidRPr="007924CD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8A2C54" w14:textId="741202AA" w:rsidR="00225A6E" w:rsidRPr="007924CD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25A6E" w:rsidRPr="007924CD" w14:paraId="08BF9A43" w14:textId="77777777" w:rsidTr="00225A6E">
        <w:trPr>
          <w:trHeight w:val="386"/>
        </w:trPr>
        <w:tc>
          <w:tcPr>
            <w:tcW w:w="3384" w:type="dxa"/>
          </w:tcPr>
          <w:p w14:paraId="383E8E60" w14:textId="13650158" w:rsidR="00225A6E" w:rsidRPr="007924CD" w:rsidRDefault="00225A6E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E8CCCB" w14:textId="24F153A1" w:rsidR="00225A6E" w:rsidRPr="007924CD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83" w:type="dxa"/>
            <w:shd w:val="clear" w:color="auto" w:fill="auto"/>
          </w:tcPr>
          <w:p w14:paraId="4805725E" w14:textId="77777777" w:rsidR="00225A6E" w:rsidRPr="007924CD" w:rsidRDefault="00225A6E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016C33" w14:textId="592205FA" w:rsidR="00225A6E" w:rsidRPr="007924CD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5A09129" w14:textId="77777777" w:rsidR="00225A6E" w:rsidRPr="007924CD" w:rsidRDefault="00225A6E" w:rsidP="007924CD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ED80F3" w14:textId="094C3465" w:rsidR="00225A6E" w:rsidRPr="007924CD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178C6D0" w14:textId="77777777" w:rsidR="00225A6E" w:rsidRPr="007924CD" w:rsidRDefault="00225A6E" w:rsidP="007924CD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6FFFEA" w14:textId="4B82C1BC" w:rsidR="00225A6E" w:rsidRPr="007924CD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0B992A5" w14:textId="77777777" w:rsidR="00225A6E" w:rsidRPr="007924CD" w:rsidRDefault="00225A6E" w:rsidP="007924CD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3B873A" w14:textId="724F283A" w:rsidR="00225A6E" w:rsidRPr="007924CD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718AA" w:rsidRPr="007924CD" w14:paraId="3B99C458" w14:textId="77777777" w:rsidTr="005D1E43">
        <w:trPr>
          <w:trHeight w:val="386"/>
        </w:trPr>
        <w:tc>
          <w:tcPr>
            <w:tcW w:w="3384" w:type="dxa"/>
          </w:tcPr>
          <w:p w14:paraId="5D0275FD" w14:textId="15FB08B7" w:rsidR="003718AA" w:rsidRPr="007924CD" w:rsidRDefault="002071A3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2754C9E" w14:textId="77777777" w:rsidR="003718AA" w:rsidRPr="007924CD" w:rsidRDefault="003718AA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9091DD8" w14:textId="77777777" w:rsidR="003718AA" w:rsidRPr="007924CD" w:rsidRDefault="003718AA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DCAB624" w14:textId="77777777" w:rsidR="003718AA" w:rsidRPr="007924CD" w:rsidRDefault="003718AA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4BA78A4" w14:textId="77777777" w:rsidR="003718AA" w:rsidRPr="007924CD" w:rsidRDefault="003718AA" w:rsidP="007924CD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0B30531" w14:textId="77777777" w:rsidR="003718AA" w:rsidRPr="007924CD" w:rsidRDefault="003718AA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EDB0BEF" w14:textId="77777777" w:rsidR="003718AA" w:rsidRPr="007924CD" w:rsidRDefault="003718AA" w:rsidP="007924CD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4658F37" w14:textId="77777777" w:rsidR="003718AA" w:rsidRPr="007924CD" w:rsidRDefault="003718AA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733FE14" w14:textId="77777777" w:rsidR="003718AA" w:rsidRPr="007924CD" w:rsidRDefault="003718AA" w:rsidP="007924CD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0A741F2" w14:textId="77777777" w:rsidR="003718AA" w:rsidRPr="007924CD" w:rsidRDefault="003718AA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2071A3" w:rsidRPr="007924CD" w14:paraId="5DDBD5CE" w14:textId="77777777" w:rsidTr="005D1E43">
        <w:trPr>
          <w:trHeight w:val="248"/>
        </w:trPr>
        <w:tc>
          <w:tcPr>
            <w:tcW w:w="3384" w:type="dxa"/>
          </w:tcPr>
          <w:p w14:paraId="08FD9A96" w14:textId="46A06DBA" w:rsidR="002071A3" w:rsidRPr="007924CD" w:rsidRDefault="002071A3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3" w:type="dxa"/>
            <w:shd w:val="clear" w:color="auto" w:fill="auto"/>
          </w:tcPr>
          <w:p w14:paraId="04202272" w14:textId="7777777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FD61A7F" w14:textId="77777777" w:rsidR="002071A3" w:rsidRPr="007924CD" w:rsidRDefault="002071A3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3C364FC" w14:textId="7777777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A05F222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126F359" w14:textId="7777777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E524D83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6746C90" w14:textId="7777777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7B75AAAC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C218AEF" w14:textId="7777777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71A3" w:rsidRPr="007924CD" w14:paraId="0699B42E" w14:textId="77777777" w:rsidTr="005D1E43">
        <w:trPr>
          <w:trHeight w:val="248"/>
        </w:trPr>
        <w:tc>
          <w:tcPr>
            <w:tcW w:w="3384" w:type="dxa"/>
          </w:tcPr>
          <w:p w14:paraId="139E45D3" w14:textId="77777777" w:rsidR="002071A3" w:rsidRPr="007924CD" w:rsidRDefault="002071A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97C53DC" w14:textId="39E96D8B" w:rsidR="002071A3" w:rsidRPr="007924CD" w:rsidRDefault="002071A3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3" w:type="dxa"/>
            <w:shd w:val="clear" w:color="auto" w:fill="auto"/>
          </w:tcPr>
          <w:p w14:paraId="01A9E103" w14:textId="7777777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6D29EB81" w14:textId="77777777" w:rsidR="002071A3" w:rsidRPr="007924CD" w:rsidRDefault="002071A3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C3CB5A3" w14:textId="7777777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0112AAC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D9ED715" w14:textId="7777777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01AE2F3A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2567B72" w14:textId="7777777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ACA80D0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5BC5F1C" w14:textId="7777777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71A3" w:rsidRPr="007924CD" w14:paraId="5534C9A8" w14:textId="77777777" w:rsidTr="005D1E43">
        <w:trPr>
          <w:trHeight w:val="248"/>
        </w:trPr>
        <w:tc>
          <w:tcPr>
            <w:tcW w:w="3384" w:type="dxa"/>
          </w:tcPr>
          <w:p w14:paraId="540216A2" w14:textId="4B1C48AF" w:rsidR="002071A3" w:rsidRPr="007924CD" w:rsidRDefault="002071A3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3" w:type="dxa"/>
            <w:shd w:val="clear" w:color="auto" w:fill="auto"/>
          </w:tcPr>
          <w:p w14:paraId="6F2B2009" w14:textId="171D3D9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1,402</w:t>
            </w:r>
          </w:p>
        </w:tc>
        <w:tc>
          <w:tcPr>
            <w:tcW w:w="283" w:type="dxa"/>
            <w:shd w:val="clear" w:color="auto" w:fill="auto"/>
          </w:tcPr>
          <w:p w14:paraId="6478FBA5" w14:textId="77777777" w:rsidR="002071A3" w:rsidRPr="007924CD" w:rsidRDefault="002071A3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05AC4E2" w14:textId="57D07F6E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53FC0B6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9D0B8D7" w14:textId="74B573ED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1,402</w:t>
            </w:r>
          </w:p>
        </w:tc>
        <w:tc>
          <w:tcPr>
            <w:tcW w:w="284" w:type="dxa"/>
            <w:shd w:val="clear" w:color="auto" w:fill="auto"/>
          </w:tcPr>
          <w:p w14:paraId="57500F2F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5635A50" w14:textId="702D4A8C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F8C798B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B1F921B" w14:textId="1491DC04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1,402</w:t>
            </w:r>
          </w:p>
        </w:tc>
      </w:tr>
      <w:tr w:rsidR="002071A3" w:rsidRPr="007924CD" w14:paraId="6FEEBAF4" w14:textId="77777777" w:rsidTr="00FD25BB">
        <w:trPr>
          <w:trHeight w:val="248"/>
        </w:trPr>
        <w:tc>
          <w:tcPr>
            <w:tcW w:w="3384" w:type="dxa"/>
          </w:tcPr>
          <w:p w14:paraId="583720AC" w14:textId="3AB2425F" w:rsidR="002071A3" w:rsidRPr="007924CD" w:rsidRDefault="002071A3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5ED45A4" w14:textId="7777777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A9598A5" w14:textId="77777777" w:rsidR="002071A3" w:rsidRPr="007924CD" w:rsidRDefault="002071A3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80DB348" w14:textId="7777777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30A3939E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E62F2A9" w14:textId="7777777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5040435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6220B52" w14:textId="7777777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31906C1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224FC45" w14:textId="77777777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71A3" w:rsidRPr="007924CD" w14:paraId="20309139" w14:textId="77777777" w:rsidTr="002071A3">
        <w:trPr>
          <w:trHeight w:val="248"/>
        </w:trPr>
        <w:tc>
          <w:tcPr>
            <w:tcW w:w="3384" w:type="dxa"/>
          </w:tcPr>
          <w:p w14:paraId="5158EB10" w14:textId="63A903D6" w:rsidR="002071A3" w:rsidRPr="007924CD" w:rsidRDefault="002071A3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EB581" w14:textId="660513F6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FC5F6E6" w14:textId="77777777" w:rsidR="002071A3" w:rsidRPr="007924CD" w:rsidRDefault="002071A3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D91A6" w14:textId="6BDBC1CB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FE95AB5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99D96" w14:textId="68A68B7E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12F3013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425AB" w14:textId="58425FA0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935BFA7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63BCB" w14:textId="055B6AD3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</w:tr>
      <w:tr w:rsidR="002071A3" w:rsidRPr="007924CD" w14:paraId="16A3FFA3" w14:textId="77777777" w:rsidTr="002071A3">
        <w:trPr>
          <w:trHeight w:val="398"/>
        </w:trPr>
        <w:tc>
          <w:tcPr>
            <w:tcW w:w="3384" w:type="dxa"/>
          </w:tcPr>
          <w:p w14:paraId="55A617BA" w14:textId="51A1F79E" w:rsidR="002071A3" w:rsidRPr="007924CD" w:rsidRDefault="002071A3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E916E1" w14:textId="1F1DD122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2,026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C1FAD8D" w14:textId="77777777" w:rsidR="002071A3" w:rsidRPr="007924CD" w:rsidRDefault="002071A3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51BEB5" w14:textId="55ECCCD5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624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90E0057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2FFA99" w14:textId="787AEC28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,402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0AD9620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651B9A" w14:textId="1EC2A023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7E08B7B" w14:textId="77777777" w:rsidR="002071A3" w:rsidRPr="007924CD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53D1C9" w14:textId="2B861DE2" w:rsidR="002071A3" w:rsidRPr="007924CD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</w:rPr>
              <w:t>2,026</w:t>
            </w:r>
          </w:p>
        </w:tc>
      </w:tr>
    </w:tbl>
    <w:p w14:paraId="70F88A0A" w14:textId="557B4090" w:rsidR="00B50691" w:rsidRPr="007924CD" w:rsidRDefault="00B50691" w:rsidP="007924CD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มูลค่ายุติธรรมดังกล่าวข้างต้นวัดมูลค่าด้วยราคาเสนอซื้อขายในตลาดที่มีสภาพคล่อง</w:t>
      </w:r>
    </w:p>
    <w:p w14:paraId="11F4E4F4" w14:textId="7B0012A5" w:rsidR="00557CF7" w:rsidRPr="007924CD" w:rsidRDefault="00557CF7" w:rsidP="007924CD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7676C6B0" w14:textId="1C15B461" w:rsidR="007573F9" w:rsidRPr="007924CD" w:rsidRDefault="007573F9" w:rsidP="007924CD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30" w:name="_Toc4004541"/>
    </w:p>
    <w:p w14:paraId="75BF5090" w14:textId="555D46ED" w:rsidR="00B50691" w:rsidRPr="007924CD" w:rsidRDefault="00B50691" w:rsidP="007924CD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ภาระผูกพันกับกิจการที่ไม่เกี่ยวข้องกัน</w:t>
      </w:r>
      <w:bookmarkEnd w:id="30"/>
    </w:p>
    <w:p w14:paraId="7A69C836" w14:textId="4914A3B9" w:rsidR="00B50691" w:rsidRPr="007924CD" w:rsidRDefault="00B50691" w:rsidP="007924CD">
      <w:pPr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AC35E7" w:rsidRPr="007924CD">
        <w:rPr>
          <w:rFonts w:ascii="AngsanaUPC" w:hAnsi="AngsanaUPC" w:cs="AngsanaUPC"/>
          <w:sz w:val="28"/>
          <w:szCs w:val="28"/>
          <w:lang w:val="en-US"/>
        </w:rPr>
        <w:t>31</w:t>
      </w:r>
      <w:r w:rsidR="00602904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905F4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มีนาคม </w:t>
      </w:r>
      <w:r w:rsidR="00AC35E7" w:rsidRPr="007924CD">
        <w:rPr>
          <w:rFonts w:ascii="AngsanaUPC" w:hAnsi="AngsanaUPC" w:cs="AngsanaUPC"/>
          <w:sz w:val="28"/>
          <w:szCs w:val="28"/>
          <w:lang w:val="en-US"/>
        </w:rPr>
        <w:t>2564</w:t>
      </w:r>
      <w:r w:rsidR="00A22695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 มีภาระผูกพันดังนี้</w:t>
      </w:r>
    </w:p>
    <w:tbl>
      <w:tblPr>
        <w:tblW w:w="89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32"/>
        <w:gridCol w:w="1441"/>
        <w:gridCol w:w="236"/>
        <w:gridCol w:w="7"/>
        <w:gridCol w:w="1434"/>
      </w:tblGrid>
      <w:tr w:rsidR="007E415B" w:rsidRPr="007924CD" w14:paraId="6850477A" w14:textId="77777777" w:rsidTr="00A71E8C">
        <w:trPr>
          <w:tblHeader/>
        </w:trPr>
        <w:tc>
          <w:tcPr>
            <w:tcW w:w="3258" w:type="pct"/>
            <w:shd w:val="clear" w:color="auto" w:fill="auto"/>
          </w:tcPr>
          <w:p w14:paraId="4732B58E" w14:textId="77777777" w:rsidR="007E415B" w:rsidRPr="007924CD" w:rsidRDefault="007E415B" w:rsidP="007924CD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42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F6BDED3" w14:textId="77777777" w:rsidR="007E415B" w:rsidRPr="007924CD" w:rsidRDefault="007E415B" w:rsidP="007924CD">
            <w:pPr>
              <w:pStyle w:val="BodyText"/>
              <w:spacing w:after="0" w:line="240" w:lineRule="atLeast"/>
              <w:ind w:left="-108" w:right="-2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B50691" w:rsidRPr="007924CD" w14:paraId="489E1D42" w14:textId="77777777" w:rsidTr="00A71E8C">
        <w:trPr>
          <w:tblHeader/>
        </w:trPr>
        <w:tc>
          <w:tcPr>
            <w:tcW w:w="3258" w:type="pct"/>
            <w:shd w:val="clear" w:color="auto" w:fill="auto"/>
          </w:tcPr>
          <w:p w14:paraId="6AD2F2DA" w14:textId="77777777" w:rsidR="00B50691" w:rsidRPr="007924CD" w:rsidRDefault="00B50691" w:rsidP="007924CD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B85BD" w14:textId="77777777" w:rsidR="00B50691" w:rsidRPr="007924CD" w:rsidRDefault="00B50691" w:rsidP="007924CD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6A0676E7" w14:textId="77777777" w:rsidR="00B50691" w:rsidRPr="007924CD" w:rsidRDefault="00B50691" w:rsidP="007924CD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0C748E" w14:textId="77777777" w:rsidR="00B50691" w:rsidRPr="007924CD" w:rsidRDefault="00B50691" w:rsidP="007924CD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</w:tcPr>
          <w:p w14:paraId="19E03000" w14:textId="77777777" w:rsidR="00B50691" w:rsidRPr="007924CD" w:rsidRDefault="00B50691" w:rsidP="007924CD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เฉพาะกิจการ</w:t>
            </w:r>
          </w:p>
        </w:tc>
      </w:tr>
      <w:tr w:rsidR="00B50691" w:rsidRPr="007924CD" w14:paraId="3421877F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74D53BB9" w14:textId="77777777" w:rsidR="00B50691" w:rsidRPr="007924CD" w:rsidRDefault="00B50691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ภาระผูกพันรายจ่ายฝ่ายทุน 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336124BD" w14:textId="77777777" w:rsidR="00B50691" w:rsidRPr="007924CD" w:rsidRDefault="00B50691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0CB3C4E" w14:textId="77777777" w:rsidR="00B50691" w:rsidRPr="007924CD" w:rsidRDefault="00B50691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7FD54769" w14:textId="77777777" w:rsidR="00B50691" w:rsidRPr="007924CD" w:rsidRDefault="00B50691" w:rsidP="007924CD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7924CD" w14:paraId="6EB6FB94" w14:textId="77777777" w:rsidTr="001805BD">
        <w:trPr>
          <w:trHeight w:val="305"/>
        </w:trPr>
        <w:tc>
          <w:tcPr>
            <w:tcW w:w="3258" w:type="pct"/>
            <w:shd w:val="clear" w:color="auto" w:fill="auto"/>
          </w:tcPr>
          <w:p w14:paraId="0557F2D3" w14:textId="77777777" w:rsidR="00222EB2" w:rsidRPr="007924CD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805" w:type="pct"/>
            <w:shd w:val="clear" w:color="auto" w:fill="auto"/>
          </w:tcPr>
          <w:p w14:paraId="1A0B3A68" w14:textId="641CE6B9" w:rsidR="00222EB2" w:rsidRPr="007924CD" w:rsidRDefault="00222EB2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BCC72A3" w14:textId="77777777" w:rsidR="00222EB2" w:rsidRPr="007924CD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D569C4D" w14:textId="77777777" w:rsidR="00222EB2" w:rsidRPr="007924CD" w:rsidRDefault="00222EB2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7924CD" w14:paraId="6E411196" w14:textId="77777777" w:rsidTr="002A2041">
        <w:trPr>
          <w:trHeight w:val="425"/>
        </w:trPr>
        <w:tc>
          <w:tcPr>
            <w:tcW w:w="3258" w:type="pct"/>
            <w:shd w:val="clear" w:color="auto" w:fill="auto"/>
          </w:tcPr>
          <w:p w14:paraId="7CDE5326" w14:textId="77777777" w:rsidR="00222EB2" w:rsidRPr="007924CD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805" w:type="pct"/>
            <w:shd w:val="clear" w:color="auto" w:fill="auto"/>
          </w:tcPr>
          <w:p w14:paraId="7828D8B4" w14:textId="2923E775" w:rsidR="00222EB2" w:rsidRPr="007924CD" w:rsidRDefault="006D60D5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32" w:type="pct"/>
            <w:shd w:val="clear" w:color="auto" w:fill="auto"/>
          </w:tcPr>
          <w:p w14:paraId="520E73FD" w14:textId="77777777" w:rsidR="00222EB2" w:rsidRPr="007924CD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0F84A1D5" w14:textId="258C459F" w:rsidR="00222EB2" w:rsidRPr="007924CD" w:rsidRDefault="006D60D5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222EB2" w:rsidRPr="007924CD" w14:paraId="0E8414C6" w14:textId="77777777" w:rsidTr="002A2041">
        <w:tc>
          <w:tcPr>
            <w:tcW w:w="3258" w:type="pct"/>
            <w:shd w:val="clear" w:color="auto" w:fill="auto"/>
          </w:tcPr>
          <w:p w14:paraId="514CA3F3" w14:textId="77777777" w:rsidR="00222EB2" w:rsidRPr="007924CD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ที่พักคนงานและสิ่งปลูกสร้างอื่น</w:t>
            </w:r>
          </w:p>
        </w:tc>
        <w:tc>
          <w:tcPr>
            <w:tcW w:w="805" w:type="pct"/>
            <w:shd w:val="clear" w:color="auto" w:fill="auto"/>
          </w:tcPr>
          <w:p w14:paraId="043A6FE2" w14:textId="617338E3" w:rsidR="00222EB2" w:rsidRPr="007924CD" w:rsidRDefault="006D60D5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32" w:type="pct"/>
            <w:shd w:val="clear" w:color="auto" w:fill="auto"/>
          </w:tcPr>
          <w:p w14:paraId="50E2D2F8" w14:textId="77777777" w:rsidR="00222EB2" w:rsidRPr="007924CD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8C451D5" w14:textId="11579A0A" w:rsidR="00222EB2" w:rsidRPr="007924CD" w:rsidRDefault="006D60D5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222EB2" w:rsidRPr="007924CD" w14:paraId="17B2DC9F" w14:textId="77777777" w:rsidTr="002A2041">
        <w:trPr>
          <w:trHeight w:val="425"/>
        </w:trPr>
        <w:tc>
          <w:tcPr>
            <w:tcW w:w="3258" w:type="pct"/>
            <w:shd w:val="clear" w:color="auto" w:fill="auto"/>
          </w:tcPr>
          <w:p w14:paraId="7C1DB2D6" w14:textId="77777777" w:rsidR="00222EB2" w:rsidRPr="007924CD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ต้นทุนโครงการอาคารเพื่อให้บริการห้องพัก</w:t>
            </w:r>
          </w:p>
        </w:tc>
        <w:tc>
          <w:tcPr>
            <w:tcW w:w="805" w:type="pct"/>
            <w:shd w:val="clear" w:color="auto" w:fill="auto"/>
          </w:tcPr>
          <w:p w14:paraId="1A62C3D1" w14:textId="73A38F6E" w:rsidR="00222EB2" w:rsidRPr="007924CD" w:rsidRDefault="006D60D5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="00876E99"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44</w:t>
            </w:r>
          </w:p>
        </w:tc>
        <w:tc>
          <w:tcPr>
            <w:tcW w:w="132" w:type="pct"/>
            <w:shd w:val="clear" w:color="auto" w:fill="auto"/>
          </w:tcPr>
          <w:p w14:paraId="59FED701" w14:textId="77777777" w:rsidR="00222EB2" w:rsidRPr="007924CD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08B3667" w14:textId="4A2BCFC9" w:rsidR="00222EB2" w:rsidRPr="007924CD" w:rsidRDefault="00876E99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222EB2" w:rsidRPr="007924CD" w14:paraId="698AEE2A" w14:textId="77777777" w:rsidTr="002A2041">
        <w:trPr>
          <w:trHeight w:val="425"/>
        </w:trPr>
        <w:tc>
          <w:tcPr>
            <w:tcW w:w="3258" w:type="pct"/>
            <w:shd w:val="clear" w:color="auto" w:fill="auto"/>
          </w:tcPr>
          <w:p w14:paraId="4FFB87A1" w14:textId="77777777" w:rsidR="00222EB2" w:rsidRPr="007924CD" w:rsidRDefault="00222EB2" w:rsidP="007924CD">
            <w:pPr>
              <w:tabs>
                <w:tab w:val="left" w:pos="8040"/>
              </w:tabs>
              <w:spacing w:line="240" w:lineRule="atLeast"/>
              <w:ind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8F0E2A" w14:textId="47EC8627" w:rsidR="00222EB2" w:rsidRPr="007924CD" w:rsidRDefault="00876E99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552</w:t>
            </w:r>
          </w:p>
        </w:tc>
        <w:tc>
          <w:tcPr>
            <w:tcW w:w="132" w:type="pct"/>
            <w:shd w:val="clear" w:color="auto" w:fill="auto"/>
          </w:tcPr>
          <w:p w14:paraId="2E1F69EE" w14:textId="77777777" w:rsidR="00222EB2" w:rsidRPr="007924CD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2F8EEE" w14:textId="5EF5128D" w:rsidR="00222EB2" w:rsidRPr="007924CD" w:rsidRDefault="00876E99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</w:p>
        </w:tc>
      </w:tr>
      <w:tr w:rsidR="00222EB2" w:rsidRPr="007924CD" w14:paraId="5B16C516" w14:textId="77777777" w:rsidTr="001805BD">
        <w:trPr>
          <w:trHeight w:val="134"/>
        </w:trPr>
        <w:tc>
          <w:tcPr>
            <w:tcW w:w="3258" w:type="pct"/>
            <w:shd w:val="clear" w:color="auto" w:fill="auto"/>
          </w:tcPr>
          <w:p w14:paraId="0D8C2A1A" w14:textId="77777777" w:rsidR="00222EB2" w:rsidRPr="007924CD" w:rsidRDefault="00222EB2" w:rsidP="007924CD">
            <w:pPr>
              <w:tabs>
                <w:tab w:val="left" w:pos="8040"/>
              </w:tabs>
              <w:spacing w:line="280" w:lineRule="exact"/>
              <w:ind w:righ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5537E7CF" w14:textId="77777777" w:rsidR="00222EB2" w:rsidRPr="007924CD" w:rsidRDefault="00222EB2" w:rsidP="007924CD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5CC4CB29" w14:textId="77777777" w:rsidR="00222EB2" w:rsidRPr="007924CD" w:rsidRDefault="00222EB2" w:rsidP="007924CD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B2D15E" w14:textId="77777777" w:rsidR="00222EB2" w:rsidRPr="007924CD" w:rsidRDefault="00222EB2" w:rsidP="007924CD">
            <w:pPr>
              <w:pStyle w:val="BodyText"/>
              <w:spacing w:after="0" w:line="2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7924CD" w14:paraId="1481EA66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11DFB9D2" w14:textId="1FF042CB" w:rsidR="00222EB2" w:rsidRPr="007924CD" w:rsidRDefault="00954836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ภาระผูกพันจากสัญญาบริการที่ยกเลิกไม่ได้</w:t>
            </w:r>
          </w:p>
        </w:tc>
        <w:tc>
          <w:tcPr>
            <w:tcW w:w="805" w:type="pct"/>
            <w:shd w:val="clear" w:color="auto" w:fill="auto"/>
          </w:tcPr>
          <w:p w14:paraId="4EE86ABB" w14:textId="77777777" w:rsidR="00222EB2" w:rsidRPr="007924CD" w:rsidRDefault="00222EB2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45535FAD" w14:textId="77777777" w:rsidR="00222EB2" w:rsidRPr="007924CD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A8A3E39" w14:textId="77777777" w:rsidR="00222EB2" w:rsidRPr="007924CD" w:rsidRDefault="00222EB2" w:rsidP="007924CD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F0F94" w:rsidRPr="007924CD" w14:paraId="283C62CE" w14:textId="77777777" w:rsidTr="002A2041">
        <w:trPr>
          <w:trHeight w:val="425"/>
        </w:trPr>
        <w:tc>
          <w:tcPr>
            <w:tcW w:w="3258" w:type="pct"/>
            <w:shd w:val="clear" w:color="auto" w:fill="auto"/>
          </w:tcPr>
          <w:p w14:paraId="570A0ECA" w14:textId="77777777" w:rsidR="00FF0F94" w:rsidRPr="007924CD" w:rsidRDefault="00FF0F94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805" w:type="pct"/>
            <w:shd w:val="clear" w:color="auto" w:fill="auto"/>
          </w:tcPr>
          <w:p w14:paraId="37E63D04" w14:textId="7F4CF73A" w:rsidR="00FF0F94" w:rsidRPr="007924CD" w:rsidRDefault="006D60D5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17</w:t>
            </w:r>
          </w:p>
        </w:tc>
        <w:tc>
          <w:tcPr>
            <w:tcW w:w="132" w:type="pct"/>
            <w:shd w:val="clear" w:color="auto" w:fill="auto"/>
          </w:tcPr>
          <w:p w14:paraId="16BF8FEF" w14:textId="77777777" w:rsidR="00FF0F94" w:rsidRPr="007924CD" w:rsidRDefault="00FF0F94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4E017042" w14:textId="7520072D" w:rsidR="00FF0F94" w:rsidRPr="007924CD" w:rsidRDefault="006D60D5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17</w:t>
            </w:r>
          </w:p>
        </w:tc>
      </w:tr>
      <w:tr w:rsidR="00FF0F94" w:rsidRPr="007924CD" w14:paraId="2048B040" w14:textId="77777777" w:rsidTr="002A2041">
        <w:trPr>
          <w:trHeight w:val="425"/>
        </w:trPr>
        <w:tc>
          <w:tcPr>
            <w:tcW w:w="3258" w:type="pct"/>
            <w:shd w:val="clear" w:color="auto" w:fill="auto"/>
          </w:tcPr>
          <w:p w14:paraId="2FA72F9C" w14:textId="77777777" w:rsidR="00FF0F94" w:rsidRPr="007924CD" w:rsidRDefault="00FF0F94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หลังจากหนึ่งปีแต่ไม่เกินห้าปี</w:t>
            </w:r>
          </w:p>
        </w:tc>
        <w:tc>
          <w:tcPr>
            <w:tcW w:w="805" w:type="pct"/>
            <w:shd w:val="clear" w:color="auto" w:fill="auto"/>
          </w:tcPr>
          <w:p w14:paraId="3BDA450B" w14:textId="3B12B3A4" w:rsidR="00FF0F94" w:rsidRPr="007924CD" w:rsidRDefault="006D60D5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72</w:t>
            </w:r>
          </w:p>
        </w:tc>
        <w:tc>
          <w:tcPr>
            <w:tcW w:w="132" w:type="pct"/>
            <w:shd w:val="clear" w:color="auto" w:fill="auto"/>
          </w:tcPr>
          <w:p w14:paraId="3F979AE0" w14:textId="77777777" w:rsidR="00FF0F94" w:rsidRPr="007924CD" w:rsidRDefault="00FF0F94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361D6216" w14:textId="315CF438" w:rsidR="00FF0F94" w:rsidRPr="007924CD" w:rsidRDefault="006D60D5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72</w:t>
            </w:r>
          </w:p>
        </w:tc>
      </w:tr>
      <w:tr w:rsidR="00FF0F94" w:rsidRPr="007924CD" w14:paraId="52459CA8" w14:textId="77777777" w:rsidTr="002A2041">
        <w:trPr>
          <w:trHeight w:val="425"/>
        </w:trPr>
        <w:tc>
          <w:tcPr>
            <w:tcW w:w="3258" w:type="pct"/>
            <w:shd w:val="clear" w:color="auto" w:fill="auto"/>
          </w:tcPr>
          <w:p w14:paraId="1F9E3AF4" w14:textId="77777777" w:rsidR="00FF0F94" w:rsidRPr="007924CD" w:rsidRDefault="00FF0F94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หลังจากห้าปี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</w:tcPr>
          <w:p w14:paraId="144862DB" w14:textId="4E674B35" w:rsidR="00FF0F94" w:rsidRPr="007924CD" w:rsidRDefault="006D60D5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147</w:t>
            </w:r>
          </w:p>
        </w:tc>
        <w:tc>
          <w:tcPr>
            <w:tcW w:w="132" w:type="pct"/>
            <w:shd w:val="clear" w:color="auto" w:fill="auto"/>
          </w:tcPr>
          <w:p w14:paraId="38053896" w14:textId="77777777" w:rsidR="00FF0F94" w:rsidRPr="007924CD" w:rsidRDefault="00FF0F94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58A1D8" w14:textId="076FD801" w:rsidR="00FF0F94" w:rsidRPr="007924CD" w:rsidRDefault="006D60D5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147</w:t>
            </w:r>
          </w:p>
        </w:tc>
      </w:tr>
      <w:tr w:rsidR="00FF0F94" w:rsidRPr="007924CD" w14:paraId="7853B6CA" w14:textId="77777777" w:rsidTr="002A2041">
        <w:trPr>
          <w:trHeight w:val="425"/>
        </w:trPr>
        <w:tc>
          <w:tcPr>
            <w:tcW w:w="3258" w:type="pct"/>
            <w:shd w:val="clear" w:color="auto" w:fill="auto"/>
          </w:tcPr>
          <w:p w14:paraId="5397B3EB" w14:textId="77777777" w:rsidR="00FF0F94" w:rsidRPr="007924CD" w:rsidRDefault="00FF0F94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DE24DF" w14:textId="5475594E" w:rsidR="00FF0F94" w:rsidRPr="007924CD" w:rsidRDefault="006D60D5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236</w:t>
            </w:r>
          </w:p>
        </w:tc>
        <w:tc>
          <w:tcPr>
            <w:tcW w:w="132" w:type="pct"/>
            <w:shd w:val="clear" w:color="auto" w:fill="auto"/>
          </w:tcPr>
          <w:p w14:paraId="4E396B6F" w14:textId="77777777" w:rsidR="00FF0F94" w:rsidRPr="007924CD" w:rsidRDefault="00FF0F94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DB54DF" w14:textId="6D7FCACF" w:rsidR="00FF0F94" w:rsidRPr="007924CD" w:rsidRDefault="006D60D5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236</w:t>
            </w:r>
          </w:p>
        </w:tc>
      </w:tr>
      <w:tr w:rsidR="00FF0F94" w:rsidRPr="007924CD" w14:paraId="6B5F57B6" w14:textId="77777777" w:rsidTr="001805BD">
        <w:trPr>
          <w:trHeight w:val="152"/>
        </w:trPr>
        <w:tc>
          <w:tcPr>
            <w:tcW w:w="3258" w:type="pct"/>
            <w:shd w:val="clear" w:color="auto" w:fill="auto"/>
          </w:tcPr>
          <w:p w14:paraId="592D6577" w14:textId="77777777" w:rsidR="00FF0F94" w:rsidRPr="007924CD" w:rsidRDefault="00FF0F94" w:rsidP="007924CD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tcBorders>
              <w:top w:val="double" w:sz="4" w:space="0" w:color="auto"/>
            </w:tcBorders>
            <w:shd w:val="clear" w:color="auto" w:fill="auto"/>
          </w:tcPr>
          <w:p w14:paraId="3D9A646A" w14:textId="77777777" w:rsidR="00FF0F94" w:rsidRPr="007924CD" w:rsidRDefault="00FF0F94" w:rsidP="007924CD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670B1CB5" w14:textId="77777777" w:rsidR="00FF0F94" w:rsidRPr="007924CD" w:rsidRDefault="00FF0F94" w:rsidP="007924CD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305942AB" w14:textId="77777777" w:rsidR="00FF0F94" w:rsidRPr="007924CD" w:rsidRDefault="00FF0F94" w:rsidP="007924CD">
            <w:pPr>
              <w:pStyle w:val="BodyText"/>
              <w:spacing w:after="0" w:line="280" w:lineRule="exac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FF0F94" w:rsidRPr="007924CD" w14:paraId="7F05917C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09CAC03A" w14:textId="57A7A37C" w:rsidR="00FF0F94" w:rsidRPr="007924CD" w:rsidRDefault="00FF0F94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ภาระผูกพันอื่น ๆ 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805" w:type="pct"/>
            <w:shd w:val="clear" w:color="auto" w:fill="auto"/>
          </w:tcPr>
          <w:p w14:paraId="423D1868" w14:textId="77777777" w:rsidR="00FF0F94" w:rsidRPr="007924CD" w:rsidRDefault="00FF0F94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CDE357C" w14:textId="77777777" w:rsidR="00FF0F94" w:rsidRPr="007924CD" w:rsidRDefault="00FF0F94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33B69882" w14:textId="77777777" w:rsidR="00FF0F94" w:rsidRPr="007924CD" w:rsidRDefault="00FF0F94" w:rsidP="007924CD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D60D5" w:rsidRPr="007924CD" w14:paraId="1107DC70" w14:textId="77777777" w:rsidTr="002A2041">
        <w:trPr>
          <w:trHeight w:val="425"/>
        </w:trPr>
        <w:tc>
          <w:tcPr>
            <w:tcW w:w="3258" w:type="pct"/>
            <w:shd w:val="clear" w:color="auto" w:fill="auto"/>
          </w:tcPr>
          <w:p w14:paraId="3267DA46" w14:textId="7F544F4C" w:rsidR="006D60D5" w:rsidRPr="007924CD" w:rsidRDefault="006D60D5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ตามสัญญาจ้างกับผู้รับเหมาช่วงของโครงการก่อสร้างคงเหลือ</w:t>
            </w:r>
          </w:p>
        </w:tc>
        <w:tc>
          <w:tcPr>
            <w:tcW w:w="805" w:type="pct"/>
            <w:shd w:val="clear" w:color="auto" w:fill="auto"/>
          </w:tcPr>
          <w:p w14:paraId="552D7B68" w14:textId="67A21A95" w:rsidR="006D60D5" w:rsidRPr="007924CD" w:rsidRDefault="006D60D5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1,421</w:t>
            </w:r>
          </w:p>
        </w:tc>
        <w:tc>
          <w:tcPr>
            <w:tcW w:w="132" w:type="pct"/>
            <w:shd w:val="clear" w:color="auto" w:fill="auto"/>
          </w:tcPr>
          <w:p w14:paraId="4CE425AA" w14:textId="77777777" w:rsidR="006D60D5" w:rsidRPr="007924CD" w:rsidRDefault="006D60D5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6785BF46" w14:textId="0253B6DA" w:rsidR="006D60D5" w:rsidRPr="007924CD" w:rsidRDefault="006D60D5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1,421</w:t>
            </w:r>
          </w:p>
        </w:tc>
      </w:tr>
      <w:tr w:rsidR="006D60D5" w:rsidRPr="007924CD" w14:paraId="58F8C4BC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4C6F6021" w14:textId="60731264" w:rsidR="006D60D5" w:rsidRPr="007924CD" w:rsidRDefault="006D60D5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หนังสือค้ำประกันจากธนาคารเพื่อค้ำประกันค่าสินค้าสาธารณูปโภค</w:t>
            </w:r>
          </w:p>
        </w:tc>
        <w:tc>
          <w:tcPr>
            <w:tcW w:w="805" w:type="pct"/>
            <w:shd w:val="clear" w:color="auto" w:fill="auto"/>
          </w:tcPr>
          <w:p w14:paraId="67C7C2AE" w14:textId="50E3A4F1" w:rsidR="006D60D5" w:rsidRPr="007924CD" w:rsidRDefault="006D60D5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75846E3D" w14:textId="77777777" w:rsidR="006D60D5" w:rsidRPr="007924CD" w:rsidRDefault="006D60D5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748622FA" w14:textId="77777777" w:rsidR="006D60D5" w:rsidRPr="007924CD" w:rsidRDefault="006D60D5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D60D5" w:rsidRPr="007924CD" w14:paraId="27DFDB7F" w14:textId="77777777" w:rsidTr="002A2041">
        <w:trPr>
          <w:trHeight w:val="344"/>
        </w:trPr>
        <w:tc>
          <w:tcPr>
            <w:tcW w:w="3258" w:type="pct"/>
            <w:shd w:val="clear" w:color="auto" w:fill="auto"/>
          </w:tcPr>
          <w:p w14:paraId="463F6129" w14:textId="1AE7A9A5" w:rsidR="006D60D5" w:rsidRPr="007924CD" w:rsidRDefault="006D60D5" w:rsidP="007924CD">
            <w:pPr>
              <w:tabs>
                <w:tab w:val="left" w:pos="237"/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สัญญาจ้าง ผลงานก่อสร้างและการรับเงินค่าจ้างล่วงหน้า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</w:tcPr>
          <w:p w14:paraId="087F485D" w14:textId="45D05C26" w:rsidR="006D60D5" w:rsidRPr="007924CD" w:rsidRDefault="006D60D5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1,962</w:t>
            </w:r>
          </w:p>
        </w:tc>
        <w:tc>
          <w:tcPr>
            <w:tcW w:w="132" w:type="pct"/>
            <w:shd w:val="clear" w:color="auto" w:fill="auto"/>
          </w:tcPr>
          <w:p w14:paraId="1607C725" w14:textId="77777777" w:rsidR="006D60D5" w:rsidRPr="007924CD" w:rsidRDefault="006D60D5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6F8220" w14:textId="609A6CB6" w:rsidR="006D60D5" w:rsidRPr="007924CD" w:rsidRDefault="006D60D5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1,962</w:t>
            </w:r>
          </w:p>
        </w:tc>
      </w:tr>
      <w:tr w:rsidR="006D60D5" w:rsidRPr="007924CD" w14:paraId="0D506BE0" w14:textId="77777777" w:rsidTr="002A2041">
        <w:trPr>
          <w:trHeight w:val="425"/>
        </w:trPr>
        <w:tc>
          <w:tcPr>
            <w:tcW w:w="3258" w:type="pct"/>
            <w:shd w:val="clear" w:color="auto" w:fill="auto"/>
          </w:tcPr>
          <w:p w14:paraId="5CBA77C6" w14:textId="32FE9EA3" w:rsidR="006D60D5" w:rsidRPr="007924CD" w:rsidRDefault="006D60D5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1E003" w14:textId="5DE61082" w:rsidR="006D60D5" w:rsidRPr="007924CD" w:rsidRDefault="006D60D5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3,383</w:t>
            </w:r>
          </w:p>
        </w:tc>
        <w:tc>
          <w:tcPr>
            <w:tcW w:w="132" w:type="pct"/>
            <w:shd w:val="clear" w:color="auto" w:fill="auto"/>
          </w:tcPr>
          <w:p w14:paraId="0F4BC150" w14:textId="77777777" w:rsidR="006D60D5" w:rsidRPr="007924CD" w:rsidRDefault="006D60D5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43D507" w14:textId="1F495FB5" w:rsidR="006D60D5" w:rsidRPr="007924CD" w:rsidRDefault="006D60D5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3,383</w:t>
            </w:r>
          </w:p>
        </w:tc>
      </w:tr>
    </w:tbl>
    <w:p w14:paraId="2833CF0D" w14:textId="77777777" w:rsidR="00B50691" w:rsidRPr="007924CD" w:rsidRDefault="00B50691" w:rsidP="007924CD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เอส ซี อาร์ แอสเซ็ทแมเนจเม้นท์ จำกัด”) มีภาระผูกพันตามสัญญาที่ปรึกษาด้านเทคนิคและสัญญาบริหารจัดการที่พักอาศัยกับบริษัทอื่นแห่งหนึ่ง ทั้งนี้อัตราค่าที่ปรึกษาและบริการและเงื่อนไขเป็นไปตามที่ระบุไว้ในสัญญา</w:t>
      </w:r>
    </w:p>
    <w:p w14:paraId="072C51EA" w14:textId="77777777" w:rsidR="00D1238F" w:rsidRPr="007924CD" w:rsidRDefault="00B50691" w:rsidP="007924CD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ซี เอส เอ็ม แคปปิตอล พาร์ทเนอร์ส จำกัด”) มีภาระผูกพันตามสัญญาว่าจ้างบริหารจัดการธุรกิจห้องพักกับบริษัทอื่นแห่งหนึ่ง ทั้งนี้ ค่าบริหารจัดการและเงื่อนไขเป็นไปตามที่ระบุไว้ในสัญญา</w:t>
      </w:r>
      <w:r w:rsidR="00D1238F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</w:p>
    <w:p w14:paraId="0204D049" w14:textId="6DDCD748" w:rsidR="00B50691" w:rsidRPr="007924CD" w:rsidRDefault="00D1238F" w:rsidP="007924CD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3</w:t>
      </w:r>
      <w:r w:rsidR="0024389C" w:rsidRPr="007924CD">
        <w:rPr>
          <w:rFonts w:ascii="AngsanaUPC" w:hAnsi="AngsanaUPC" w:cs="AngsanaUPC"/>
          <w:sz w:val="28"/>
          <w:szCs w:val="28"/>
          <w:lang w:val="en-US"/>
        </w:rPr>
        <w:t>1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905F4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มีนาคม </w:t>
      </w:r>
      <w:r w:rsidR="00543E19" w:rsidRPr="007924CD">
        <w:rPr>
          <w:rFonts w:ascii="AngsanaUPC" w:hAnsi="AngsanaUPC" w:cs="AngsanaUPC"/>
          <w:sz w:val="28"/>
          <w:szCs w:val="28"/>
          <w:lang w:val="en-US"/>
        </w:rPr>
        <w:t>2564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กลุ่มบริษัทมีวงเงินสินเชื่อซึ่งได้รับจากสถาบันการเงินในประเทศ ซึ่งยังไม่ได้เบิกใช้เป็นจำนวนประมาณ </w:t>
      </w:r>
      <w:r w:rsidR="00876E99" w:rsidRPr="007924CD">
        <w:rPr>
          <w:rFonts w:ascii="AngsanaUPC" w:hAnsi="AngsanaUPC" w:cs="AngsanaUPC"/>
          <w:sz w:val="28"/>
          <w:szCs w:val="28"/>
          <w:lang w:val="en-US"/>
        </w:rPr>
        <w:t>4</w:t>
      </w:r>
      <w:r w:rsidR="006D60D5" w:rsidRPr="007924CD">
        <w:rPr>
          <w:rFonts w:ascii="AngsanaUPC" w:hAnsi="AngsanaUPC" w:cs="AngsanaUPC"/>
          <w:sz w:val="28"/>
          <w:szCs w:val="28"/>
          <w:lang w:val="en-US"/>
        </w:rPr>
        <w:t>,987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</w:p>
    <w:p w14:paraId="72414178" w14:textId="77777777" w:rsidR="00B50691" w:rsidRPr="007924CD" w:rsidRDefault="00B50691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1" w:name="_Toc4004542"/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หนี้สินที่อาจเกิดขึ้นและสินทรัพย์ที่อาจเกิดขึ้น</w:t>
      </w:r>
      <w:bookmarkEnd w:id="31"/>
    </w:p>
    <w:p w14:paraId="6C7DC32B" w14:textId="77777777" w:rsidR="00A10572" w:rsidRPr="007924CD" w:rsidRDefault="00A10572" w:rsidP="007924CD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7924CD">
        <w:rPr>
          <w:rFonts w:ascii="AngsanaUPC" w:hAnsi="AngsanaUPC" w:cs="AngsanaUPC" w:hint="cs"/>
          <w:b/>
          <w:bCs/>
          <w:sz w:val="28"/>
          <w:cs/>
        </w:rPr>
        <w:t>คดีฟ้องร้อง</w:t>
      </w:r>
    </w:p>
    <w:p w14:paraId="57B7C3FC" w14:textId="012B98BF" w:rsidR="00A10572" w:rsidRPr="007924CD" w:rsidRDefault="00A10572" w:rsidP="007924CD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7924CD">
        <w:rPr>
          <w:rFonts w:ascii="AngsanaUPC" w:hAnsi="AngsanaUPC" w:cs="AngsanaUPC" w:hint="cs"/>
          <w:sz w:val="28"/>
          <w:cs/>
        </w:rPr>
        <w:t xml:space="preserve">ณ วันที่ </w:t>
      </w:r>
      <w:r w:rsidR="001C5E38" w:rsidRPr="007924CD">
        <w:rPr>
          <w:rFonts w:ascii="AngsanaUPC" w:hAnsi="AngsanaUPC" w:cs="AngsanaUPC"/>
          <w:sz w:val="28"/>
        </w:rPr>
        <w:t>3</w:t>
      </w:r>
      <w:r w:rsidR="0024389C" w:rsidRPr="007924CD">
        <w:rPr>
          <w:rFonts w:ascii="AngsanaUPC" w:hAnsi="AngsanaUPC" w:cs="AngsanaUPC"/>
          <w:sz w:val="28"/>
        </w:rPr>
        <w:t>1</w:t>
      </w:r>
      <w:r w:rsidRPr="007924CD">
        <w:rPr>
          <w:rFonts w:ascii="AngsanaUPC" w:hAnsi="AngsanaUPC" w:cs="AngsanaUPC" w:hint="cs"/>
          <w:sz w:val="28"/>
          <w:cs/>
        </w:rPr>
        <w:t xml:space="preserve"> </w:t>
      </w:r>
      <w:r w:rsidR="00905F43" w:rsidRPr="007924CD">
        <w:rPr>
          <w:rFonts w:ascii="AngsanaUPC" w:hAnsi="AngsanaUPC" w:cs="AngsanaUPC" w:hint="cs"/>
          <w:sz w:val="28"/>
          <w:cs/>
        </w:rPr>
        <w:t xml:space="preserve">มีนาคม </w:t>
      </w:r>
      <w:r w:rsidR="00F41721" w:rsidRPr="007924CD">
        <w:rPr>
          <w:rFonts w:ascii="AngsanaUPC" w:hAnsi="AngsanaUPC" w:cs="AngsanaUPC"/>
          <w:sz w:val="28"/>
        </w:rPr>
        <w:t>2564</w:t>
      </w:r>
      <w:r w:rsidRPr="007924CD">
        <w:rPr>
          <w:rFonts w:ascii="AngsanaUPC" w:hAnsi="AngsanaUPC" w:cs="AngsanaUPC" w:hint="cs"/>
          <w:sz w:val="28"/>
          <w:cs/>
        </w:rPr>
        <w:t xml:space="preserve"> มีหนี้สินที่อาจเกิดขึ้น ดังนี้</w:t>
      </w:r>
    </w:p>
    <w:p w14:paraId="27075078" w14:textId="67CC2F4D" w:rsidR="002B6D5F" w:rsidRPr="007924CD" w:rsidRDefault="002B6D5F" w:rsidP="007924CD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7924CD">
        <w:rPr>
          <w:rFonts w:ascii="AngsanaUPC" w:hAnsi="AngsanaUPC" w:cs="AngsanaUPC"/>
          <w:sz w:val="28"/>
          <w:szCs w:val="28"/>
        </w:rPr>
        <w:tab/>
      </w:r>
      <w:r w:rsidRPr="007924CD">
        <w:rPr>
          <w:rFonts w:ascii="AngsanaUPC" w:hAnsi="AngsanaUPC" w:cs="AngsanaUPC"/>
          <w:sz w:val="28"/>
          <w:szCs w:val="28"/>
          <w:cs/>
        </w:rPr>
        <w:t xml:space="preserve">คดีฟ้องร้องที่บริษัทถูกบุคคลภายนอกฟ้องละเมิดและเรียกค่าเสียหายจากงานก่อสร้างผิดสัญญาจ้างและค้ำประกัน ซึ่งมีทุนทรัพย์ ณ วันฟ้อง เป็นจำนวน </w:t>
      </w:r>
      <w:r w:rsidRPr="007924CD">
        <w:rPr>
          <w:rFonts w:ascii="AngsanaUPC" w:hAnsi="AngsanaUPC" w:cs="AngsanaUPC"/>
          <w:sz w:val="28"/>
          <w:szCs w:val="28"/>
        </w:rPr>
        <w:t>2</w:t>
      </w:r>
      <w:r w:rsidRPr="007924CD">
        <w:rPr>
          <w:rFonts w:ascii="AngsanaUPC" w:hAnsi="AngsanaUPC" w:cs="AngsanaUPC"/>
          <w:sz w:val="28"/>
          <w:szCs w:val="28"/>
          <w:cs/>
        </w:rPr>
        <w:t>.</w:t>
      </w:r>
      <w:r w:rsidRPr="007924CD">
        <w:rPr>
          <w:rFonts w:ascii="AngsanaUPC" w:hAnsi="AngsanaUPC" w:cs="AngsanaUPC"/>
          <w:sz w:val="28"/>
          <w:szCs w:val="28"/>
        </w:rPr>
        <w:t>55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ล้านบาท ต่อมาศาลอุทธรณ์มีคำพิพากษาให้บริษัทร่วมกันรื้อถอน และชำระค่าเสียหาย </w:t>
      </w:r>
      <w:r w:rsidRPr="007924CD">
        <w:rPr>
          <w:rFonts w:ascii="AngsanaUPC" w:hAnsi="AngsanaUPC" w:cs="AngsanaUPC"/>
          <w:sz w:val="28"/>
          <w:szCs w:val="28"/>
        </w:rPr>
        <w:t>100,000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บาท พร้อมดอกเบี้ยร้อยละ </w:t>
      </w:r>
      <w:r w:rsidRPr="007924CD">
        <w:rPr>
          <w:rFonts w:ascii="AngsanaUPC" w:hAnsi="AngsanaUPC" w:cs="AngsanaUPC"/>
          <w:sz w:val="28"/>
          <w:szCs w:val="28"/>
        </w:rPr>
        <w:t>7</w:t>
      </w:r>
      <w:r w:rsidRPr="007924CD">
        <w:rPr>
          <w:rFonts w:ascii="AngsanaUPC" w:hAnsi="AngsanaUPC" w:cs="AngsanaUPC"/>
          <w:sz w:val="28"/>
          <w:szCs w:val="28"/>
          <w:cs/>
        </w:rPr>
        <w:t>.</w:t>
      </w:r>
      <w:r w:rsidRPr="007924CD">
        <w:rPr>
          <w:rFonts w:ascii="AngsanaUPC" w:hAnsi="AngsanaUPC" w:cs="AngsanaUPC"/>
          <w:sz w:val="28"/>
          <w:szCs w:val="28"/>
        </w:rPr>
        <w:t>5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นับแต่วันที่ </w:t>
      </w:r>
      <w:r w:rsidRPr="007924CD">
        <w:rPr>
          <w:rFonts w:ascii="AngsanaUPC" w:hAnsi="AngsanaUPC" w:cs="AngsanaUPC"/>
          <w:sz w:val="28"/>
          <w:szCs w:val="28"/>
        </w:rPr>
        <w:t>23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7924CD">
        <w:rPr>
          <w:rFonts w:ascii="AngsanaUPC" w:hAnsi="AngsanaUPC" w:cs="AngsanaUPC"/>
          <w:sz w:val="28"/>
          <w:szCs w:val="28"/>
        </w:rPr>
        <w:t>2556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เป็นต้นไป และค่าเสียหายเดือนละ </w:t>
      </w:r>
      <w:r w:rsidRPr="007924CD">
        <w:rPr>
          <w:rFonts w:ascii="AngsanaUPC" w:hAnsi="AngsanaUPC" w:cs="AngsanaUPC"/>
          <w:sz w:val="28"/>
          <w:szCs w:val="28"/>
        </w:rPr>
        <w:t>5,000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บาท เป็นต้นไป จนกว่าจะรื้อถอนเสร็จ และเมื่อวันที่ </w:t>
      </w:r>
      <w:r w:rsidR="00A91AF7" w:rsidRPr="007924CD">
        <w:rPr>
          <w:rFonts w:ascii="AngsanaUPC" w:hAnsi="AngsanaUPC" w:cs="AngsanaUPC"/>
          <w:sz w:val="28"/>
          <w:szCs w:val="28"/>
        </w:rPr>
        <w:t>3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พฤศจิกายน </w:t>
      </w:r>
      <w:r w:rsidRPr="007924CD">
        <w:rPr>
          <w:rFonts w:ascii="AngsanaUPC" w:hAnsi="AngsanaUPC" w:cs="AngsanaUPC"/>
          <w:sz w:val="28"/>
          <w:szCs w:val="28"/>
        </w:rPr>
        <w:t>2561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บริษัทได้ยื่นฏีกา </w:t>
      </w:r>
      <w:r w:rsidR="007C5424" w:rsidRPr="007924CD">
        <w:rPr>
          <w:rFonts w:ascii="AngsanaUPC" w:hAnsi="AngsanaUPC" w:cs="AngsanaUPC"/>
          <w:sz w:val="28"/>
          <w:szCs w:val="28"/>
          <w:cs/>
        </w:rPr>
        <w:br/>
      </w:r>
      <w:r w:rsidRPr="007924CD">
        <w:rPr>
          <w:rFonts w:ascii="AngsanaUPC" w:hAnsi="AngsanaUPC" w:cs="AngsanaUPC"/>
          <w:sz w:val="28"/>
          <w:szCs w:val="28"/>
          <w:cs/>
        </w:rPr>
        <w:t>ซึ่ง</w:t>
      </w:r>
      <w:r w:rsidR="00834AAE" w:rsidRPr="007924CD">
        <w:rPr>
          <w:rFonts w:ascii="AngsanaUPC" w:hAnsi="AngsanaUPC" w:cs="AngsanaUPC" w:hint="cs"/>
          <w:sz w:val="28"/>
          <w:szCs w:val="28"/>
          <w:cs/>
        </w:rPr>
        <w:t>เมื่อวันที่</w:t>
      </w:r>
      <w:r w:rsidR="00F41721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1721" w:rsidRPr="007924CD">
        <w:rPr>
          <w:rFonts w:ascii="AngsanaUPC" w:hAnsi="AngsanaUPC" w:cs="AngsanaUPC"/>
          <w:sz w:val="28"/>
          <w:szCs w:val="28"/>
          <w:lang w:val="en-US"/>
        </w:rPr>
        <w:t>28</w:t>
      </w:r>
      <w:r w:rsidR="00834AAE" w:rsidRPr="007924CD">
        <w:rPr>
          <w:rFonts w:ascii="AngsanaUPC" w:hAnsi="AngsanaUPC" w:cs="AngsanaUPC" w:hint="cs"/>
          <w:sz w:val="28"/>
          <w:szCs w:val="28"/>
          <w:cs/>
        </w:rPr>
        <w:t xml:space="preserve"> ตุลาคม </w:t>
      </w:r>
      <w:r w:rsidR="00F41721" w:rsidRPr="007924CD">
        <w:rPr>
          <w:rFonts w:ascii="AngsanaUPC" w:hAnsi="AngsanaUPC" w:cs="AngsanaUPC"/>
          <w:sz w:val="28"/>
          <w:szCs w:val="28"/>
        </w:rPr>
        <w:t>2563</w:t>
      </w:r>
      <w:r w:rsidR="00834AAE" w:rsidRPr="007924CD">
        <w:rPr>
          <w:rFonts w:ascii="AngsanaUPC" w:hAnsi="AngsanaUPC" w:cs="AngsanaUPC" w:hint="cs"/>
          <w:sz w:val="28"/>
          <w:szCs w:val="28"/>
          <w:cs/>
        </w:rPr>
        <w:t xml:space="preserve"> ศาลฎีกามีคำพิพากษา</w:t>
      </w:r>
      <w:r w:rsidR="00D47A34" w:rsidRPr="007924CD">
        <w:rPr>
          <w:rFonts w:ascii="AngsanaUPC" w:hAnsi="AngsanaUPC" w:cs="AngsanaUPC" w:hint="cs"/>
          <w:sz w:val="28"/>
          <w:szCs w:val="28"/>
          <w:cs/>
        </w:rPr>
        <w:t xml:space="preserve">ยืนตามศาลอุทธรณ์ 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ณ วันที่ </w:t>
      </w:r>
      <w:r w:rsidR="0024389C" w:rsidRPr="007924CD">
        <w:rPr>
          <w:rFonts w:ascii="AngsanaUPC" w:hAnsi="AngsanaUPC" w:cs="AngsanaUPC"/>
          <w:sz w:val="28"/>
          <w:szCs w:val="28"/>
          <w:lang w:val="en-US"/>
        </w:rPr>
        <w:t>31</w:t>
      </w:r>
      <w:r w:rsidR="00A91AF7" w:rsidRPr="007924CD">
        <w:rPr>
          <w:rFonts w:ascii="AngsanaUPC" w:hAnsi="AngsanaUPC" w:cs="AngsanaUPC"/>
          <w:sz w:val="28"/>
          <w:szCs w:val="28"/>
          <w:cs/>
        </w:rPr>
        <w:t xml:space="preserve"> </w:t>
      </w:r>
      <w:r w:rsidR="00905F43" w:rsidRPr="007924CD">
        <w:rPr>
          <w:rFonts w:ascii="AngsanaUPC" w:hAnsi="AngsanaUPC" w:cs="AngsanaUPC" w:hint="cs"/>
          <w:sz w:val="28"/>
          <w:szCs w:val="28"/>
          <w:cs/>
        </w:rPr>
        <w:t xml:space="preserve">มีนาคม </w:t>
      </w:r>
      <w:r w:rsidR="00F41721" w:rsidRPr="007924CD">
        <w:rPr>
          <w:rFonts w:ascii="AngsanaUPC" w:hAnsi="AngsanaUPC" w:cs="AngsanaUPC"/>
          <w:sz w:val="28"/>
          <w:szCs w:val="28"/>
        </w:rPr>
        <w:t>2564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บริษัทได้บันทึก</w:t>
      </w:r>
      <w:r w:rsidR="007C5424" w:rsidRPr="007924CD">
        <w:rPr>
          <w:rFonts w:ascii="AngsanaUPC" w:hAnsi="AngsanaUPC" w:cs="AngsanaUPC"/>
          <w:sz w:val="28"/>
          <w:szCs w:val="28"/>
          <w:cs/>
        </w:rPr>
        <w:br/>
      </w:r>
      <w:r w:rsidRPr="007924CD">
        <w:rPr>
          <w:rFonts w:ascii="AngsanaUPC" w:hAnsi="AngsanaUPC" w:cs="AngsanaUPC"/>
          <w:sz w:val="28"/>
          <w:szCs w:val="28"/>
          <w:cs/>
        </w:rPr>
        <w:t xml:space="preserve">ประมาณการหนี้สินที่อาจเกิดขึ้นจากคดีดังกล่าวไว้แล้ว จำนวน </w:t>
      </w:r>
      <w:r w:rsidR="000A5532" w:rsidRPr="007924CD">
        <w:rPr>
          <w:rFonts w:ascii="AngsanaUPC" w:hAnsi="AngsanaUPC" w:cs="AngsanaUPC" w:hint="cs"/>
          <w:sz w:val="28"/>
          <w:szCs w:val="28"/>
          <w:cs/>
          <w:lang w:val="en-US"/>
        </w:rPr>
        <w:t>0.61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ล้านบาท</w:t>
      </w:r>
    </w:p>
    <w:p w14:paraId="13213CE5" w14:textId="4152FBEF" w:rsidR="006F35DB" w:rsidRPr="007924CD" w:rsidRDefault="002B6D5F" w:rsidP="007924CD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28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ตามคดีหมายเลขดำที่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2398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บริษัทและบริษัท ไมวาน (ประเทศไทย) จำกัด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เป็นโจทก์ยื่นฟ้องการเคหะแห่งชาติ ข้อหาผิดสัญญาและเรียกค่าเสียหาย ทุนทรัพย์ ณ วันฟ้อง จำนวน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850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ต่อมาศาลมีคำสั่งจำหน่ายคดี และเมื่อวันที่ </w:t>
      </w:r>
      <w:r w:rsidRPr="007924CD">
        <w:rPr>
          <w:rFonts w:ascii="AngsanaUPC" w:hAnsi="AngsanaUPC" w:cs="AngsanaUPC"/>
          <w:sz w:val="28"/>
          <w:szCs w:val="28"/>
        </w:rPr>
        <w:t>7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7924CD">
        <w:rPr>
          <w:rFonts w:ascii="AngsanaUPC" w:hAnsi="AngsanaUPC" w:cs="AngsanaUPC"/>
          <w:sz w:val="28"/>
          <w:szCs w:val="28"/>
        </w:rPr>
        <w:t>2555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ตามคดีหมายเลขดำที่ </w:t>
      </w:r>
      <w:r w:rsidRPr="007924CD">
        <w:rPr>
          <w:rFonts w:ascii="AngsanaUPC" w:hAnsi="AngsanaUPC" w:cs="AngsanaUPC"/>
          <w:sz w:val="28"/>
          <w:szCs w:val="28"/>
        </w:rPr>
        <w:t>2206</w:t>
      </w:r>
      <w:r w:rsidRPr="007924CD">
        <w:rPr>
          <w:rFonts w:ascii="AngsanaUPC" w:hAnsi="AngsanaUPC" w:cs="AngsanaUPC"/>
          <w:sz w:val="28"/>
          <w:szCs w:val="28"/>
          <w:cs/>
        </w:rPr>
        <w:t>/</w:t>
      </w:r>
      <w:r w:rsidRPr="007924CD">
        <w:rPr>
          <w:rFonts w:ascii="AngsanaUPC" w:hAnsi="AngsanaUPC" w:cs="AngsanaUPC"/>
          <w:sz w:val="28"/>
          <w:szCs w:val="28"/>
        </w:rPr>
        <w:t>2555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บริษัทได้ยื่นฟ้อง</w:t>
      </w:r>
      <w:r w:rsidRPr="007924CD">
        <w:rPr>
          <w:rFonts w:ascii="AngsanaUPC" w:hAnsi="AngsanaUPC" w:cs="AngsanaUPC"/>
          <w:sz w:val="28"/>
          <w:szCs w:val="28"/>
          <w:cs/>
        </w:rPr>
        <w:br/>
        <w:t>การเคหะแห่งชาติต่อศาลปกครองกลางซึ่งมีค่าเสียหายเป็น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ทุนทรัพย์ ณ วันฟ้อง จำนวน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874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ล้านบาท และ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7924CD">
        <w:rPr>
          <w:rFonts w:ascii="AngsanaUPC" w:hAnsi="AngsanaUPC" w:cs="AngsanaUPC"/>
          <w:sz w:val="28"/>
          <w:szCs w:val="28"/>
        </w:rPr>
        <w:t xml:space="preserve">7 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กรกฎาคม </w:t>
      </w:r>
      <w:r w:rsidRPr="007924CD">
        <w:rPr>
          <w:rFonts w:ascii="AngsanaUPC" w:hAnsi="AngsanaUPC" w:cs="AngsanaUPC"/>
          <w:sz w:val="28"/>
          <w:szCs w:val="28"/>
        </w:rPr>
        <w:t xml:space="preserve">2558 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ตามคดีหมายเลขดำที่ </w:t>
      </w:r>
      <w:r w:rsidRPr="007924CD">
        <w:rPr>
          <w:rFonts w:ascii="AngsanaUPC" w:hAnsi="AngsanaUPC" w:cs="AngsanaUPC"/>
          <w:sz w:val="28"/>
          <w:szCs w:val="28"/>
        </w:rPr>
        <w:t>1218</w:t>
      </w:r>
      <w:r w:rsidRPr="007924CD">
        <w:rPr>
          <w:rFonts w:ascii="AngsanaUPC" w:hAnsi="AngsanaUPC" w:cs="AngsanaUPC"/>
          <w:sz w:val="28"/>
          <w:szCs w:val="28"/>
          <w:cs/>
        </w:rPr>
        <w:t>/</w:t>
      </w:r>
      <w:r w:rsidRPr="007924CD">
        <w:rPr>
          <w:rFonts w:ascii="AngsanaUPC" w:hAnsi="AngsanaUPC" w:cs="AngsanaUPC"/>
          <w:sz w:val="28"/>
          <w:szCs w:val="28"/>
        </w:rPr>
        <w:t xml:space="preserve">2558 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การเคหะแห่งชาติเป็นโจทก์ยื่นฟ้องบริษัทข้อหาผิดสัญญาและเรียกค่าเสียหาย ทุนทรัพย์ ณ วันฟ้อง จำนวน </w:t>
      </w:r>
      <w:r w:rsidRPr="007924CD">
        <w:rPr>
          <w:rFonts w:ascii="AngsanaUPC" w:hAnsi="AngsanaUPC" w:cs="AngsanaUPC"/>
          <w:sz w:val="28"/>
          <w:szCs w:val="28"/>
        </w:rPr>
        <w:t xml:space="preserve">63 </w:t>
      </w:r>
      <w:r w:rsidRPr="007924CD">
        <w:rPr>
          <w:rFonts w:ascii="AngsanaUPC" w:hAnsi="AngsanaUPC" w:cs="AngsanaUPC"/>
          <w:sz w:val="28"/>
          <w:szCs w:val="28"/>
          <w:cs/>
        </w:rPr>
        <w:t>ล้านบาท ทั้งนี้ศาลปกครองได้มีคำสั่งให้รวมการพิจารณากับ</w:t>
      </w:r>
      <w:r w:rsidRPr="007924CD">
        <w:rPr>
          <w:rFonts w:ascii="AngsanaUPC" w:hAnsi="AngsanaUPC" w:cs="AngsanaUPC"/>
          <w:sz w:val="28"/>
          <w:szCs w:val="28"/>
          <w:cs/>
        </w:rPr>
        <w:br/>
        <w:t xml:space="preserve">คดีหมายเลขดำที่ </w:t>
      </w:r>
      <w:r w:rsidRPr="007924CD">
        <w:rPr>
          <w:rFonts w:ascii="AngsanaUPC" w:hAnsi="AngsanaUPC" w:cs="AngsanaUPC"/>
          <w:sz w:val="28"/>
          <w:szCs w:val="28"/>
        </w:rPr>
        <w:t>2206</w:t>
      </w:r>
      <w:r w:rsidRPr="007924CD">
        <w:rPr>
          <w:rFonts w:ascii="AngsanaUPC" w:hAnsi="AngsanaUPC" w:cs="AngsanaUPC"/>
          <w:sz w:val="28"/>
          <w:szCs w:val="28"/>
          <w:cs/>
        </w:rPr>
        <w:t>/</w:t>
      </w:r>
      <w:r w:rsidRPr="007924CD">
        <w:rPr>
          <w:rFonts w:ascii="AngsanaUPC" w:hAnsi="AngsanaUPC" w:cs="AngsanaUPC"/>
          <w:sz w:val="28"/>
          <w:szCs w:val="28"/>
        </w:rPr>
        <w:t>2555</w:t>
      </w:r>
      <w:r w:rsidRPr="007924CD">
        <w:rPr>
          <w:rFonts w:ascii="AngsanaUPC" w:hAnsi="AngsanaUPC" w:cs="AngsanaUPC"/>
          <w:sz w:val="28"/>
          <w:szCs w:val="28"/>
          <w:cs/>
        </w:rPr>
        <w:t xml:space="preserve"> ต่อมาเมื่อวันที่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10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7924CD">
        <w:rPr>
          <w:rFonts w:ascii="AngsanaUPC" w:hAnsi="AngsanaUPC" w:cs="AngsanaUPC"/>
          <w:sz w:val="28"/>
          <w:szCs w:val="28"/>
          <w:lang w:val="en-US"/>
        </w:rPr>
        <w:t>2561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ศาลปกครองกลางพิพากษาให้บริษัทชำระเงิน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แก่การเคหะแห่งชาติ จำนวน </w:t>
      </w:r>
      <w:r w:rsidRPr="007924CD">
        <w:rPr>
          <w:rFonts w:ascii="AngsanaUPC" w:hAnsi="AngsanaUPC" w:cs="AngsanaUPC"/>
          <w:sz w:val="28"/>
          <w:szCs w:val="28"/>
          <w:lang w:val="en-US"/>
        </w:rPr>
        <w:t>25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7924CD">
        <w:rPr>
          <w:rFonts w:ascii="AngsanaUPC" w:hAnsi="AngsanaUPC" w:cs="AngsanaUPC"/>
          <w:sz w:val="28"/>
          <w:szCs w:val="28"/>
          <w:lang w:val="en-US"/>
        </w:rPr>
        <w:t>32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พร้อมดอกเบี้ยอัตราร้อยละ </w:t>
      </w:r>
      <w:r w:rsidRPr="007924CD">
        <w:rPr>
          <w:rFonts w:ascii="AngsanaUPC" w:hAnsi="AngsanaUPC" w:cs="AngsanaUPC"/>
          <w:sz w:val="28"/>
          <w:szCs w:val="28"/>
          <w:lang w:val="en-US"/>
        </w:rPr>
        <w:t>7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7924CD">
        <w:rPr>
          <w:rFonts w:ascii="AngsanaUPC" w:hAnsi="AngsanaUPC" w:cs="AngsanaUPC"/>
          <w:sz w:val="28"/>
          <w:szCs w:val="28"/>
          <w:lang w:val="en-US"/>
        </w:rPr>
        <w:t>5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ของเงินต้น </w:t>
      </w:r>
      <w:r w:rsidRPr="007924CD">
        <w:rPr>
          <w:rFonts w:ascii="AngsanaUPC" w:hAnsi="AngsanaUPC" w:cs="AngsanaUPC"/>
          <w:sz w:val="28"/>
          <w:szCs w:val="28"/>
          <w:lang w:val="en-US"/>
        </w:rPr>
        <w:t>21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25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นับแต่วันที่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7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กรกฏาคม </w:t>
      </w:r>
      <w:r w:rsidRPr="007924CD">
        <w:rPr>
          <w:rFonts w:ascii="AngsanaUPC" w:hAnsi="AngsanaUPC" w:cs="AngsanaUPC"/>
          <w:sz w:val="28"/>
          <w:szCs w:val="28"/>
          <w:lang w:val="en-US"/>
        </w:rPr>
        <w:t>2558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จนกว่าจะชำระหนี้เสร็จ และให้การเคหะแห่งชาติคืนหนังสือค้ำประกันทั้ง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7924CD">
        <w:rPr>
          <w:rFonts w:ascii="AngsanaUPC" w:hAnsi="AngsanaUPC" w:cs="AngsanaUPC"/>
          <w:sz w:val="28"/>
          <w:szCs w:val="28"/>
          <w:lang w:val="en-US"/>
        </w:rPr>
        <w:t>3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ฉบับแก่บริษัท และเมื่อวันที่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6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2561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บริษัทได้ยื่นอุทธรณ์ต่อศาล ซึ่งจนถึงวันที่ </w:t>
      </w:r>
      <w:r w:rsidR="00592240" w:rsidRPr="007924CD">
        <w:rPr>
          <w:rFonts w:ascii="AngsanaUPC" w:hAnsi="AngsanaUPC" w:cs="AngsanaUPC"/>
          <w:sz w:val="28"/>
          <w:szCs w:val="28"/>
          <w:lang w:val="en-US"/>
        </w:rPr>
        <w:t>12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C1F50" w:rsidRPr="007924CD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7573F9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573F9" w:rsidRPr="007924CD">
        <w:rPr>
          <w:rFonts w:ascii="AngsanaUPC" w:hAnsi="AngsanaUPC" w:cs="AngsanaUPC"/>
          <w:sz w:val="28"/>
          <w:szCs w:val="28"/>
          <w:lang w:val="en-US"/>
        </w:rPr>
        <w:t>2564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/>
          <w:sz w:val="28"/>
          <w:szCs w:val="28"/>
          <w:lang w:val="en-US"/>
        </w:rPr>
        <w:br/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ณ วันที่ </w:t>
      </w:r>
      <w:r w:rsidR="0024389C" w:rsidRPr="007924CD">
        <w:rPr>
          <w:rFonts w:ascii="AngsanaUPC" w:hAnsi="AngsanaUPC" w:cs="AngsanaUPC"/>
          <w:sz w:val="28"/>
          <w:szCs w:val="28"/>
          <w:lang w:val="en-US"/>
        </w:rPr>
        <w:t>31</w:t>
      </w:r>
      <w:r w:rsidR="00A91AF7" w:rsidRPr="007924CD">
        <w:rPr>
          <w:rFonts w:ascii="AngsanaUPC" w:hAnsi="AngsanaUPC" w:cs="AngsanaUPC"/>
          <w:sz w:val="28"/>
          <w:szCs w:val="28"/>
          <w:cs/>
        </w:rPr>
        <w:t xml:space="preserve"> </w:t>
      </w:r>
      <w:r w:rsidR="00905F43" w:rsidRPr="007924CD">
        <w:rPr>
          <w:rFonts w:ascii="AngsanaUPC" w:hAnsi="AngsanaUPC" w:cs="AngsanaUPC" w:hint="cs"/>
          <w:sz w:val="28"/>
          <w:szCs w:val="28"/>
          <w:cs/>
        </w:rPr>
        <w:t xml:space="preserve">มีนาคม </w:t>
      </w:r>
      <w:r w:rsidR="00F41721" w:rsidRPr="007924CD">
        <w:rPr>
          <w:rFonts w:ascii="AngsanaUPC" w:hAnsi="AngsanaUPC" w:cs="AngsanaUPC"/>
          <w:sz w:val="28"/>
          <w:szCs w:val="28"/>
        </w:rPr>
        <w:t>2564</w:t>
      </w:r>
      <w:r w:rsidR="00A91AF7" w:rsidRPr="007924CD">
        <w:rPr>
          <w:rFonts w:ascii="AngsanaUPC" w:hAnsi="AngsanaUPC" w:cs="AngsanaUPC"/>
          <w:sz w:val="28"/>
          <w:szCs w:val="28"/>
          <w:cs/>
        </w:rPr>
        <w:t xml:space="preserve">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บริษัทได้บันทึกประมาณการหนี้สินที่อาจเกิดขึ้นจากคดีดังกล่าวไว้แล้วจำนวน </w:t>
      </w:r>
      <w:r w:rsidR="0001086D" w:rsidRPr="007924CD">
        <w:rPr>
          <w:rFonts w:ascii="AngsanaUPC" w:hAnsi="AngsanaUPC" w:cs="AngsanaUPC"/>
          <w:sz w:val="28"/>
          <w:szCs w:val="28"/>
          <w:lang w:val="en-US"/>
        </w:rPr>
        <w:t>30</w:t>
      </w:r>
      <w:r w:rsidR="000917DE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ล้านบาท (รวมดอกเบี้ย)</w:t>
      </w:r>
    </w:p>
    <w:p w14:paraId="57347C8B" w14:textId="1ADE4796" w:rsidR="002B6D5F" w:rsidRPr="007924CD" w:rsidRDefault="002B6D5F" w:rsidP="007924CD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27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Pr="007924CD">
        <w:rPr>
          <w:rFonts w:ascii="AngsanaUPC" w:hAnsi="AngsanaUPC" w:cs="AngsanaUPC"/>
          <w:sz w:val="28"/>
          <w:szCs w:val="28"/>
          <w:lang w:val="en-US"/>
        </w:rPr>
        <w:t>2561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บริษัทถูกบุคคลภายนอกฟ้องละเมิดและเรียกค่าเสียหายจากงานก่อสร้างมีทุนทรัพย์</w:t>
      </w:r>
      <w:r w:rsidRPr="007924CD">
        <w:rPr>
          <w:rFonts w:ascii="AngsanaUPC" w:hAnsi="AngsanaUPC" w:cs="AngsanaUPC"/>
          <w:sz w:val="28"/>
          <w:szCs w:val="28"/>
          <w:lang w:val="en-US"/>
        </w:rPr>
        <w:br/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/>
          <w:sz w:val="28"/>
          <w:szCs w:val="28"/>
          <w:lang w:val="en-US"/>
        </w:rPr>
        <w:t>50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7924CD">
        <w:rPr>
          <w:rFonts w:ascii="AngsanaUPC" w:hAnsi="AngsanaUPC" w:cs="AngsanaUPC"/>
          <w:sz w:val="28"/>
          <w:szCs w:val="28"/>
          <w:lang w:val="en-US"/>
        </w:rPr>
        <w:t>7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7924CD">
        <w:rPr>
          <w:rFonts w:ascii="AngsanaUPC" w:hAnsi="AngsanaUPC" w:cs="AngsanaUPC"/>
          <w:sz w:val="28"/>
          <w:szCs w:val="28"/>
          <w:lang w:val="en-US"/>
        </w:rPr>
        <w:t>5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ต่อปีนับจากวันฟ้องเป็นต้นไปจนกว่าจะชำระหนี้เสร็จ ต่อมา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22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7924CD">
        <w:rPr>
          <w:rFonts w:ascii="AngsanaUPC" w:hAnsi="AngsanaUPC" w:cs="AngsanaUPC"/>
          <w:sz w:val="28"/>
          <w:szCs w:val="28"/>
          <w:lang w:val="en-US"/>
        </w:rPr>
        <w:t>2562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บริษัทได้ยื่นคำให้การต่อศาล และเมื่อวันที่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12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ศาลชั้นต้นพิพากษา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br/>
        <w:t>ยกฟ้อง</w:t>
      </w:r>
      <w:r w:rsidR="007D65C6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050E90" w:rsidRPr="007924CD">
        <w:rPr>
          <w:rFonts w:ascii="AngsanaUPC" w:hAnsi="AngsanaUPC" w:cs="AngsanaUPC" w:hint="cs"/>
          <w:sz w:val="28"/>
          <w:szCs w:val="28"/>
          <w:cs/>
        </w:rPr>
        <w:t xml:space="preserve">ต่อมาเมื่อวันที่ </w:t>
      </w:r>
      <w:r w:rsidR="00050E90" w:rsidRPr="007924CD">
        <w:rPr>
          <w:rFonts w:ascii="AngsanaUPC" w:hAnsi="AngsanaUPC" w:cs="AngsanaUPC"/>
          <w:sz w:val="28"/>
          <w:szCs w:val="28"/>
          <w:lang w:val="en-US"/>
        </w:rPr>
        <w:t>8</w:t>
      </w:r>
      <w:r w:rsidR="00050E9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="00050E90"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="00050E9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ทางฝ่ายโจทก์ได้ยื่นอุทธรณ์ และเมื่อวันที่ </w:t>
      </w:r>
      <w:r w:rsidR="00050E90" w:rsidRPr="007924CD">
        <w:rPr>
          <w:rFonts w:ascii="AngsanaUPC" w:hAnsi="AngsanaUPC" w:cs="AngsanaUPC"/>
          <w:sz w:val="28"/>
          <w:szCs w:val="28"/>
          <w:lang w:val="en-US"/>
        </w:rPr>
        <w:t xml:space="preserve">12 </w:t>
      </w:r>
      <w:r w:rsidR="00050E9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050E90"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="00050E9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ทางบริษัท</w:t>
      </w:r>
      <w:r w:rsidR="002B2CCE" w:rsidRPr="007924CD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050E90" w:rsidRPr="007924CD">
        <w:rPr>
          <w:rFonts w:ascii="AngsanaUPC" w:hAnsi="AngsanaUPC" w:cs="AngsanaUPC" w:hint="cs"/>
          <w:sz w:val="28"/>
          <w:szCs w:val="28"/>
          <w:cs/>
          <w:lang w:val="en-US"/>
        </w:rPr>
        <w:t>ยื่นแก้คำให้การต่อศาล ซึ่ง</w:t>
      </w:r>
      <w:r w:rsidR="00BB726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BB7260" w:rsidRPr="007924CD">
        <w:rPr>
          <w:rFonts w:ascii="AngsanaUPC" w:hAnsi="AngsanaUPC" w:cs="AngsanaUPC"/>
          <w:sz w:val="28"/>
          <w:szCs w:val="28"/>
          <w:lang w:val="en-US"/>
        </w:rPr>
        <w:t>29</w:t>
      </w:r>
      <w:r w:rsidR="00BB726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เมษายน </w:t>
      </w:r>
      <w:r w:rsidR="00BB7260" w:rsidRPr="007924CD">
        <w:rPr>
          <w:rFonts w:ascii="AngsanaUPC" w:hAnsi="AngsanaUPC" w:cs="AngsanaUPC"/>
          <w:sz w:val="28"/>
          <w:szCs w:val="28"/>
          <w:lang w:val="en-US"/>
        </w:rPr>
        <w:t>2564</w:t>
      </w:r>
      <w:r w:rsidR="00BB726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D07B2" w:rsidRPr="007924CD">
        <w:rPr>
          <w:rFonts w:ascii="AngsanaUPC" w:hAnsi="AngsanaUPC" w:cs="AngsanaUPC" w:hint="cs"/>
          <w:sz w:val="28"/>
          <w:szCs w:val="28"/>
          <w:cs/>
          <w:lang w:val="en-US"/>
        </w:rPr>
        <w:t>ศาลอุทธรณ์</w:t>
      </w:r>
      <w:r w:rsidR="00BB7260" w:rsidRPr="007924CD">
        <w:rPr>
          <w:rFonts w:ascii="AngsanaUPC" w:hAnsi="AngsanaUPC" w:cs="AngsanaUPC" w:hint="cs"/>
          <w:sz w:val="28"/>
          <w:szCs w:val="28"/>
          <w:cs/>
          <w:lang w:val="en-US"/>
        </w:rPr>
        <w:t>พิ</w:t>
      </w:r>
      <w:r w:rsidR="00ED07B2" w:rsidRPr="007924CD">
        <w:rPr>
          <w:rFonts w:ascii="AngsanaUPC" w:hAnsi="AngsanaUPC" w:cs="AngsanaUPC" w:hint="cs"/>
          <w:sz w:val="28"/>
          <w:szCs w:val="28"/>
          <w:cs/>
          <w:lang w:val="en-US"/>
        </w:rPr>
        <w:t>พากษา</w:t>
      </w:r>
      <w:r w:rsidR="00BB7260" w:rsidRPr="007924CD">
        <w:rPr>
          <w:rFonts w:ascii="AngsanaUPC" w:hAnsi="AngsanaUPC" w:cs="AngsanaUPC" w:hint="cs"/>
          <w:sz w:val="28"/>
          <w:szCs w:val="28"/>
          <w:cs/>
          <w:lang w:val="en-US"/>
        </w:rPr>
        <w:t>ยื่นตามศาลชั้นต้น</w:t>
      </w:r>
    </w:p>
    <w:p w14:paraId="4946F07F" w14:textId="3B3E87F1" w:rsidR="007573F9" w:rsidRPr="007924CD" w:rsidRDefault="002B6D5F" w:rsidP="007924CD">
      <w:pPr>
        <w:numPr>
          <w:ilvl w:val="0"/>
          <w:numId w:val="4"/>
        </w:numPr>
        <w:tabs>
          <w:tab w:val="left" w:pos="938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</w:rPr>
      </w:pP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13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มีนาคม </w:t>
      </w:r>
      <w:r w:rsidRPr="007924CD">
        <w:rPr>
          <w:rFonts w:ascii="AngsanaUPC" w:hAnsi="AngsanaUPC" w:cs="AngsanaUPC"/>
          <w:sz w:val="28"/>
          <w:szCs w:val="28"/>
          <w:lang w:val="en-US"/>
        </w:rPr>
        <w:t>2562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บริษัทถูกลูกค้ารายหนึ่งฟ้องเรียกค่าเสียหายจากงานก่อสร้างผิดสัญญาจ้างมีทุนทรัพย์ </w:t>
      </w:r>
      <w:r w:rsidRPr="007924CD">
        <w:rPr>
          <w:rFonts w:ascii="AngsanaUPC" w:hAnsi="AngsanaUPC" w:cs="AngsanaUPC"/>
          <w:sz w:val="28"/>
          <w:szCs w:val="28"/>
          <w:lang w:val="en-US"/>
        </w:rPr>
        <w:t>247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7924CD">
        <w:rPr>
          <w:rFonts w:ascii="AngsanaUPC" w:hAnsi="AngsanaUPC" w:cs="AngsanaUPC"/>
          <w:sz w:val="28"/>
          <w:szCs w:val="28"/>
          <w:lang w:val="en-US"/>
        </w:rPr>
        <w:t>65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7924CD">
        <w:rPr>
          <w:rFonts w:ascii="AngsanaUPC" w:hAnsi="AngsanaUPC" w:cs="AngsanaUPC"/>
          <w:sz w:val="28"/>
          <w:szCs w:val="28"/>
          <w:lang w:val="en-US"/>
        </w:rPr>
        <w:t>7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7924CD">
        <w:rPr>
          <w:rFonts w:ascii="AngsanaUPC" w:hAnsi="AngsanaUPC" w:cs="AngsanaUPC"/>
          <w:sz w:val="28"/>
          <w:szCs w:val="28"/>
          <w:lang w:val="en-US"/>
        </w:rPr>
        <w:t>5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 ต่อมาเมื่อวันที่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20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7924CD">
        <w:rPr>
          <w:rFonts w:ascii="AngsanaUPC" w:hAnsi="AngsanaUPC" w:cs="AngsanaUPC"/>
          <w:sz w:val="28"/>
          <w:szCs w:val="28"/>
          <w:lang w:val="en-US"/>
        </w:rPr>
        <w:t>2562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บริษัทได้ทำการยื่นคำให้การต่อศาลและฟ้องแย้งโจทก์โดยมีทุนทรัพย์ </w:t>
      </w:r>
      <w:r w:rsidRPr="007924CD">
        <w:rPr>
          <w:rFonts w:ascii="AngsanaUPC" w:hAnsi="AngsanaUPC" w:cs="AngsanaUPC"/>
          <w:sz w:val="28"/>
          <w:szCs w:val="28"/>
          <w:lang w:val="en-US"/>
        </w:rPr>
        <w:t>78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7924CD">
        <w:rPr>
          <w:rFonts w:ascii="AngsanaUPC" w:hAnsi="AngsanaUPC" w:cs="AngsanaUPC"/>
          <w:sz w:val="28"/>
          <w:szCs w:val="28"/>
          <w:lang w:val="en-US"/>
        </w:rPr>
        <w:t>55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และศาลชั้นต้นนัดสืบพยานโจทก์และจำเลยในวันที่ </w:t>
      </w:r>
      <w:r w:rsidR="000F6A4A" w:rsidRPr="007924CD">
        <w:rPr>
          <w:rFonts w:ascii="AngsanaUPC" w:hAnsi="AngsanaUPC" w:cs="AngsanaUPC"/>
          <w:sz w:val="28"/>
          <w:szCs w:val="28"/>
          <w:lang w:val="en-US"/>
        </w:rPr>
        <w:t>22</w:t>
      </w:r>
      <w:r w:rsidR="0059224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0F6A4A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Pr="007924CD">
        <w:rPr>
          <w:rFonts w:ascii="AngsanaUPC" w:hAnsi="AngsanaUPC" w:cs="AngsanaUPC"/>
          <w:sz w:val="28"/>
          <w:szCs w:val="28"/>
          <w:lang w:val="en-US"/>
        </w:rPr>
        <w:t>256</w:t>
      </w:r>
      <w:bookmarkStart w:id="32" w:name="_Toc4004543"/>
      <w:r w:rsidR="000F6A4A" w:rsidRPr="007924CD">
        <w:rPr>
          <w:rFonts w:ascii="AngsanaUPC" w:hAnsi="AngsanaUPC" w:cs="AngsanaUPC" w:hint="cs"/>
          <w:sz w:val="28"/>
          <w:szCs w:val="28"/>
          <w:cs/>
          <w:lang w:val="en-US"/>
        </w:rPr>
        <w:t>4</w:t>
      </w:r>
    </w:p>
    <w:p w14:paraId="2690774D" w14:textId="71E81898" w:rsidR="00C377D1" w:rsidRPr="007924CD" w:rsidRDefault="00C377D1" w:rsidP="007924CD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เมื่อวันที่ </w:t>
      </w:r>
      <w:r w:rsidR="000F4E40" w:rsidRPr="007924CD">
        <w:rPr>
          <w:rFonts w:ascii="AngsanaUPC" w:hAnsi="AngsanaUPC" w:cs="AngsanaUPC"/>
          <w:sz w:val="28"/>
          <w:szCs w:val="28"/>
          <w:lang w:val="en-US"/>
        </w:rPr>
        <w:t>31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="007F05B3" w:rsidRPr="007924CD">
        <w:rPr>
          <w:rFonts w:ascii="AngsanaUPC" w:hAnsi="AngsanaUPC" w:cs="AngsanaUPC"/>
          <w:sz w:val="28"/>
          <w:szCs w:val="28"/>
          <w:lang w:val="en-US"/>
        </w:rPr>
        <w:t>2562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</w:t>
      </w:r>
      <w:r w:rsidR="009B248E" w:rsidRPr="007924CD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ย่อยถูก</w:t>
      </w:r>
      <w:r w:rsidR="00ED07B2" w:rsidRPr="007924CD">
        <w:rPr>
          <w:rFonts w:ascii="AngsanaUPC" w:hAnsi="AngsanaUPC" w:cs="AngsanaUPC" w:hint="cs"/>
          <w:sz w:val="28"/>
          <w:szCs w:val="28"/>
          <w:cs/>
          <w:lang w:val="en-US"/>
        </w:rPr>
        <w:t>บริษัทประกันภัยแห่งหนึ่ง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ฟ้องละเมิดและเรียกค่าเสียหาย</w:t>
      </w:r>
      <w:r w:rsidR="009B248E" w:rsidRPr="007924CD">
        <w:rPr>
          <w:rFonts w:ascii="AngsanaUPC" w:hAnsi="AngsanaUPC" w:cs="AngsanaUPC" w:hint="cs"/>
          <w:sz w:val="28"/>
          <w:szCs w:val="28"/>
          <w:cs/>
          <w:lang w:val="en-US"/>
        </w:rPr>
        <w:t>จาก</w:t>
      </w:r>
      <w:r w:rsidR="00E21F68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งานก่อสร้าง ซึ่งมีทุนทรัพย์ ณ วันฟ้องเป็นจำนวนเงิน </w:t>
      </w:r>
      <w:r w:rsidR="0032227A" w:rsidRPr="007924CD">
        <w:rPr>
          <w:rFonts w:ascii="AngsanaUPC" w:hAnsi="AngsanaUPC" w:cs="AngsanaUPC"/>
          <w:sz w:val="28"/>
          <w:szCs w:val="28"/>
          <w:lang w:val="en-US"/>
        </w:rPr>
        <w:t>0</w:t>
      </w:r>
      <w:r w:rsidR="0032227A"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32227A" w:rsidRPr="007924CD">
        <w:rPr>
          <w:rFonts w:ascii="AngsanaUPC" w:hAnsi="AngsanaUPC" w:cs="AngsanaUPC"/>
          <w:sz w:val="28"/>
          <w:szCs w:val="28"/>
          <w:lang w:val="en-US"/>
        </w:rPr>
        <w:t>42</w:t>
      </w:r>
      <w:r w:rsidR="00E21F68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742B9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21F68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9B398F" w:rsidRPr="007924CD">
        <w:rPr>
          <w:rFonts w:ascii="AngsanaUPC" w:hAnsi="AngsanaUPC" w:cs="AngsanaUPC"/>
          <w:sz w:val="28"/>
          <w:szCs w:val="28"/>
          <w:lang w:val="en-US"/>
        </w:rPr>
        <w:t>12</w:t>
      </w:r>
      <w:r w:rsidR="00E21F68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กรกฎาคม </w:t>
      </w:r>
      <w:r w:rsidR="00BF7851" w:rsidRPr="007924CD">
        <w:rPr>
          <w:rFonts w:ascii="AngsanaUPC" w:hAnsi="AngsanaUPC" w:cs="AngsanaUPC"/>
          <w:sz w:val="28"/>
          <w:szCs w:val="28"/>
          <w:lang w:val="en-US"/>
        </w:rPr>
        <w:t>2562</w:t>
      </w:r>
      <w:r w:rsidR="00E21F68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</w:t>
      </w:r>
      <w:r w:rsidR="00A647D2" w:rsidRPr="007924CD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และบริษัทย่อย</w:t>
      </w:r>
      <w:r w:rsidR="00E21F68" w:rsidRPr="007924CD">
        <w:rPr>
          <w:rFonts w:ascii="AngsanaUPC" w:hAnsi="AngsanaUPC" w:cs="AngsanaUPC" w:hint="cs"/>
          <w:sz w:val="28"/>
          <w:szCs w:val="28"/>
          <w:cs/>
          <w:lang w:val="en-US"/>
        </w:rPr>
        <w:t>ได้ทำการยื่นคำให้การต่อศาล และศา</w:t>
      </w:r>
      <w:r w:rsidR="00951D50" w:rsidRPr="007924CD">
        <w:rPr>
          <w:rFonts w:ascii="AngsanaUPC" w:hAnsi="AngsanaUPC" w:cs="AngsanaUPC" w:hint="cs"/>
          <w:sz w:val="28"/>
          <w:szCs w:val="28"/>
          <w:cs/>
          <w:lang w:val="en-US"/>
        </w:rPr>
        <w:t>ล</w:t>
      </w:r>
      <w:r w:rsidR="00E21F68" w:rsidRPr="007924CD">
        <w:rPr>
          <w:rFonts w:ascii="AngsanaUPC" w:hAnsi="AngsanaUPC" w:cs="AngsanaUPC" w:hint="cs"/>
          <w:sz w:val="28"/>
          <w:szCs w:val="28"/>
          <w:cs/>
          <w:lang w:val="en-US"/>
        </w:rPr>
        <w:t>ชั้นต้นนัด</w:t>
      </w:r>
      <w:r w:rsidR="00951D5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สืบพยานโจทก์และจำเลยที่ </w:t>
      </w:r>
      <w:r w:rsidR="009779AD" w:rsidRPr="007924CD">
        <w:rPr>
          <w:rFonts w:ascii="AngsanaUPC" w:hAnsi="AngsanaUPC" w:cs="AngsanaUPC"/>
          <w:sz w:val="28"/>
          <w:szCs w:val="28"/>
          <w:lang w:val="en-US"/>
        </w:rPr>
        <w:t>1</w:t>
      </w:r>
      <w:r w:rsidR="009779AD" w:rsidRPr="007924CD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9779AD" w:rsidRPr="007924CD">
        <w:rPr>
          <w:rFonts w:ascii="AngsanaUPC" w:hAnsi="AngsanaUPC" w:cs="AngsanaUPC"/>
          <w:sz w:val="28"/>
          <w:szCs w:val="28"/>
          <w:lang w:val="en-US"/>
        </w:rPr>
        <w:t>3</w:t>
      </w:r>
      <w:r w:rsidR="00951D5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แล้วเสร็จในวัน </w:t>
      </w:r>
      <w:r w:rsidR="0079405E" w:rsidRPr="007924CD">
        <w:rPr>
          <w:rFonts w:ascii="AngsanaUPC" w:hAnsi="AngsanaUPC" w:cs="AngsanaUPC"/>
          <w:sz w:val="28"/>
          <w:szCs w:val="28"/>
          <w:lang w:val="en-US"/>
        </w:rPr>
        <w:t>14</w:t>
      </w:r>
      <w:r w:rsidR="0079405E" w:rsidRPr="007924CD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79405E" w:rsidRPr="007924CD">
        <w:rPr>
          <w:rFonts w:ascii="AngsanaUPC" w:hAnsi="AngsanaUPC" w:cs="AngsanaUPC"/>
          <w:sz w:val="28"/>
          <w:szCs w:val="28"/>
          <w:lang w:val="en-US"/>
        </w:rPr>
        <w:t>15</w:t>
      </w:r>
      <w:r w:rsidR="00951D5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กรกฎาคม </w:t>
      </w:r>
      <w:r w:rsidR="00895453"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="00951D5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และนัดสืบพยานจำเลยที่ </w:t>
      </w:r>
      <w:r w:rsidR="00606D02" w:rsidRPr="007924CD">
        <w:rPr>
          <w:rFonts w:ascii="AngsanaUPC" w:hAnsi="AngsanaUPC" w:cs="AngsanaUPC"/>
          <w:sz w:val="28"/>
          <w:szCs w:val="28"/>
        </w:rPr>
        <w:t>4</w:t>
      </w:r>
      <w:r w:rsidR="00951D50" w:rsidRPr="007924CD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951D5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ในวันที่ </w:t>
      </w:r>
      <w:r w:rsidR="00606D02" w:rsidRPr="007924CD">
        <w:rPr>
          <w:rFonts w:ascii="AngsanaUPC" w:hAnsi="AngsanaUPC" w:cs="AngsanaUPC"/>
          <w:sz w:val="28"/>
          <w:szCs w:val="28"/>
          <w:lang w:val="en-US"/>
        </w:rPr>
        <w:t>28</w:t>
      </w:r>
      <w:r w:rsidR="00951D5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606D02"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="006222CF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ซึ่ง</w:t>
      </w:r>
      <w:r w:rsidR="00221FDD" w:rsidRPr="007924CD">
        <w:rPr>
          <w:rFonts w:ascii="AngsanaUPC" w:hAnsi="AngsanaUPC" w:cs="AngsanaUPC" w:hint="cs"/>
          <w:sz w:val="28"/>
          <w:szCs w:val="28"/>
          <w:cs/>
          <w:lang w:val="en-US"/>
        </w:rPr>
        <w:t>เมื่อ</w:t>
      </w:r>
      <w:r w:rsidR="00221FDD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วันที่ 24 พฤศจิกายน </w:t>
      </w:r>
      <w:r w:rsidR="00221FDD" w:rsidRPr="007924CD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A37BB9" w:rsidRPr="007924CD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6222CF" w:rsidRPr="007924CD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ศาลชั้นต้นพิพากษา</w:t>
      </w:r>
      <w:r w:rsidR="00A37BB9" w:rsidRPr="007924CD">
        <w:rPr>
          <w:rFonts w:ascii="AngsanaUPC" w:hAnsi="AngsanaUPC" w:cs="AngsanaUPC" w:hint="cs"/>
          <w:sz w:val="28"/>
          <w:szCs w:val="28"/>
          <w:cs/>
          <w:lang w:val="en-US"/>
        </w:rPr>
        <w:t>ยกฟ้องบริษัทและบริษัทย่อย</w:t>
      </w:r>
      <w:r w:rsidR="005A6996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และโจทก์ยื่นอุทธรณ์เมื่อวันที่ </w:t>
      </w:r>
      <w:r w:rsidR="005A6996" w:rsidRPr="007924CD">
        <w:rPr>
          <w:rFonts w:ascii="AngsanaUPC" w:hAnsi="AngsanaUPC" w:cs="AngsanaUPC"/>
          <w:sz w:val="28"/>
          <w:szCs w:val="28"/>
          <w:lang w:val="en-US"/>
        </w:rPr>
        <w:t>2</w:t>
      </w:r>
      <w:r w:rsidR="00E1724D" w:rsidRPr="007924CD">
        <w:rPr>
          <w:rFonts w:ascii="AngsanaUPC" w:hAnsi="AngsanaUPC" w:cs="AngsanaUPC"/>
          <w:sz w:val="28"/>
          <w:szCs w:val="28"/>
          <w:lang w:val="en-US"/>
        </w:rPr>
        <w:t>1</w:t>
      </w:r>
      <w:r w:rsidR="005A6996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มกราคม </w:t>
      </w:r>
      <w:r w:rsidR="005A6996" w:rsidRPr="007924CD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5A6996" w:rsidRPr="007924CD">
        <w:rPr>
          <w:rFonts w:ascii="AngsanaUPC" w:hAnsi="AngsanaUPC" w:cs="AngsanaUPC" w:hint="cs"/>
          <w:sz w:val="28"/>
          <w:szCs w:val="28"/>
          <w:cs/>
          <w:lang w:val="en-US"/>
        </w:rPr>
        <w:t>ปัจจุบัน</w:t>
      </w:r>
      <w:r w:rsidR="000F3BB7" w:rsidRPr="007924CD">
        <w:rPr>
          <w:rFonts w:ascii="AngsanaUPC" w:hAnsi="AngsanaUPC" w:cs="AngsanaUPC" w:hint="cs"/>
          <w:sz w:val="28"/>
          <w:szCs w:val="28"/>
          <w:cs/>
          <w:lang w:val="en-US"/>
        </w:rPr>
        <w:t>อยู่ระหว่างพิจารณาของศาลอุทธรณ์</w:t>
      </w:r>
    </w:p>
    <w:p w14:paraId="5C8F6E41" w14:textId="385EB1BC" w:rsidR="001A2A6F" w:rsidRPr="007924CD" w:rsidRDefault="001A2A6F" w:rsidP="007924CD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7924CD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665E5E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/>
          <w:sz w:val="28"/>
          <w:szCs w:val="28"/>
          <w:lang w:val="en-US"/>
        </w:rPr>
        <w:t>2562</w:t>
      </w:r>
      <w:r w:rsidR="00665E5E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32A1F" w:rsidRPr="007924CD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="00ED07B2" w:rsidRPr="007924CD">
        <w:rPr>
          <w:rFonts w:ascii="AngsanaUPC" w:hAnsi="AngsanaUPC" w:cs="AngsanaUPC" w:hint="cs"/>
          <w:sz w:val="28"/>
          <w:szCs w:val="28"/>
          <w:cs/>
          <w:lang w:val="en-US"/>
        </w:rPr>
        <w:t>ถูกนิติบุคคลอาคารชุดแห่งหนึ่งฟ้องข้อหาผิดสัญญาและเรียกค่าเสียหายมี</w:t>
      </w:r>
      <w:r w:rsidR="00665E5E" w:rsidRPr="007924CD">
        <w:rPr>
          <w:rFonts w:ascii="AngsanaUPC" w:hAnsi="AngsanaUPC" w:cs="AngsanaUPC"/>
          <w:sz w:val="28"/>
          <w:szCs w:val="28"/>
          <w:lang w:val="en-US"/>
        </w:rPr>
        <w:br/>
      </w:r>
      <w:r w:rsidR="00ED07B2" w:rsidRPr="007924CD">
        <w:rPr>
          <w:rFonts w:ascii="AngsanaUPC" w:hAnsi="AngsanaUPC" w:cs="AngsanaUPC" w:hint="cs"/>
          <w:sz w:val="28"/>
          <w:szCs w:val="28"/>
          <w:cs/>
          <w:lang w:val="en-US"/>
        </w:rPr>
        <w:t>ทุนทรัพย์</w:t>
      </w:r>
      <w:r w:rsidR="00BF29D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เป็นจำนวน </w:t>
      </w:r>
      <w:r w:rsidR="00BF29D0" w:rsidRPr="007924CD">
        <w:rPr>
          <w:rFonts w:ascii="AngsanaUPC" w:hAnsi="AngsanaUPC" w:cs="AngsanaUPC"/>
          <w:sz w:val="28"/>
          <w:szCs w:val="28"/>
          <w:lang w:val="en-US"/>
        </w:rPr>
        <w:t>4</w:t>
      </w:r>
      <w:r w:rsidR="00BF29D0"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BF29D0" w:rsidRPr="007924CD">
        <w:rPr>
          <w:rFonts w:ascii="AngsanaUPC" w:hAnsi="AngsanaUPC" w:cs="AngsanaUPC"/>
          <w:sz w:val="28"/>
          <w:szCs w:val="28"/>
          <w:lang w:val="en-US"/>
        </w:rPr>
        <w:t>2</w:t>
      </w:r>
      <w:r w:rsidR="008950B4" w:rsidRPr="007924CD">
        <w:rPr>
          <w:rFonts w:ascii="AngsanaUPC" w:hAnsi="AngsanaUPC" w:cs="AngsanaUPC"/>
          <w:sz w:val="28"/>
          <w:szCs w:val="28"/>
          <w:lang w:val="en-US"/>
        </w:rPr>
        <w:t>0</w:t>
      </w:r>
      <w:r w:rsidR="00BF29D0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F29D0" w:rsidRPr="007924CD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B32A1F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D07B2" w:rsidRPr="007924CD">
        <w:rPr>
          <w:rFonts w:ascii="AngsanaUPC" w:hAnsi="AngsanaUPC" w:cs="AngsanaUPC" w:hint="cs"/>
          <w:sz w:val="28"/>
          <w:szCs w:val="28"/>
          <w:cs/>
          <w:lang w:val="en-US"/>
        </w:rPr>
        <w:t>พร้อ</w:t>
      </w:r>
      <w:r w:rsidR="008950B4" w:rsidRPr="007924CD">
        <w:rPr>
          <w:rFonts w:ascii="AngsanaUPC" w:hAnsi="AngsanaUPC" w:cs="AngsanaUPC" w:hint="cs"/>
          <w:sz w:val="28"/>
          <w:szCs w:val="28"/>
          <w:cs/>
          <w:lang w:val="en-US"/>
        </w:rPr>
        <w:t>ม</w:t>
      </w:r>
      <w:r w:rsidR="00ED07B2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ดอกเบี้ยร้อยละ </w:t>
      </w:r>
      <w:r w:rsidR="00ED07B2" w:rsidRPr="007924CD">
        <w:rPr>
          <w:rFonts w:ascii="AngsanaUPC" w:hAnsi="AngsanaUPC" w:cs="AngsanaUPC"/>
          <w:sz w:val="28"/>
          <w:szCs w:val="28"/>
          <w:lang w:val="en-US"/>
        </w:rPr>
        <w:t>7</w:t>
      </w:r>
      <w:r w:rsidR="00ED07B2"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ED07B2" w:rsidRPr="007924CD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="00ED07B2" w:rsidRPr="007924CD">
        <w:rPr>
          <w:rFonts w:ascii="AngsanaUPC" w:hAnsi="AngsanaUPC" w:cs="AngsanaUPC" w:hint="cs"/>
          <w:sz w:val="28"/>
          <w:szCs w:val="28"/>
          <w:cs/>
          <w:lang w:val="en-US"/>
        </w:rPr>
        <w:t>ต่อปี นับจากวันฟ้องเป็นต้นไปจนกว่าจะ</w:t>
      </w:r>
      <w:r w:rsidR="007573F9" w:rsidRPr="007924CD">
        <w:rPr>
          <w:rFonts w:ascii="AngsanaUPC" w:hAnsi="AngsanaUPC" w:cs="AngsanaUPC"/>
          <w:sz w:val="28"/>
          <w:szCs w:val="28"/>
          <w:lang w:val="en-US"/>
        </w:rPr>
        <w:br/>
      </w:r>
      <w:r w:rsidR="00ED07B2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ชำระหนี้เสร็จ </w:t>
      </w:r>
      <w:r w:rsidR="00BF29D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BF29D0" w:rsidRPr="007924CD">
        <w:rPr>
          <w:rFonts w:ascii="AngsanaUPC" w:hAnsi="AngsanaUPC" w:cs="AngsanaUPC"/>
          <w:sz w:val="28"/>
          <w:szCs w:val="28"/>
          <w:lang w:val="en-US"/>
        </w:rPr>
        <w:t>16</w:t>
      </w:r>
      <w:r w:rsidR="00BF29D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BF29D0"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="00BF29D0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บริษัทได้ทำการยื่นคำให้การต่อศาล </w:t>
      </w:r>
      <w:r w:rsidR="00020BC9" w:rsidRPr="007924CD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59209F" w:rsidRPr="007924CD">
        <w:rPr>
          <w:rFonts w:ascii="AngsanaUPC" w:hAnsi="AngsanaUPC" w:cs="AngsanaUPC" w:hint="cs"/>
          <w:sz w:val="28"/>
          <w:szCs w:val="28"/>
          <w:cs/>
          <w:lang w:val="en-US"/>
        </w:rPr>
        <w:t>ศาลนัดสืบพยานโจทก์</w:t>
      </w:r>
      <w:r w:rsidR="0059209F" w:rsidRPr="007924CD">
        <w:rPr>
          <w:rFonts w:ascii="AngsanaUPC" w:hAnsi="AngsanaUPC" w:cs="AngsanaUPC"/>
          <w:sz w:val="28"/>
          <w:szCs w:val="28"/>
          <w:cs/>
        </w:rPr>
        <w:br/>
      </w:r>
      <w:r w:rsidR="00A20309" w:rsidRPr="007924CD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59209F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จำเลยวันที่ </w:t>
      </w:r>
      <w:r w:rsidR="0059209F" w:rsidRPr="007924CD">
        <w:rPr>
          <w:rFonts w:ascii="AngsanaUPC" w:hAnsi="AngsanaUPC" w:cs="AngsanaUPC"/>
          <w:sz w:val="28"/>
          <w:szCs w:val="28"/>
          <w:lang w:val="en-US"/>
        </w:rPr>
        <w:t>28</w:t>
      </w:r>
      <w:r w:rsidR="0059209F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="0059209F" w:rsidRPr="007924CD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1FE1185D" w14:textId="55E0900A" w:rsidR="00C3304F" w:rsidRPr="007924CD" w:rsidRDefault="004135AD" w:rsidP="007924CD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132D18" w:rsidRPr="007924CD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บริษัทถูกธนาคาร</w:t>
      </w:r>
      <w:r w:rsidR="00F672E8" w:rsidRPr="007924CD">
        <w:rPr>
          <w:rFonts w:ascii="AngsanaUPC" w:hAnsi="AngsanaUPC" w:cs="AngsanaUPC" w:hint="cs"/>
          <w:sz w:val="28"/>
          <w:szCs w:val="28"/>
          <w:cs/>
          <w:lang w:val="en-US"/>
        </w:rPr>
        <w:t>พาณิชย์ในประเทศไทย</w:t>
      </w:r>
      <w:r w:rsidR="00132D18" w:rsidRPr="007924CD">
        <w:rPr>
          <w:rFonts w:ascii="AngsanaUPC" w:hAnsi="AngsanaUPC" w:cs="AngsanaUPC" w:hint="cs"/>
          <w:sz w:val="28"/>
          <w:szCs w:val="28"/>
          <w:cs/>
          <w:lang w:val="en-US"/>
        </w:rPr>
        <w:t>แห่งหนึ่งฟ้อง</w:t>
      </w:r>
      <w:r w:rsidR="00F672E8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เป็นจำเลยที่ </w:t>
      </w:r>
      <w:r w:rsidR="00F672E8" w:rsidRPr="007924CD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="00F672E8" w:rsidRPr="007924CD">
        <w:rPr>
          <w:rFonts w:ascii="AngsanaUPC" w:hAnsi="AngsanaUPC" w:cs="AngsanaUPC" w:hint="cs"/>
          <w:sz w:val="28"/>
          <w:szCs w:val="28"/>
          <w:cs/>
          <w:lang w:val="en-US"/>
        </w:rPr>
        <w:t>ข้อหาผิดสัญญา</w:t>
      </w:r>
      <w:r w:rsidR="009E24D1" w:rsidRPr="007924CD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F672E8" w:rsidRPr="007924CD">
        <w:rPr>
          <w:rFonts w:ascii="AngsanaUPC" w:hAnsi="AngsanaUPC" w:cs="AngsanaUPC" w:hint="cs"/>
          <w:sz w:val="28"/>
          <w:szCs w:val="28"/>
          <w:cs/>
          <w:lang w:val="en-US"/>
        </w:rPr>
        <w:t>เบิกเงินทุนหมุนเวียน</w:t>
      </w:r>
      <w:r w:rsidR="00413A5C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672E8" w:rsidRPr="007924CD">
        <w:rPr>
          <w:rFonts w:ascii="AngsanaUPC" w:hAnsi="AngsanaUPC" w:cs="AngsanaUPC" w:hint="cs"/>
          <w:sz w:val="28"/>
          <w:szCs w:val="28"/>
          <w:cs/>
          <w:lang w:val="en-US"/>
        </w:rPr>
        <w:t>สัญญาโอนสิทธิเรียกร้องและเรียกค่าเสียหาย มีทุนทรัพย์</w:t>
      </w:r>
      <w:r w:rsidR="00132D18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32D18" w:rsidRPr="007924CD">
        <w:rPr>
          <w:rFonts w:ascii="AngsanaUPC" w:hAnsi="AngsanaUPC" w:cs="AngsanaUPC"/>
          <w:sz w:val="28"/>
          <w:szCs w:val="28"/>
          <w:lang w:val="en-US"/>
        </w:rPr>
        <w:t>10</w:t>
      </w:r>
      <w:r w:rsidR="00132D18"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32D18" w:rsidRPr="007924CD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132D18" w:rsidRPr="007924CD">
        <w:rPr>
          <w:rFonts w:ascii="AngsanaUPC" w:hAnsi="AngsanaUPC" w:cs="AngsanaUPC" w:hint="cs"/>
          <w:sz w:val="28"/>
          <w:szCs w:val="28"/>
          <w:cs/>
          <w:lang w:val="en-US"/>
        </w:rPr>
        <w:t>ล้านบา</w:t>
      </w:r>
      <w:r w:rsidR="002C5BEC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ท พร้อมดอกเบี้ยในอัตราร้อยละ </w:t>
      </w:r>
      <w:r w:rsidR="002C5BEC" w:rsidRPr="007924CD">
        <w:rPr>
          <w:rFonts w:ascii="AngsanaUPC" w:hAnsi="AngsanaUPC" w:cs="AngsanaUPC"/>
          <w:sz w:val="28"/>
          <w:szCs w:val="28"/>
          <w:lang w:val="en-US"/>
        </w:rPr>
        <w:t xml:space="preserve">18 </w:t>
      </w:r>
      <w:r w:rsidR="002C5BEC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ต่อปี นับจากวันฟ้องเป็นต้นไปจนกว่าจะชำระหนี้เสร็จ ต่อมาเมื่อวันที่ </w:t>
      </w:r>
      <w:r w:rsidR="002C5BEC" w:rsidRPr="007924CD">
        <w:rPr>
          <w:rFonts w:ascii="AngsanaUPC" w:hAnsi="AngsanaUPC" w:cs="AngsanaUPC"/>
          <w:sz w:val="28"/>
          <w:szCs w:val="28"/>
          <w:lang w:val="en-US"/>
        </w:rPr>
        <w:t xml:space="preserve">28 </w:t>
      </w:r>
      <w:r w:rsidR="002C5BEC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2C5BEC" w:rsidRPr="007924CD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2C5BEC" w:rsidRPr="007924CD">
        <w:rPr>
          <w:rFonts w:ascii="AngsanaUPC" w:hAnsi="AngsanaUPC" w:cs="AngsanaUPC" w:hint="cs"/>
          <w:sz w:val="28"/>
          <w:szCs w:val="28"/>
          <w:cs/>
          <w:lang w:val="en-US"/>
        </w:rPr>
        <w:t>บริษัทได้ทำการยื่นคำให้การต่อศาล ศาล</w:t>
      </w:r>
      <w:r w:rsidR="0059209F" w:rsidRPr="007924CD">
        <w:rPr>
          <w:rFonts w:ascii="AngsanaUPC" w:hAnsi="AngsanaUPC" w:cs="AngsanaUPC" w:hint="cs"/>
          <w:sz w:val="28"/>
          <w:szCs w:val="28"/>
          <w:cs/>
          <w:lang w:val="en-US"/>
        </w:rPr>
        <w:t>นัด</w:t>
      </w:r>
      <w:r w:rsidR="002C5BEC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สืบพยานโจทก์และจำเลย ในวันที่ </w:t>
      </w:r>
      <w:r w:rsidR="00551EEF" w:rsidRPr="007924CD">
        <w:rPr>
          <w:rFonts w:ascii="AngsanaUPC" w:hAnsi="AngsanaUPC" w:cs="AngsanaUPC"/>
          <w:sz w:val="28"/>
          <w:szCs w:val="28"/>
          <w:lang w:val="en-US"/>
        </w:rPr>
        <w:t>9</w:t>
      </w:r>
      <w:r w:rsidR="00020BC9" w:rsidRPr="007924CD">
        <w:rPr>
          <w:rFonts w:ascii="AngsanaUPC" w:hAnsi="AngsanaUPC" w:cs="AngsanaUPC" w:hint="cs"/>
          <w:sz w:val="28"/>
          <w:szCs w:val="28"/>
          <w:cs/>
          <w:lang w:val="en-US"/>
        </w:rPr>
        <w:t>-</w:t>
      </w:r>
      <w:r w:rsidR="00020BC9" w:rsidRPr="007924CD">
        <w:rPr>
          <w:rFonts w:ascii="AngsanaUPC" w:hAnsi="AngsanaUPC" w:cs="AngsanaUPC"/>
          <w:sz w:val="28"/>
          <w:szCs w:val="28"/>
          <w:lang w:val="en-US"/>
        </w:rPr>
        <w:t xml:space="preserve">10 </w:t>
      </w:r>
      <w:r w:rsidR="00E916BA" w:rsidRPr="007924CD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="00020BC9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2C5BEC" w:rsidRPr="007924CD">
        <w:rPr>
          <w:rFonts w:ascii="AngsanaUPC" w:hAnsi="AngsanaUPC" w:cs="AngsanaUPC"/>
          <w:sz w:val="28"/>
          <w:szCs w:val="28"/>
          <w:lang w:val="en-US"/>
        </w:rPr>
        <w:t>256</w:t>
      </w:r>
      <w:r w:rsidR="00785847" w:rsidRPr="007924CD">
        <w:rPr>
          <w:rFonts w:ascii="AngsanaUPC" w:hAnsi="AngsanaUPC" w:cs="AngsanaUPC"/>
          <w:sz w:val="28"/>
          <w:szCs w:val="28"/>
          <w:lang w:val="en-US"/>
        </w:rPr>
        <w:t>4</w:t>
      </w:r>
    </w:p>
    <w:p w14:paraId="5387147E" w14:textId="6742D4FD" w:rsidR="00AC1234" w:rsidRPr="007924CD" w:rsidRDefault="00AC1234" w:rsidP="007924CD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>19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7924CD">
        <w:rPr>
          <w:rFonts w:ascii="AngsanaUPC" w:hAnsi="AngsanaUPC" w:cs="AngsanaUPC"/>
          <w:sz w:val="28"/>
          <w:szCs w:val="28"/>
          <w:lang w:val="en-US"/>
        </w:rPr>
        <w:t>2563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บริษัทย่อยถูกบริษัทแห่งหนึ่งฟ้อง ข้อหาผิดสัญญาและเรียกค่าเสียหายมีทุนทรัพย์ เป็นจำนวน </w:t>
      </w:r>
      <w:r w:rsidR="001B7E5D" w:rsidRPr="007924CD">
        <w:rPr>
          <w:rFonts w:ascii="AngsanaUPC" w:hAnsi="AngsanaUPC" w:cs="AngsanaUPC"/>
          <w:sz w:val="28"/>
          <w:szCs w:val="28"/>
          <w:lang w:val="en-US"/>
        </w:rPr>
        <w:t>22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7924CD">
        <w:rPr>
          <w:rFonts w:ascii="AngsanaUPC" w:hAnsi="AngsanaUPC" w:cs="AngsanaUPC"/>
          <w:sz w:val="28"/>
          <w:szCs w:val="28"/>
          <w:lang w:val="en-US"/>
        </w:rPr>
        <w:t>94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พร้อมดอกเบี้ยร้อยละ </w:t>
      </w:r>
      <w:r w:rsidR="001B7E5D" w:rsidRPr="007924CD">
        <w:rPr>
          <w:rFonts w:ascii="AngsanaUPC" w:hAnsi="AngsanaUPC" w:cs="AngsanaUPC"/>
          <w:sz w:val="28"/>
          <w:szCs w:val="28"/>
          <w:lang w:val="en-US"/>
        </w:rPr>
        <w:t>7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7924CD">
        <w:rPr>
          <w:rFonts w:ascii="AngsanaUPC" w:hAnsi="AngsanaUPC" w:cs="AngsanaUPC"/>
          <w:sz w:val="28"/>
          <w:szCs w:val="28"/>
          <w:lang w:val="en-US"/>
        </w:rPr>
        <w:t>5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นับจากวันฟ้องเป็นต้นไปจนกว่าจะชำระหนี้เสร็จ </w:t>
      </w:r>
      <w:r w:rsidR="0059209F" w:rsidRPr="007924CD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ต่อมาเมื่อวันที่ </w:t>
      </w:r>
      <w:r w:rsidR="001B7E5D" w:rsidRPr="007924CD">
        <w:rPr>
          <w:rFonts w:ascii="AngsanaUPC" w:hAnsi="AngsanaUPC" w:cs="AngsanaUPC"/>
          <w:sz w:val="28"/>
          <w:szCs w:val="28"/>
          <w:lang w:val="en-US"/>
        </w:rPr>
        <w:t>19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="001B7E5D" w:rsidRPr="007924CD">
        <w:rPr>
          <w:rFonts w:ascii="AngsanaUPC" w:hAnsi="AngsanaUPC" w:cs="AngsanaUPC"/>
          <w:sz w:val="28"/>
          <w:szCs w:val="28"/>
          <w:lang w:val="en-US"/>
        </w:rPr>
        <w:t>2564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บริษัทย่อยได้ทำการยื่นคำให้การต่อศาล </w:t>
      </w:r>
      <w:r w:rsidR="00FF10F2" w:rsidRPr="007924CD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ศาลชั้นต้นนัดชี้สอง</w:t>
      </w:r>
      <w:r w:rsidR="005A14CC" w:rsidRPr="007924CD">
        <w:rPr>
          <w:rFonts w:ascii="AngsanaUPC" w:hAnsi="AngsanaUPC" w:cs="AngsanaUPC" w:hint="cs"/>
          <w:sz w:val="28"/>
          <w:szCs w:val="28"/>
          <w:cs/>
          <w:lang w:val="en-US"/>
        </w:rPr>
        <w:t>ส</w:t>
      </w:r>
      <w:r w:rsidR="00FF10F2" w:rsidRPr="007924CD">
        <w:rPr>
          <w:rFonts w:ascii="AngsanaUPC" w:hAnsi="AngsanaUPC" w:cs="AngsanaUPC" w:hint="cs"/>
          <w:sz w:val="28"/>
          <w:szCs w:val="28"/>
          <w:cs/>
          <w:lang w:val="en-US"/>
        </w:rPr>
        <w:t>ถาน</w:t>
      </w:r>
      <w:r w:rsidR="00C263D9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C263D9" w:rsidRPr="007924CD">
        <w:rPr>
          <w:rFonts w:ascii="AngsanaUPC" w:hAnsi="AngsanaUPC" w:cs="AngsanaUPC"/>
          <w:sz w:val="28"/>
          <w:szCs w:val="28"/>
          <w:lang w:val="en-US"/>
        </w:rPr>
        <w:t>19</w:t>
      </w:r>
      <w:r w:rsidR="00C263D9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กรกฎาคม </w:t>
      </w:r>
      <w:r w:rsidR="00C263D9" w:rsidRPr="007924CD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1A9CB496" w14:textId="77777777" w:rsidR="0013425E" w:rsidRPr="007924CD" w:rsidRDefault="0013425E" w:rsidP="007924CD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r w:rsidRPr="007924CD">
        <w:rPr>
          <w:rFonts w:cs="AngsanaUPC"/>
          <w:i/>
          <w:iCs/>
          <w:szCs w:val="28"/>
          <w:cs/>
          <w:lang w:val="th-TH"/>
        </w:rPr>
        <w:br w:type="page"/>
      </w:r>
    </w:p>
    <w:p w14:paraId="18E1EA60" w14:textId="08E6D597" w:rsidR="00B25974" w:rsidRPr="007924CD" w:rsidRDefault="00B25974" w:rsidP="007924CD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  <w:lang w:val="th-TH"/>
        </w:rPr>
      </w:pPr>
      <w:r w:rsidRPr="007924CD">
        <w:rPr>
          <w:rFonts w:cs="AngsanaUPC" w:hint="cs"/>
          <w:i/>
          <w:iCs w:val="0"/>
          <w:szCs w:val="28"/>
          <w:cs/>
          <w:lang w:val="th-TH"/>
        </w:rPr>
        <w:lastRenderedPageBreak/>
        <w:t>การจัดประเภทรายการใหม่</w:t>
      </w:r>
    </w:p>
    <w:p w14:paraId="4F364562" w14:textId="38F91D02" w:rsidR="0013425E" w:rsidRPr="007924CD" w:rsidRDefault="00B25974" w:rsidP="007924CD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hint="cs"/>
          <w:sz w:val="28"/>
          <w:szCs w:val="28"/>
          <w:cs/>
          <w:lang w:val="th-TH"/>
        </w:rPr>
        <w:t xml:space="preserve">ณ วันที่ </w:t>
      </w:r>
      <w:r w:rsidRPr="007924CD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13425E" w:rsidRPr="007924CD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7924CD">
        <w:rPr>
          <w:sz w:val="28"/>
          <w:szCs w:val="28"/>
          <w:lang w:val="en-US"/>
        </w:rPr>
        <w:t xml:space="preserve"> </w:t>
      </w:r>
      <w:r w:rsidRPr="007924CD">
        <w:rPr>
          <w:rFonts w:hint="cs"/>
          <w:sz w:val="28"/>
          <w:szCs w:val="28"/>
          <w:cs/>
          <w:lang w:val="en-US"/>
        </w:rPr>
        <w:t xml:space="preserve">มีนาคม </w:t>
      </w:r>
      <w:r w:rsidRPr="007924CD">
        <w:rPr>
          <w:rFonts w:asciiTheme="majorBidi" w:hAnsiTheme="majorBidi" w:cstheme="majorBidi"/>
          <w:sz w:val="28"/>
          <w:szCs w:val="28"/>
          <w:lang w:val="en-US"/>
        </w:rPr>
        <w:t>2564</w:t>
      </w:r>
      <w:r w:rsidR="0013425E" w:rsidRPr="007924CD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ได้มีการจัดประเภทรายการใหม่ของตัวเลขเปรียบเทียบเพื่อให้สอดคล้องกับ</w:t>
      </w:r>
      <w:r w:rsidR="0013425E" w:rsidRPr="007924CD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="0013425E" w:rsidRPr="007924CD">
        <w:rPr>
          <w:rFonts w:asciiTheme="majorBidi" w:hAnsiTheme="majorBidi" w:cstheme="majorBidi" w:hint="cs"/>
          <w:sz w:val="28"/>
          <w:szCs w:val="28"/>
          <w:cs/>
          <w:lang w:val="en-US"/>
        </w:rPr>
        <w:t>การจัดประเภทรายการในปีปัจจุบัน</w:t>
      </w:r>
    </w:p>
    <w:p w14:paraId="7010A7DA" w14:textId="2AD38FDA" w:rsidR="0013425E" w:rsidRPr="007924CD" w:rsidRDefault="0013425E" w:rsidP="007924CD">
      <w:pPr>
        <w:tabs>
          <w:tab w:val="left" w:pos="993"/>
          <w:tab w:val="left" w:pos="4253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7924CD">
        <w:rPr>
          <w:rFonts w:hint="cs"/>
          <w:sz w:val="28"/>
          <w:szCs w:val="28"/>
          <w:cs/>
          <w:lang w:val="en-US"/>
        </w:rPr>
        <w:t xml:space="preserve">ผลกระทบจากการจัดประเภทรายการใหม่ต่องบกำไรขาดทุนเบ็ดเสร็จ สำหรับงวดสามเดือนสิ้นสุดวันที่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มีนาคม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>มีรายละเอียดดังนี้</w:t>
      </w:r>
    </w:p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412"/>
        <w:gridCol w:w="229"/>
        <w:gridCol w:w="1259"/>
        <w:gridCol w:w="232"/>
        <w:gridCol w:w="1505"/>
        <w:gridCol w:w="283"/>
        <w:gridCol w:w="1418"/>
      </w:tblGrid>
      <w:tr w:rsidR="0013425E" w:rsidRPr="007924CD" w14:paraId="4D6A56C9" w14:textId="77777777" w:rsidTr="00682AAC">
        <w:trPr>
          <w:trHeight w:val="376"/>
        </w:trPr>
        <w:tc>
          <w:tcPr>
            <w:tcW w:w="4412" w:type="dxa"/>
          </w:tcPr>
          <w:p w14:paraId="6A85B8A8" w14:textId="77777777" w:rsidR="0013425E" w:rsidRPr="007924CD" w:rsidRDefault="0013425E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2709F38D" w14:textId="77777777" w:rsidR="0013425E" w:rsidRPr="007924CD" w:rsidRDefault="0013425E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7" w:type="dxa"/>
            <w:gridSpan w:val="5"/>
            <w:tcBorders>
              <w:bottom w:val="single" w:sz="4" w:space="0" w:color="auto"/>
            </w:tcBorders>
          </w:tcPr>
          <w:p w14:paraId="43D13EFD" w14:textId="77777777" w:rsidR="0013425E" w:rsidRPr="007924CD" w:rsidRDefault="0013425E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: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พันบา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13425E" w:rsidRPr="007924CD" w14:paraId="311926A8" w14:textId="77777777" w:rsidTr="00682AAC">
        <w:trPr>
          <w:trHeight w:val="364"/>
        </w:trPr>
        <w:tc>
          <w:tcPr>
            <w:tcW w:w="4412" w:type="dxa"/>
          </w:tcPr>
          <w:p w14:paraId="039045EC" w14:textId="77777777" w:rsidR="0013425E" w:rsidRPr="007924CD" w:rsidRDefault="0013425E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50D72D99" w14:textId="77777777" w:rsidR="0013425E" w:rsidRPr="007924CD" w:rsidRDefault="0013425E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9FD2FA1" w14:textId="77777777" w:rsidR="0013425E" w:rsidRPr="007924CD" w:rsidRDefault="0013425E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13425E" w:rsidRPr="007924CD" w14:paraId="3C3399BB" w14:textId="77777777" w:rsidTr="00682AAC">
        <w:trPr>
          <w:trHeight w:val="1105"/>
        </w:trPr>
        <w:tc>
          <w:tcPr>
            <w:tcW w:w="4412" w:type="dxa"/>
          </w:tcPr>
          <w:p w14:paraId="2CECB57A" w14:textId="77777777" w:rsidR="0013425E" w:rsidRPr="007924CD" w:rsidRDefault="0013425E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0FFAD6E0" w14:textId="77777777" w:rsidR="0013425E" w:rsidRPr="007924CD" w:rsidRDefault="0013425E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1202C7" w14:textId="77777777" w:rsidR="0013425E" w:rsidRPr="007924CD" w:rsidRDefault="0013425E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3F0156FF" w14:textId="77777777" w:rsidR="0013425E" w:rsidRPr="007924CD" w:rsidRDefault="0013425E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735226" w14:textId="77777777" w:rsidR="0013425E" w:rsidRPr="007924CD" w:rsidRDefault="0013425E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302349A8" w14:textId="77777777" w:rsidR="0013425E" w:rsidRPr="007924CD" w:rsidRDefault="0013425E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54CD814E" w14:textId="77777777" w:rsidR="0013425E" w:rsidRPr="007924CD" w:rsidRDefault="0013425E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6AE66DEB" w14:textId="77777777" w:rsidR="0013425E" w:rsidRPr="007924CD" w:rsidRDefault="0013425E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13AF62" w14:textId="77777777" w:rsidR="0013425E" w:rsidRPr="007924CD" w:rsidRDefault="0013425E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7F3C025D" w14:textId="77777777" w:rsidR="0013425E" w:rsidRPr="007924CD" w:rsidRDefault="0013425E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13425E" w:rsidRPr="007924CD" w14:paraId="7B94FE03" w14:textId="77777777" w:rsidTr="00682AAC">
        <w:trPr>
          <w:trHeight w:val="376"/>
        </w:trPr>
        <w:tc>
          <w:tcPr>
            <w:tcW w:w="4412" w:type="dxa"/>
          </w:tcPr>
          <w:p w14:paraId="229D5CCC" w14:textId="77777777" w:rsidR="0013425E" w:rsidRPr="007924CD" w:rsidRDefault="0013425E" w:rsidP="007924CD">
            <w:pPr>
              <w:spacing w:line="240" w:lineRule="atLeast"/>
              <w:ind w:left="435" w:right="-104" w:hanging="2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29" w:type="dxa"/>
          </w:tcPr>
          <w:p w14:paraId="09FDCAFD" w14:textId="77777777" w:rsidR="0013425E" w:rsidRPr="007924CD" w:rsidRDefault="0013425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</w:tcPr>
          <w:p w14:paraId="68610D52" w14:textId="77777777" w:rsidR="0013425E" w:rsidRPr="007924CD" w:rsidRDefault="0013425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6E48F294" w14:textId="77777777" w:rsidR="0013425E" w:rsidRPr="007924CD" w:rsidRDefault="0013425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</w:tcPr>
          <w:p w14:paraId="7F8F1844" w14:textId="77777777" w:rsidR="0013425E" w:rsidRPr="007924CD" w:rsidRDefault="0013425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2FA2D653" w14:textId="77777777" w:rsidR="0013425E" w:rsidRPr="007924CD" w:rsidRDefault="0013425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1504FE1B" w14:textId="77777777" w:rsidR="0013425E" w:rsidRPr="007924CD" w:rsidRDefault="0013425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13425E" w:rsidRPr="007924CD" w14:paraId="507E3CF8" w14:textId="77777777" w:rsidTr="00682AAC">
        <w:trPr>
          <w:trHeight w:val="388"/>
        </w:trPr>
        <w:tc>
          <w:tcPr>
            <w:tcW w:w="4412" w:type="dxa"/>
          </w:tcPr>
          <w:p w14:paraId="1DE1BFBD" w14:textId="64566A60" w:rsidR="0013425E" w:rsidRPr="007924CD" w:rsidRDefault="0013425E" w:rsidP="007924CD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มีนาคม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29" w:type="dxa"/>
          </w:tcPr>
          <w:p w14:paraId="788578DE" w14:textId="77777777" w:rsidR="0013425E" w:rsidRPr="007924CD" w:rsidRDefault="0013425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</w:tcPr>
          <w:p w14:paraId="337ADA3B" w14:textId="77777777" w:rsidR="0013425E" w:rsidRPr="007924CD" w:rsidRDefault="0013425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2" w:type="dxa"/>
          </w:tcPr>
          <w:p w14:paraId="0B12CD66" w14:textId="77777777" w:rsidR="0013425E" w:rsidRPr="007924CD" w:rsidRDefault="0013425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</w:tcPr>
          <w:p w14:paraId="6B5E6BDD" w14:textId="77777777" w:rsidR="0013425E" w:rsidRPr="007924CD" w:rsidRDefault="0013425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205CE4C3" w14:textId="77777777" w:rsidR="0013425E" w:rsidRPr="007924CD" w:rsidRDefault="0013425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26C0E0D6" w14:textId="77777777" w:rsidR="0013425E" w:rsidRPr="007924CD" w:rsidRDefault="0013425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82AAC" w:rsidRPr="007924CD" w14:paraId="6047FA8E" w14:textId="77777777" w:rsidTr="00682AAC">
        <w:trPr>
          <w:trHeight w:val="364"/>
        </w:trPr>
        <w:tc>
          <w:tcPr>
            <w:tcW w:w="4412" w:type="dxa"/>
          </w:tcPr>
          <w:p w14:paraId="15F5DE06" w14:textId="77777777" w:rsidR="00682AAC" w:rsidRPr="007924CD" w:rsidRDefault="00682AAC" w:rsidP="007924CD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29" w:type="dxa"/>
            <w:shd w:val="clear" w:color="auto" w:fill="auto"/>
          </w:tcPr>
          <w:p w14:paraId="14533D30" w14:textId="77777777" w:rsidR="00682AAC" w:rsidRPr="007924CD" w:rsidRDefault="00682AAC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</w:tcPr>
          <w:p w14:paraId="585F05F8" w14:textId="51C2E44F" w:rsidR="00682AAC" w:rsidRPr="007924CD" w:rsidRDefault="00682AAC" w:rsidP="007924C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1,753,469</w:t>
            </w:r>
          </w:p>
        </w:tc>
        <w:tc>
          <w:tcPr>
            <w:tcW w:w="232" w:type="dxa"/>
            <w:shd w:val="clear" w:color="auto" w:fill="auto"/>
          </w:tcPr>
          <w:p w14:paraId="5074E963" w14:textId="77777777" w:rsidR="00682AAC" w:rsidRPr="007924CD" w:rsidRDefault="00682AAC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302A6331" w14:textId="3CBD9506" w:rsidR="00682AAC" w:rsidRPr="007924CD" w:rsidRDefault="00682AAC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26,023</w:t>
            </w:r>
          </w:p>
        </w:tc>
        <w:tc>
          <w:tcPr>
            <w:tcW w:w="283" w:type="dxa"/>
            <w:shd w:val="clear" w:color="auto" w:fill="auto"/>
          </w:tcPr>
          <w:p w14:paraId="652C1BAD" w14:textId="77777777" w:rsidR="00682AAC" w:rsidRPr="007924CD" w:rsidRDefault="00682AAC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82EA39F" w14:textId="500AD75A" w:rsidR="00682AAC" w:rsidRPr="007924CD" w:rsidRDefault="00682AAC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1,779,492</w:t>
            </w:r>
          </w:p>
        </w:tc>
      </w:tr>
      <w:tr w:rsidR="0013425E" w:rsidRPr="007924CD" w14:paraId="26007C0B" w14:textId="77777777" w:rsidTr="00682AAC">
        <w:trPr>
          <w:trHeight w:val="376"/>
        </w:trPr>
        <w:tc>
          <w:tcPr>
            <w:tcW w:w="4412" w:type="dxa"/>
          </w:tcPr>
          <w:p w14:paraId="4463F3BA" w14:textId="77777777" w:rsidR="0013425E" w:rsidRPr="007924CD" w:rsidRDefault="0013425E" w:rsidP="007924CD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29" w:type="dxa"/>
            <w:shd w:val="clear" w:color="auto" w:fill="auto"/>
          </w:tcPr>
          <w:p w14:paraId="4989EDC0" w14:textId="77777777" w:rsidR="0013425E" w:rsidRPr="007924CD" w:rsidRDefault="0013425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</w:tcPr>
          <w:p w14:paraId="4B72CE05" w14:textId="7CFB2231" w:rsidR="0013425E" w:rsidRPr="007924CD" w:rsidRDefault="007814E1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124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461</w:t>
            </w:r>
          </w:p>
        </w:tc>
        <w:tc>
          <w:tcPr>
            <w:tcW w:w="232" w:type="dxa"/>
            <w:shd w:val="clear" w:color="auto" w:fill="auto"/>
          </w:tcPr>
          <w:p w14:paraId="0E56658B" w14:textId="77777777" w:rsidR="0013425E" w:rsidRPr="007924CD" w:rsidRDefault="0013425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2382432A" w14:textId="4F2ACBC4" w:rsidR="0013425E" w:rsidRPr="007924CD" w:rsidRDefault="007814E1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(26,023)</w:t>
            </w:r>
          </w:p>
        </w:tc>
        <w:tc>
          <w:tcPr>
            <w:tcW w:w="283" w:type="dxa"/>
            <w:shd w:val="clear" w:color="auto" w:fill="auto"/>
          </w:tcPr>
          <w:p w14:paraId="5757688A" w14:textId="77777777" w:rsidR="0013425E" w:rsidRPr="007924CD" w:rsidRDefault="0013425E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F525E82" w14:textId="2F3EC9A1" w:rsidR="0013425E" w:rsidRPr="007924CD" w:rsidRDefault="007814E1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98,438</w:t>
            </w:r>
          </w:p>
        </w:tc>
      </w:tr>
    </w:tbl>
    <w:p w14:paraId="443EBE75" w14:textId="51A56FE5" w:rsidR="00B25974" w:rsidRPr="007924CD" w:rsidRDefault="00B25974" w:rsidP="007924CD">
      <w:pPr>
        <w:pStyle w:val="BodyText"/>
        <w:spacing w:after="0"/>
        <w:ind w:left="544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395"/>
        <w:gridCol w:w="228"/>
        <w:gridCol w:w="1254"/>
        <w:gridCol w:w="342"/>
        <w:gridCol w:w="1418"/>
        <w:gridCol w:w="283"/>
        <w:gridCol w:w="1418"/>
      </w:tblGrid>
      <w:tr w:rsidR="00710EDB" w:rsidRPr="007924CD" w14:paraId="240449CE" w14:textId="77777777" w:rsidTr="00682AAC">
        <w:trPr>
          <w:trHeight w:val="386"/>
        </w:trPr>
        <w:tc>
          <w:tcPr>
            <w:tcW w:w="4395" w:type="dxa"/>
          </w:tcPr>
          <w:p w14:paraId="09DA1C83" w14:textId="77777777" w:rsidR="00710EDB" w:rsidRPr="007924CD" w:rsidRDefault="00710EDB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8" w:type="dxa"/>
          </w:tcPr>
          <w:p w14:paraId="0F8486D7" w14:textId="77777777" w:rsidR="00710EDB" w:rsidRPr="007924CD" w:rsidRDefault="00710ED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15" w:type="dxa"/>
            <w:gridSpan w:val="5"/>
            <w:tcBorders>
              <w:bottom w:val="single" w:sz="4" w:space="0" w:color="auto"/>
            </w:tcBorders>
          </w:tcPr>
          <w:p w14:paraId="6A3590E3" w14:textId="77777777" w:rsidR="00710EDB" w:rsidRPr="007924CD" w:rsidRDefault="00710ED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: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พันบา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10EDB" w:rsidRPr="007924CD" w14:paraId="77B43ECC" w14:textId="77777777" w:rsidTr="00682AAC">
        <w:trPr>
          <w:trHeight w:val="374"/>
        </w:trPr>
        <w:tc>
          <w:tcPr>
            <w:tcW w:w="4395" w:type="dxa"/>
          </w:tcPr>
          <w:p w14:paraId="5390288B" w14:textId="77777777" w:rsidR="00710EDB" w:rsidRPr="007924CD" w:rsidRDefault="00710EDB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8" w:type="dxa"/>
          </w:tcPr>
          <w:p w14:paraId="5C704BFD" w14:textId="77777777" w:rsidR="00710EDB" w:rsidRPr="007924CD" w:rsidRDefault="00710ED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1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B200D8A" w14:textId="77777777" w:rsidR="00710EDB" w:rsidRPr="007924CD" w:rsidRDefault="00710ED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10EDB" w:rsidRPr="007924CD" w14:paraId="3A9E92AD" w14:textId="77777777" w:rsidTr="00682AAC">
        <w:trPr>
          <w:trHeight w:val="1134"/>
        </w:trPr>
        <w:tc>
          <w:tcPr>
            <w:tcW w:w="4395" w:type="dxa"/>
          </w:tcPr>
          <w:p w14:paraId="58DA05E1" w14:textId="77777777" w:rsidR="00710EDB" w:rsidRPr="007924CD" w:rsidRDefault="00710EDB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8" w:type="dxa"/>
          </w:tcPr>
          <w:p w14:paraId="3F2066A0" w14:textId="77777777" w:rsidR="00710EDB" w:rsidRPr="007924CD" w:rsidRDefault="00710ED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0DD274" w14:textId="77777777" w:rsidR="00710EDB" w:rsidRPr="007924CD" w:rsidRDefault="00710ED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342" w:type="dxa"/>
            <w:tcBorders>
              <w:top w:val="single" w:sz="4" w:space="0" w:color="auto"/>
            </w:tcBorders>
            <w:vAlign w:val="bottom"/>
          </w:tcPr>
          <w:p w14:paraId="024F8D2D" w14:textId="77777777" w:rsidR="00710EDB" w:rsidRPr="007924CD" w:rsidRDefault="00710ED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E7B371" w14:textId="77777777" w:rsidR="00710EDB" w:rsidRPr="007924CD" w:rsidRDefault="00710ED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13DBC375" w14:textId="77777777" w:rsidR="00710EDB" w:rsidRPr="007924CD" w:rsidRDefault="00710ED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70E61BF8" w14:textId="77777777" w:rsidR="00710EDB" w:rsidRPr="007924CD" w:rsidRDefault="00710ED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46CBE956" w14:textId="77777777" w:rsidR="00710EDB" w:rsidRPr="007924CD" w:rsidRDefault="00710ED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C365FB" w14:textId="77777777" w:rsidR="00710EDB" w:rsidRPr="007924CD" w:rsidRDefault="00710ED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3E2C0A94" w14:textId="77777777" w:rsidR="00710EDB" w:rsidRPr="007924CD" w:rsidRDefault="00710EDB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710EDB" w:rsidRPr="007924CD" w14:paraId="7E733590" w14:textId="77777777" w:rsidTr="00682AAC">
        <w:trPr>
          <w:trHeight w:val="386"/>
        </w:trPr>
        <w:tc>
          <w:tcPr>
            <w:tcW w:w="4395" w:type="dxa"/>
          </w:tcPr>
          <w:p w14:paraId="706DD88D" w14:textId="77777777" w:rsidR="00710EDB" w:rsidRPr="007924CD" w:rsidRDefault="00710EDB" w:rsidP="007924CD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28" w:type="dxa"/>
          </w:tcPr>
          <w:p w14:paraId="41199408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0D50C5A9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2" w:type="dxa"/>
          </w:tcPr>
          <w:p w14:paraId="6EBB9432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2D313E06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55252965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0DB1F0E5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10EDB" w:rsidRPr="007924CD" w14:paraId="55282096" w14:textId="77777777" w:rsidTr="00682AAC">
        <w:trPr>
          <w:trHeight w:val="398"/>
        </w:trPr>
        <w:tc>
          <w:tcPr>
            <w:tcW w:w="4395" w:type="dxa"/>
          </w:tcPr>
          <w:p w14:paraId="24DAD43E" w14:textId="56C10FAB" w:rsidR="00710EDB" w:rsidRPr="007924CD" w:rsidRDefault="00710EDB" w:rsidP="007924CD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มีนาคม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28" w:type="dxa"/>
          </w:tcPr>
          <w:p w14:paraId="7A0D1CF8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</w:tcPr>
          <w:p w14:paraId="641D5D1D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2" w:type="dxa"/>
          </w:tcPr>
          <w:p w14:paraId="558A07A9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2B54CE57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6F7CA151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1B4585BB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10EDB" w:rsidRPr="007924CD" w14:paraId="0E589F58" w14:textId="77777777" w:rsidTr="00682AAC">
        <w:trPr>
          <w:trHeight w:val="374"/>
        </w:trPr>
        <w:tc>
          <w:tcPr>
            <w:tcW w:w="4395" w:type="dxa"/>
          </w:tcPr>
          <w:p w14:paraId="7F770988" w14:textId="77777777" w:rsidR="00710EDB" w:rsidRPr="007924CD" w:rsidRDefault="00710EDB" w:rsidP="007924CD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28" w:type="dxa"/>
            <w:shd w:val="clear" w:color="auto" w:fill="auto"/>
          </w:tcPr>
          <w:p w14:paraId="14B5ADF4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shd w:val="clear" w:color="auto" w:fill="auto"/>
          </w:tcPr>
          <w:p w14:paraId="18DF33BF" w14:textId="2BD8060B" w:rsidR="00710EDB" w:rsidRPr="007924CD" w:rsidRDefault="00682AAC" w:rsidP="007924C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1,753,469</w:t>
            </w:r>
          </w:p>
        </w:tc>
        <w:tc>
          <w:tcPr>
            <w:tcW w:w="342" w:type="dxa"/>
            <w:shd w:val="clear" w:color="auto" w:fill="auto"/>
          </w:tcPr>
          <w:p w14:paraId="45D0F284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BF47A68" w14:textId="15941902" w:rsidR="00710EDB" w:rsidRPr="007924CD" w:rsidRDefault="00682AAC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26,023</w:t>
            </w:r>
          </w:p>
        </w:tc>
        <w:tc>
          <w:tcPr>
            <w:tcW w:w="283" w:type="dxa"/>
            <w:shd w:val="clear" w:color="auto" w:fill="auto"/>
          </w:tcPr>
          <w:p w14:paraId="6D08DA6B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7B037C8" w14:textId="5E5C50EE" w:rsidR="00710EDB" w:rsidRPr="007924CD" w:rsidRDefault="00682AAC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1,779,492</w:t>
            </w:r>
          </w:p>
        </w:tc>
      </w:tr>
      <w:tr w:rsidR="00710EDB" w:rsidRPr="007924CD" w14:paraId="4A91F077" w14:textId="77777777" w:rsidTr="00682AAC">
        <w:trPr>
          <w:trHeight w:val="386"/>
        </w:trPr>
        <w:tc>
          <w:tcPr>
            <w:tcW w:w="4395" w:type="dxa"/>
          </w:tcPr>
          <w:p w14:paraId="78E5A278" w14:textId="77777777" w:rsidR="00710EDB" w:rsidRPr="007924CD" w:rsidRDefault="00710EDB" w:rsidP="007924CD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28" w:type="dxa"/>
            <w:shd w:val="clear" w:color="auto" w:fill="auto"/>
          </w:tcPr>
          <w:p w14:paraId="1C96DBF1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shd w:val="clear" w:color="auto" w:fill="auto"/>
          </w:tcPr>
          <w:p w14:paraId="62807A40" w14:textId="6D3EFFF2" w:rsidR="00710EDB" w:rsidRPr="007924CD" w:rsidRDefault="007814E1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98,344</w:t>
            </w:r>
          </w:p>
        </w:tc>
        <w:tc>
          <w:tcPr>
            <w:tcW w:w="342" w:type="dxa"/>
            <w:shd w:val="clear" w:color="auto" w:fill="auto"/>
          </w:tcPr>
          <w:p w14:paraId="75DED0F3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002E31B" w14:textId="5F04C9CA" w:rsidR="00710EDB" w:rsidRPr="007924CD" w:rsidRDefault="007814E1" w:rsidP="007924C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(26,023)</w:t>
            </w:r>
          </w:p>
        </w:tc>
        <w:tc>
          <w:tcPr>
            <w:tcW w:w="283" w:type="dxa"/>
            <w:shd w:val="clear" w:color="auto" w:fill="auto"/>
          </w:tcPr>
          <w:p w14:paraId="09CF3AC9" w14:textId="77777777" w:rsidR="00710EDB" w:rsidRPr="007924CD" w:rsidRDefault="00710EDB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E0ED86E" w14:textId="73E0B56E" w:rsidR="00710EDB" w:rsidRPr="007924CD" w:rsidRDefault="007814E1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lang w:val="en-US"/>
              </w:rPr>
              <w:t>72,321</w:t>
            </w:r>
          </w:p>
        </w:tc>
      </w:tr>
    </w:tbl>
    <w:p w14:paraId="12CFE25D" w14:textId="1E82BEE4" w:rsidR="00874286" w:rsidRPr="007924CD" w:rsidRDefault="00874286" w:rsidP="007924CD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เหตุการณ์ภายหลังวันสิ้นงวด</w:t>
      </w:r>
    </w:p>
    <w:p w14:paraId="00A95057" w14:textId="7860DB1E" w:rsidR="00874286" w:rsidRPr="007924CD" w:rsidRDefault="00874286" w:rsidP="007924CD">
      <w:pPr>
        <w:pStyle w:val="BodyText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7924CD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7924CD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ที่ประชุมสามัญผู้ถือหุ้นมีมติอนุมัติการจ่ายเงินปันผลในอัตราหุ้นละ </w:t>
      </w:r>
      <w:r w:rsidR="001B4886" w:rsidRPr="007924CD">
        <w:rPr>
          <w:rFonts w:ascii="AngsanaUPC" w:hAnsi="AngsanaUPC" w:cs="AngsanaUPC"/>
          <w:sz w:val="28"/>
          <w:szCs w:val="28"/>
          <w:lang w:val="en-US"/>
        </w:rPr>
        <w:t>0</w:t>
      </w:r>
      <w:r w:rsidR="001B4886"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4886" w:rsidRPr="007924CD">
        <w:rPr>
          <w:rFonts w:ascii="AngsanaUPC" w:hAnsi="AngsanaUPC" w:cs="AngsanaUPC"/>
          <w:sz w:val="28"/>
          <w:szCs w:val="28"/>
          <w:lang w:val="en-US"/>
        </w:rPr>
        <w:t>05</w:t>
      </w:r>
      <w:r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ทั้งนี้รวมเป็นจำนวน </w:t>
      </w:r>
      <w:r w:rsidR="00FB5103" w:rsidRPr="007924CD">
        <w:rPr>
          <w:rFonts w:ascii="AngsanaUPC" w:hAnsi="AngsanaUPC" w:cs="AngsanaUPC"/>
          <w:sz w:val="28"/>
          <w:szCs w:val="28"/>
          <w:lang w:val="en-US"/>
        </w:rPr>
        <w:t>79</w:t>
      </w:r>
      <w:r w:rsidR="00FB5103" w:rsidRPr="007924CD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FB5103" w:rsidRPr="007924CD">
        <w:rPr>
          <w:rFonts w:ascii="AngsanaUPC" w:hAnsi="AngsanaUPC" w:cs="AngsanaUPC"/>
          <w:sz w:val="28"/>
          <w:szCs w:val="28"/>
          <w:lang w:val="en-US"/>
        </w:rPr>
        <w:t>5</w:t>
      </w:r>
      <w:r w:rsidR="001B4886" w:rsidRPr="007924CD">
        <w:rPr>
          <w:rFonts w:ascii="AngsanaUPC" w:hAnsi="AngsanaUPC" w:cs="AngsanaUPC"/>
          <w:sz w:val="28"/>
          <w:szCs w:val="28"/>
          <w:lang w:val="en-US"/>
        </w:rPr>
        <w:t>5</w:t>
      </w:r>
      <w:r w:rsidR="00FB5103" w:rsidRPr="007924CD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FB5103" w:rsidRPr="007924CD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1B4886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B510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โดยมีกำหนดการจ่ายเงินปันผลดังกล่าวในวันที่ </w:t>
      </w:r>
      <w:r w:rsidR="001B4886" w:rsidRPr="007924CD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="001B4886" w:rsidRPr="007924CD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FB5103" w:rsidRPr="007924CD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B5103" w:rsidRPr="007924CD">
        <w:rPr>
          <w:rFonts w:ascii="AngsanaUPC" w:hAnsi="AngsanaUPC" w:cs="AngsanaUPC"/>
          <w:sz w:val="28"/>
          <w:szCs w:val="28"/>
          <w:lang w:val="en-US"/>
        </w:rPr>
        <w:t>2564</w:t>
      </w:r>
    </w:p>
    <w:bookmarkEnd w:id="32"/>
    <w:p w14:paraId="30D17309" w14:textId="60B6A251" w:rsidR="00432DBF" w:rsidRPr="007924CD" w:rsidRDefault="00432DBF" w:rsidP="007924CD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การอนุมัติ</w:t>
      </w:r>
      <w:r w:rsidR="00D63EE6"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ข้อมูลทาง</w:t>
      </w: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การเงิน</w:t>
      </w:r>
      <w:r w:rsidR="00213F2F" w:rsidRPr="007924CD">
        <w:rPr>
          <w:rFonts w:cs="AngsanaUPC" w:hint="cs"/>
          <w:i/>
          <w:iCs w:val="0"/>
          <w:szCs w:val="28"/>
          <w:cs/>
          <w:lang w:val="th-TH"/>
        </w:rPr>
        <w:t>ระหว่างกาล</w:t>
      </w:r>
    </w:p>
    <w:bookmarkEnd w:id="1"/>
    <w:p w14:paraId="61C2BF3B" w14:textId="31D49B9A" w:rsidR="00F77A18" w:rsidRPr="000730B0" w:rsidRDefault="00D63EE6" w:rsidP="007924CD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7924CD">
        <w:rPr>
          <w:rFonts w:ascii="AngsanaUPC" w:hAnsi="AngsanaUPC" w:cs="AngsanaUPC" w:hint="cs"/>
          <w:sz w:val="28"/>
          <w:cs/>
        </w:rPr>
        <w:t>ข้อมูลทาง</w:t>
      </w:r>
      <w:r w:rsidR="00F41721" w:rsidRPr="007924CD">
        <w:rPr>
          <w:rFonts w:ascii="AngsanaUPC" w:hAnsi="AngsanaUPC" w:cs="AngsanaUPC"/>
          <w:sz w:val="28"/>
          <w:cs/>
        </w:rPr>
        <w:t xml:space="preserve">การเงินระหว่างกาลนี้ได้รับอนุมัติจากคณะกรรมการของบริษัทแล้ว เมื่อวันที่ </w:t>
      </w:r>
      <w:r w:rsidR="00710EDB" w:rsidRPr="007924CD">
        <w:rPr>
          <w:rFonts w:ascii="AngsanaUPC" w:hAnsi="AngsanaUPC" w:cs="AngsanaUPC"/>
          <w:sz w:val="28"/>
          <w:lang w:val="en-US"/>
        </w:rPr>
        <w:t>12</w:t>
      </w:r>
      <w:r w:rsidR="00F41721" w:rsidRPr="007924CD">
        <w:rPr>
          <w:rFonts w:ascii="AngsanaUPC" w:hAnsi="AngsanaUPC" w:cs="AngsanaUPC"/>
          <w:sz w:val="28"/>
          <w:cs/>
        </w:rPr>
        <w:t xml:space="preserve"> พฤษภาคม </w:t>
      </w:r>
      <w:r w:rsidR="00F41721" w:rsidRPr="007924CD">
        <w:rPr>
          <w:rFonts w:ascii="AngsanaUPC" w:hAnsi="AngsanaUPC" w:cs="AngsanaUPC"/>
          <w:sz w:val="28"/>
          <w:lang w:val="en-US"/>
        </w:rPr>
        <w:t>2564</w:t>
      </w:r>
    </w:p>
    <w:sectPr w:rsidR="00F77A18" w:rsidRPr="000730B0" w:rsidSect="00376417">
      <w:pgSz w:w="11907" w:h="16840" w:code="9"/>
      <w:pgMar w:top="691" w:right="1109" w:bottom="720" w:left="1397" w:header="706" w:footer="706" w:gutter="0"/>
      <w:cols w:space="737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B0462" w14:textId="77777777" w:rsidR="006A3D40" w:rsidRDefault="006A3D40" w:rsidP="00B50691">
      <w:pPr>
        <w:spacing w:line="240" w:lineRule="auto"/>
      </w:pPr>
      <w:r>
        <w:separator/>
      </w:r>
    </w:p>
  </w:endnote>
  <w:endnote w:type="continuationSeparator" w:id="0">
    <w:p w14:paraId="24F54304" w14:textId="77777777" w:rsidR="006A3D40" w:rsidRDefault="006A3D40" w:rsidP="00B506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37B6" w14:textId="77777777" w:rsidR="0035408E" w:rsidRDefault="003540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12277" w14:textId="529ECAD6" w:rsidR="006D60D5" w:rsidRPr="00FB5D89" w:rsidRDefault="006D60D5">
    <w:pPr>
      <w:pStyle w:val="Footer"/>
      <w:framePr w:wrap="around" w:vAnchor="text" w:hAnchor="margin" w:xAlign="right" w:y="1"/>
      <w:rPr>
        <w:rStyle w:val="PageNumber"/>
        <w:rFonts w:ascii="Angsana New" w:hAnsi="Angsana New"/>
        <w:sz w:val="30"/>
        <w:szCs w:val="30"/>
      </w:rPr>
    </w:pPr>
    <w:r w:rsidRPr="00FB5D89">
      <w:rPr>
        <w:rStyle w:val="PageNumber"/>
        <w:rFonts w:ascii="Angsana New" w:hAnsi="Angsana New"/>
        <w:sz w:val="30"/>
        <w:szCs w:val="30"/>
      </w:rPr>
      <w:fldChar w:fldCharType="begin"/>
    </w:r>
    <w:r w:rsidRPr="00FB5D89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FB5D89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14</w:t>
    </w:r>
    <w:r w:rsidRPr="00FB5D89">
      <w:rPr>
        <w:rStyle w:val="PageNumber"/>
        <w:rFonts w:ascii="Angsana New" w:hAnsi="Angsana New"/>
        <w:sz w:val="30"/>
        <w:szCs w:val="30"/>
      </w:rPr>
      <w:fldChar w:fldCharType="end"/>
    </w:r>
  </w:p>
  <w:p w14:paraId="4293E7F4" w14:textId="77777777" w:rsidR="006D60D5" w:rsidRPr="00A2758A" w:rsidRDefault="006D60D5" w:rsidP="00F77A18">
    <w:pPr>
      <w:ind w:right="360"/>
      <w:rPr>
        <w:rFonts w:ascii="Angsana New" w:hAnsi="Angsana New"/>
        <w:i/>
        <w:iCs/>
        <w:color w:val="0000FF"/>
        <w:sz w:val="30"/>
        <w:szCs w:val="3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D2256" w14:textId="57042AC7" w:rsidR="006D60D5" w:rsidRPr="00C827F6" w:rsidRDefault="006D60D5">
    <w:pPr>
      <w:tabs>
        <w:tab w:val="left" w:pos="9000"/>
      </w:tabs>
      <w:rPr>
        <w:rFonts w:ascii="Angsana New" w:hAnsi="Angsana New"/>
        <w:sz w:val="30"/>
        <w:szCs w:val="30"/>
        <w:lang w:val="fr-FR"/>
      </w:rPr>
    </w:pP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FILENAME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 w:rsidR="0091133D">
      <w:rPr>
        <w:rFonts w:ascii="Angsana New" w:hAnsi="Angsana New"/>
        <w:noProof/>
        <w:sz w:val="30"/>
        <w:szCs w:val="30"/>
        <w:lang w:val="fr-FR"/>
      </w:rPr>
      <w:t>DRAFT_T3_Q1_64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  <w:r w:rsidRPr="00C827F6">
      <w:rPr>
        <w:rFonts w:ascii="Angsana New" w:hAnsi="Angsana New"/>
        <w:sz w:val="30"/>
        <w:szCs w:val="30"/>
        <w:lang w:val="fr-FR"/>
      </w:rPr>
      <w:tab/>
    </w: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PAGE  \</w:instrText>
    </w:r>
    <w:r w:rsidRPr="00C827F6">
      <w:rPr>
        <w:rFonts w:ascii="Angsana New" w:hAnsi="Angsana New"/>
        <w:sz w:val="30"/>
        <w:szCs w:val="30"/>
        <w:cs/>
        <w:lang w:val="fr-FR"/>
      </w:rPr>
      <w:instrText xml:space="preserve">* </w:instrText>
    </w:r>
    <w:r w:rsidRPr="00C827F6">
      <w:rPr>
        <w:rFonts w:ascii="Angsana New" w:hAnsi="Angsana New"/>
        <w:sz w:val="30"/>
        <w:szCs w:val="30"/>
        <w:lang w:val="fr-FR"/>
      </w:rPr>
      <w:instrText xml:space="preserve">MERGEFORMAT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1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</w:p>
  <w:p w14:paraId="6A3AFF54" w14:textId="77777777" w:rsidR="006D60D5" w:rsidRPr="00C827F6" w:rsidRDefault="006D60D5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29F22" w14:textId="77777777" w:rsidR="006A3D40" w:rsidRDefault="006A3D40" w:rsidP="00B50691">
      <w:pPr>
        <w:spacing w:line="240" w:lineRule="auto"/>
      </w:pPr>
      <w:r>
        <w:separator/>
      </w:r>
    </w:p>
  </w:footnote>
  <w:footnote w:type="continuationSeparator" w:id="0">
    <w:p w14:paraId="0C277168" w14:textId="77777777" w:rsidR="006A3D40" w:rsidRDefault="006A3D40" w:rsidP="00B506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8CBC" w14:textId="01BE1BB9" w:rsidR="006D60D5" w:rsidRPr="00FA7747" w:rsidRDefault="006D60D5" w:rsidP="00F77A18">
    <w:pPr>
      <w:rPr>
        <w:rFonts w:ascii="Angsana New" w:hAnsi="Angsana New"/>
        <w:b/>
        <w:bCs/>
        <w:cs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74E4E9A9" wp14:editId="73E15DF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2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56079" w14:textId="77777777" w:rsidR="006D60D5" w:rsidRDefault="006D60D5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E4E9A9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475.75pt;height:190.3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59356079" w14:textId="77777777" w:rsidR="006D60D5" w:rsidRDefault="006D60D5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FA7747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24FBD4CD" w14:textId="77777777" w:rsidR="006D60D5" w:rsidRPr="00FA7747" w:rsidRDefault="006D60D5" w:rsidP="00F77A18">
    <w:pPr>
      <w:rPr>
        <w:rFonts w:ascii="Angsana New" w:hAnsi="Angsana New"/>
        <w:b/>
        <w:bCs/>
        <w:sz w:val="32"/>
        <w:szCs w:val="32"/>
      </w:rPr>
    </w:pPr>
    <w:r w:rsidRPr="00FA774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/>
        <w:b/>
        <w:bCs/>
        <w:sz w:val="32"/>
        <w:szCs w:val="32"/>
        <w:cs/>
      </w:rPr>
      <w:t>ระหว่างกาล</w:t>
    </w:r>
  </w:p>
  <w:p w14:paraId="6C1F8168" w14:textId="77777777" w:rsidR="006D60D5" w:rsidRPr="00410770" w:rsidRDefault="006D60D5" w:rsidP="00F77A18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  <w:r w:rsidRPr="00FA7747"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งวดสามเดือนสิ้นสุดวันที่ 31 มีนาคม 2555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0FB450D2" w14:textId="77777777" w:rsidR="006D60D5" w:rsidRPr="00074891" w:rsidRDefault="006D60D5" w:rsidP="00F77A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0F7F7" w14:textId="6CE58A2E" w:rsidR="006D60D5" w:rsidRDefault="006D60D5" w:rsidP="00177633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</w:rPr>
      <w:t>“ยังไม่ได้ตรวจสอบ”</w:t>
    </w:r>
  </w:p>
  <w:p w14:paraId="4917DE9D" w14:textId="33C3FF75" w:rsidR="006D60D5" w:rsidRDefault="006D60D5" w:rsidP="00177633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  <w:lang w:val="x-none" w:eastAsia="x-none"/>
      </w:rPr>
      <w:t>“สอบทานแล้ว”</w:t>
    </w:r>
  </w:p>
  <w:p w14:paraId="0334B8E7" w14:textId="753A44D2" w:rsidR="006D60D5" w:rsidRPr="00C20F9E" w:rsidRDefault="006D60D5" w:rsidP="00C20F9E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18A633E3" w14:textId="74FADF42" w:rsidR="006D60D5" w:rsidRPr="00C20F9E" w:rsidRDefault="006D60D5" w:rsidP="00C20F9E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B50691">
      <w:rPr>
        <w:rFonts w:ascii="Angsana New" w:hAnsi="Angsana New"/>
        <w:b/>
        <w:bCs/>
        <w:sz w:val="28"/>
        <w:szCs w:val="28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28"/>
        <w:szCs w:val="28"/>
        <w:cs/>
      </w:rPr>
      <w:t xml:space="preserve">ระหว่างกาล          </w:t>
    </w:r>
  </w:p>
  <w:p w14:paraId="3B214743" w14:textId="0DAEABCF" w:rsidR="006D60D5" w:rsidRPr="00B50691" w:rsidRDefault="006D60D5" w:rsidP="00033D27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  <w:lang w:val="en-US"/>
      </w:rPr>
      <w:t>สำหรับ</w:t>
    </w:r>
    <w:r>
      <w:rPr>
        <w:rFonts w:ascii="Angsana New" w:hAnsi="Angsana New" w:hint="cs"/>
        <w:b/>
        <w:bCs/>
        <w:sz w:val="28"/>
        <w:szCs w:val="28"/>
        <w:cs/>
        <w:lang w:val="en-US"/>
      </w:rPr>
      <w:t>งวดสามเดือน</w:t>
    </w:r>
    <w:r w:rsidRPr="00B50691">
      <w:rPr>
        <w:rFonts w:ascii="Angsana New" w:hAnsi="Angsana New"/>
        <w:b/>
        <w:bCs/>
        <w:sz w:val="28"/>
        <w:szCs w:val="28"/>
        <w:cs/>
        <w:lang w:val="en-US"/>
      </w:rPr>
      <w:t xml:space="preserve">สิ้นสุดวันที่ </w:t>
    </w:r>
    <w:r>
      <w:rPr>
        <w:rFonts w:ascii="Angsana New" w:hAnsi="Angsana New"/>
        <w:b/>
        <w:bCs/>
        <w:sz w:val="28"/>
        <w:szCs w:val="28"/>
        <w:lang w:val="en-US"/>
      </w:rPr>
      <w:t>31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  <w:lang w:val="en-US"/>
      </w:rPr>
      <w:t>มีนาคม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 w:rsidRPr="00B50691">
      <w:rPr>
        <w:rFonts w:ascii="Angsana New" w:hAnsi="Angsana New"/>
        <w:b/>
        <w:bCs/>
        <w:sz w:val="28"/>
        <w:szCs w:val="28"/>
        <w:lang w:val="en-US"/>
      </w:rPr>
      <w:t>256</w:t>
    </w:r>
    <w:r>
      <w:rPr>
        <w:rFonts w:ascii="Angsana New" w:hAnsi="Angsana New"/>
        <w:b/>
        <w:bCs/>
        <w:sz w:val="28"/>
        <w:szCs w:val="28"/>
        <w:lang w:val="en-US"/>
      </w:rPr>
      <w:t>4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3F12ED55" w14:textId="56442E7E" w:rsidR="006D60D5" w:rsidRDefault="006D60D5" w:rsidP="00033D27"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CFE68" w14:textId="621CB0F9" w:rsidR="006D60D5" w:rsidRDefault="006D60D5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5A453814" wp14:editId="6191ABB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1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9F5BB" w14:textId="77777777" w:rsidR="006D60D5" w:rsidRDefault="006D60D5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53814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7" type="#_x0000_t202" style="position:absolute;left:0;text-align:left;margin-left:0;margin-top:0;width:475.75pt;height:190.3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0579F5BB" w14:textId="77777777" w:rsidR="006D60D5" w:rsidRDefault="006D60D5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73CA" w14:textId="5EBD2A03" w:rsidR="006D60D5" w:rsidRDefault="006D60D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AEFD1" w14:textId="77777777" w:rsidR="006D60D5" w:rsidRDefault="006D60D5" w:rsidP="000A01BF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</w:rPr>
      <w:t>“ยังไม่ได้ตรวจสอบ”</w:t>
    </w:r>
  </w:p>
  <w:p w14:paraId="20B4F5EB" w14:textId="4A41DB75" w:rsidR="006D60D5" w:rsidRDefault="006D60D5" w:rsidP="000A01BF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  <w:lang w:val="x-none" w:eastAsia="x-none"/>
      </w:rPr>
      <w:t>“สอบทานแล้ว”</w:t>
    </w:r>
  </w:p>
  <w:p w14:paraId="393FB73D" w14:textId="1A01AEED" w:rsidR="006D60D5" w:rsidRPr="00C20F9E" w:rsidRDefault="006D60D5" w:rsidP="00F107DC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5C656930" w14:textId="77777777" w:rsidR="006D60D5" w:rsidRPr="00C20F9E" w:rsidRDefault="006D60D5" w:rsidP="00F107DC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B50691">
      <w:rPr>
        <w:rFonts w:ascii="Angsana New" w:hAnsi="Angsana New"/>
        <w:b/>
        <w:bCs/>
        <w:sz w:val="28"/>
        <w:szCs w:val="28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28"/>
        <w:szCs w:val="28"/>
        <w:cs/>
      </w:rPr>
      <w:t xml:space="preserve">ระหว่างกาล          </w:t>
    </w:r>
  </w:p>
  <w:p w14:paraId="398141F6" w14:textId="77777777" w:rsidR="006D60D5" w:rsidRPr="00B50691" w:rsidRDefault="006D60D5" w:rsidP="00F107DC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  <w:lang w:val="en-US"/>
      </w:rPr>
      <w:t>สำหรับ</w:t>
    </w:r>
    <w:r>
      <w:rPr>
        <w:rFonts w:ascii="Angsana New" w:hAnsi="Angsana New" w:hint="cs"/>
        <w:b/>
        <w:bCs/>
        <w:sz w:val="28"/>
        <w:szCs w:val="28"/>
        <w:cs/>
        <w:lang w:val="en-US"/>
      </w:rPr>
      <w:t>งวดสามเดือน</w:t>
    </w:r>
    <w:r w:rsidRPr="00B50691">
      <w:rPr>
        <w:rFonts w:ascii="Angsana New" w:hAnsi="Angsana New"/>
        <w:b/>
        <w:bCs/>
        <w:sz w:val="28"/>
        <w:szCs w:val="28"/>
        <w:cs/>
        <w:lang w:val="en-US"/>
      </w:rPr>
      <w:t xml:space="preserve">สิ้นสุดวันที่ </w:t>
    </w:r>
    <w:r>
      <w:rPr>
        <w:rFonts w:ascii="Angsana New" w:hAnsi="Angsana New"/>
        <w:b/>
        <w:bCs/>
        <w:sz w:val="28"/>
        <w:szCs w:val="28"/>
        <w:lang w:val="en-US"/>
      </w:rPr>
      <w:t>31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  <w:lang w:val="en-US"/>
      </w:rPr>
      <w:t>มีนาคม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 w:rsidRPr="00B50691">
      <w:rPr>
        <w:rFonts w:ascii="Angsana New" w:hAnsi="Angsana New"/>
        <w:b/>
        <w:bCs/>
        <w:sz w:val="28"/>
        <w:szCs w:val="28"/>
        <w:lang w:val="en-US"/>
      </w:rPr>
      <w:t>256</w:t>
    </w:r>
    <w:r>
      <w:rPr>
        <w:rFonts w:ascii="Angsana New" w:hAnsi="Angsana New"/>
        <w:b/>
        <w:bCs/>
        <w:sz w:val="28"/>
        <w:szCs w:val="28"/>
        <w:lang w:val="en-US"/>
      </w:rPr>
      <w:t>4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0227D484" w14:textId="2ECC46F2" w:rsidR="006D60D5" w:rsidRPr="00E20684" w:rsidRDefault="006D60D5" w:rsidP="00F107DC">
    <w:pPr>
      <w:pStyle w:val="Heading5"/>
      <w:spacing w:line="240" w:lineRule="auto"/>
      <w:rPr>
        <w:rFonts w:ascii="Angsana New" w:hAnsi="Angsana New"/>
        <w:i/>
        <w:iCs/>
        <w:sz w:val="18"/>
        <w:szCs w:val="18"/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A13AA" w14:textId="576F2A78" w:rsidR="006D60D5" w:rsidRDefault="006D60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320517"/>
    <w:multiLevelType w:val="hybridMultilevel"/>
    <w:tmpl w:val="C7AC84D8"/>
    <w:lvl w:ilvl="0" w:tplc="D1E032C4">
      <w:start w:val="1"/>
      <w:numFmt w:val="decimal"/>
      <w:lvlText w:val="3.%1"/>
      <w:lvlJc w:val="left"/>
      <w:pPr>
        <w:ind w:left="1217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37" w:hanging="360"/>
      </w:pPr>
    </w:lvl>
    <w:lvl w:ilvl="2" w:tplc="0409001B" w:tentative="1">
      <w:start w:val="1"/>
      <w:numFmt w:val="lowerRoman"/>
      <w:lvlText w:val="%3."/>
      <w:lvlJc w:val="right"/>
      <w:pPr>
        <w:ind w:left="2657" w:hanging="180"/>
      </w:pPr>
    </w:lvl>
    <w:lvl w:ilvl="3" w:tplc="0409000F" w:tentative="1">
      <w:start w:val="1"/>
      <w:numFmt w:val="decimal"/>
      <w:lvlText w:val="%4."/>
      <w:lvlJc w:val="left"/>
      <w:pPr>
        <w:ind w:left="3377" w:hanging="360"/>
      </w:pPr>
    </w:lvl>
    <w:lvl w:ilvl="4" w:tplc="04090019" w:tentative="1">
      <w:start w:val="1"/>
      <w:numFmt w:val="lowerLetter"/>
      <w:lvlText w:val="%5."/>
      <w:lvlJc w:val="left"/>
      <w:pPr>
        <w:ind w:left="4097" w:hanging="360"/>
      </w:pPr>
    </w:lvl>
    <w:lvl w:ilvl="5" w:tplc="0409001B" w:tentative="1">
      <w:start w:val="1"/>
      <w:numFmt w:val="lowerRoman"/>
      <w:lvlText w:val="%6."/>
      <w:lvlJc w:val="right"/>
      <w:pPr>
        <w:ind w:left="4817" w:hanging="180"/>
      </w:pPr>
    </w:lvl>
    <w:lvl w:ilvl="6" w:tplc="0409000F" w:tentative="1">
      <w:start w:val="1"/>
      <w:numFmt w:val="decimal"/>
      <w:lvlText w:val="%7."/>
      <w:lvlJc w:val="left"/>
      <w:pPr>
        <w:ind w:left="5537" w:hanging="360"/>
      </w:pPr>
    </w:lvl>
    <w:lvl w:ilvl="7" w:tplc="04090019" w:tentative="1">
      <w:start w:val="1"/>
      <w:numFmt w:val="lowerLetter"/>
      <w:lvlText w:val="%8."/>
      <w:lvlJc w:val="left"/>
      <w:pPr>
        <w:ind w:left="6257" w:hanging="360"/>
      </w:pPr>
    </w:lvl>
    <w:lvl w:ilvl="8" w:tplc="0409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" w15:restartNumberingAfterBreak="0">
    <w:nsid w:val="0E87153B"/>
    <w:multiLevelType w:val="hybridMultilevel"/>
    <w:tmpl w:val="647208F2"/>
    <w:lvl w:ilvl="0" w:tplc="F2C6330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7C41A0"/>
    <w:multiLevelType w:val="multilevel"/>
    <w:tmpl w:val="392803CC"/>
    <w:lvl w:ilvl="0">
      <w:start w:val="1"/>
      <w:numFmt w:val="decimal"/>
      <w:pStyle w:val="Heading1"/>
      <w:lvlText w:val="%1"/>
      <w:lvlJc w:val="left"/>
      <w:pPr>
        <w:ind w:left="180" w:firstLine="0"/>
      </w:pPr>
      <w:rPr>
        <w:rFonts w:ascii="AngsanaUPC" w:hAnsi="AngsanaUPC" w:cs="AngsanaUPC" w:hint="cs"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ind w:left="922" w:hanging="37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09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4" w15:restartNumberingAfterBreak="0">
    <w:nsid w:val="188858A5"/>
    <w:multiLevelType w:val="hybridMultilevel"/>
    <w:tmpl w:val="3460B522"/>
    <w:lvl w:ilvl="0" w:tplc="45F645A2">
      <w:start w:val="1"/>
      <w:numFmt w:val="bullet"/>
      <w:lvlText w:val=""/>
      <w:lvlJc w:val="left"/>
      <w:pPr>
        <w:ind w:left="1506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FD07DE"/>
    <w:multiLevelType w:val="hybridMultilevel"/>
    <w:tmpl w:val="9620C3C4"/>
    <w:lvl w:ilvl="0" w:tplc="D4207964">
      <w:start w:val="1"/>
      <w:numFmt w:val="decimal"/>
      <w:lvlText w:val="2.%1"/>
      <w:lvlJc w:val="left"/>
      <w:pPr>
        <w:ind w:left="107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EFE1BD3"/>
    <w:multiLevelType w:val="hybridMultilevel"/>
    <w:tmpl w:val="B8A4EBEA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FCD3847"/>
    <w:multiLevelType w:val="hybridMultilevel"/>
    <w:tmpl w:val="870411DE"/>
    <w:lvl w:ilvl="0" w:tplc="C7E417C2">
      <w:start w:val="1"/>
      <w:numFmt w:val="decimal"/>
      <w:lvlText w:val="3.%1"/>
      <w:lvlJc w:val="left"/>
      <w:pPr>
        <w:ind w:left="720" w:hanging="360"/>
      </w:pPr>
      <w:rPr>
        <w:rFonts w:asciiTheme="majorBidi" w:hAnsiTheme="majorBidi" w:cstheme="majorBidi" w:hint="default"/>
        <w:b/>
        <w:bCs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65683"/>
    <w:multiLevelType w:val="hybridMultilevel"/>
    <w:tmpl w:val="728854FC"/>
    <w:lvl w:ilvl="0" w:tplc="427E5488">
      <w:start w:val="1"/>
      <w:numFmt w:val="decimal"/>
      <w:lvlText w:val="8.%1"/>
      <w:lvlJc w:val="left"/>
      <w:pPr>
        <w:ind w:left="1264" w:hanging="360"/>
      </w:pPr>
      <w:rPr>
        <w:rFonts w:hint="default"/>
        <w:i w:val="0"/>
        <w:i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9" w15:restartNumberingAfterBreak="0">
    <w:nsid w:val="29B11CB1"/>
    <w:multiLevelType w:val="hybridMultilevel"/>
    <w:tmpl w:val="AD0C3A0C"/>
    <w:lvl w:ilvl="0" w:tplc="147E763C">
      <w:start w:val="1"/>
      <w:numFmt w:val="bullet"/>
      <w:lvlText w:val="-"/>
      <w:lvlJc w:val="left"/>
      <w:pPr>
        <w:ind w:left="198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2BB86AA3"/>
    <w:multiLevelType w:val="hybridMultilevel"/>
    <w:tmpl w:val="AA4EDF3E"/>
    <w:lvl w:ilvl="0" w:tplc="746CDC9A">
      <w:numFmt w:val="bullet"/>
      <w:lvlText w:val="-"/>
      <w:lvlJc w:val="left"/>
      <w:pPr>
        <w:ind w:left="1211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C4E640F"/>
    <w:multiLevelType w:val="hybridMultilevel"/>
    <w:tmpl w:val="96B8A87A"/>
    <w:lvl w:ilvl="0" w:tplc="B35432A0">
      <w:start w:val="1"/>
      <w:numFmt w:val="decimal"/>
      <w:lvlText w:val="4.%1"/>
      <w:lvlJc w:val="left"/>
      <w:pPr>
        <w:ind w:left="1260" w:hanging="360"/>
      </w:pPr>
      <w:rPr>
        <w:rFonts w:hint="default"/>
        <w:sz w:val="28"/>
        <w:szCs w:val="28"/>
        <w:u w:val="none"/>
      </w:rPr>
    </w:lvl>
    <w:lvl w:ilvl="1" w:tplc="EA8EFA3A">
      <w:numFmt w:val="bullet"/>
      <w:lvlText w:val="•"/>
      <w:lvlJc w:val="left"/>
      <w:pPr>
        <w:ind w:left="1980" w:hanging="36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2FEE6973"/>
    <w:multiLevelType w:val="hybridMultilevel"/>
    <w:tmpl w:val="7DAA40B0"/>
    <w:lvl w:ilvl="0" w:tplc="FF482498">
      <w:start w:val="1"/>
      <w:numFmt w:val="decimal"/>
      <w:lvlText w:val="3.%1"/>
      <w:lvlJc w:val="left"/>
      <w:pPr>
        <w:ind w:left="107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5B82049"/>
    <w:multiLevelType w:val="multilevel"/>
    <w:tmpl w:val="CA909738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14" w15:restartNumberingAfterBreak="0">
    <w:nsid w:val="3C4E36FE"/>
    <w:multiLevelType w:val="hybridMultilevel"/>
    <w:tmpl w:val="6D00256C"/>
    <w:lvl w:ilvl="0" w:tplc="9C061F9A">
      <w:start w:val="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A224B398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65DAF75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EE0E114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5BD6AD7E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6BC2679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97AE96C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E78A305A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F3401F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DBB6124"/>
    <w:multiLevelType w:val="hybridMultilevel"/>
    <w:tmpl w:val="296C78AC"/>
    <w:lvl w:ilvl="0" w:tplc="5322B5C0">
      <w:start w:val="1"/>
      <w:numFmt w:val="decimal"/>
      <w:lvlText w:val="2.4.%1"/>
      <w:lvlJc w:val="left"/>
      <w:pPr>
        <w:ind w:left="1627" w:hanging="360"/>
      </w:pPr>
      <w:rPr>
        <w:rFonts w:cs="Angsana New"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6" w15:restartNumberingAfterBreak="0">
    <w:nsid w:val="405D6E14"/>
    <w:multiLevelType w:val="hybridMultilevel"/>
    <w:tmpl w:val="BFF81100"/>
    <w:lvl w:ilvl="0" w:tplc="AC861552">
      <w:start w:val="1"/>
      <w:numFmt w:val="decimal"/>
      <w:lvlText w:val="4.1.%1"/>
      <w:lvlJc w:val="left"/>
      <w:pPr>
        <w:ind w:left="1627" w:hanging="360"/>
      </w:pPr>
      <w:rPr>
        <w:rFonts w:cs="AngsanaUPC" w:hint="default"/>
        <w:b/>
        <w:bCs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7" w15:restartNumberingAfterBreak="0">
    <w:nsid w:val="47F82D07"/>
    <w:multiLevelType w:val="hybridMultilevel"/>
    <w:tmpl w:val="4A365E58"/>
    <w:lvl w:ilvl="0" w:tplc="D2B4EF28">
      <w:start w:val="1"/>
      <w:numFmt w:val="bullet"/>
      <w:lvlText w:val=""/>
      <w:lvlJc w:val="left"/>
      <w:pPr>
        <w:ind w:left="2160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8517C2B"/>
    <w:multiLevelType w:val="hybridMultilevel"/>
    <w:tmpl w:val="7DACCDA0"/>
    <w:lvl w:ilvl="0" w:tplc="F68A979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8BE5561"/>
    <w:multiLevelType w:val="hybridMultilevel"/>
    <w:tmpl w:val="83724408"/>
    <w:lvl w:ilvl="0" w:tplc="FD3C9D7A">
      <w:start w:val="1"/>
      <w:numFmt w:val="bullet"/>
      <w:lvlText w:val=""/>
      <w:lvlJc w:val="left"/>
      <w:pPr>
        <w:ind w:left="1267" w:hanging="360"/>
      </w:pPr>
      <w:rPr>
        <w:rFonts w:ascii="Symbol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0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21" w15:restartNumberingAfterBreak="0">
    <w:nsid w:val="4DD82F5A"/>
    <w:multiLevelType w:val="hybridMultilevel"/>
    <w:tmpl w:val="05A27D60"/>
    <w:lvl w:ilvl="0" w:tplc="42DC5B24">
      <w:start w:val="1"/>
      <w:numFmt w:val="decimal"/>
      <w:lvlText w:val="3.%1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2" w15:restartNumberingAfterBreak="0">
    <w:nsid w:val="4E211908"/>
    <w:multiLevelType w:val="hybridMultilevel"/>
    <w:tmpl w:val="652CC536"/>
    <w:lvl w:ilvl="0" w:tplc="412470EE">
      <w:start w:val="1"/>
      <w:numFmt w:val="bullet"/>
      <w:lvlText w:val=""/>
      <w:lvlJc w:val="left"/>
      <w:pPr>
        <w:ind w:left="1854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4545A78"/>
    <w:multiLevelType w:val="hybridMultilevel"/>
    <w:tmpl w:val="69B26BA6"/>
    <w:lvl w:ilvl="0" w:tplc="B39CEA76">
      <w:start w:val="1"/>
      <w:numFmt w:val="decimal"/>
      <w:lvlText w:val="23.%1"/>
      <w:lvlJc w:val="left"/>
      <w:pPr>
        <w:ind w:left="1647" w:hanging="360"/>
      </w:pPr>
      <w:rPr>
        <w:rFonts w:cs="AngsanaUPC" w:hint="default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85E62"/>
    <w:multiLevelType w:val="hybridMultilevel"/>
    <w:tmpl w:val="2B0029A4"/>
    <w:lvl w:ilvl="0" w:tplc="8390A2BC">
      <w:start w:val="1"/>
      <w:numFmt w:val="thaiLetters"/>
      <w:lvlText w:val="%1"/>
      <w:lvlJc w:val="left"/>
      <w:pPr>
        <w:ind w:left="126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C276D"/>
    <w:multiLevelType w:val="hybridMultilevel"/>
    <w:tmpl w:val="E222CF08"/>
    <w:lvl w:ilvl="0" w:tplc="F2C6330A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  <w:sz w:val="20"/>
        <w:szCs w:val="20"/>
      </w:rPr>
    </w:lvl>
    <w:lvl w:ilvl="1" w:tplc="138099A6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EFB6D614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75F0E1B0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97DC6842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46102ECA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876CA878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75465A9A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1DE402F6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6" w15:restartNumberingAfterBreak="0">
    <w:nsid w:val="60880B02"/>
    <w:multiLevelType w:val="hybridMultilevel"/>
    <w:tmpl w:val="DD26B5CC"/>
    <w:lvl w:ilvl="0" w:tplc="E85247D8">
      <w:start w:val="1"/>
      <w:numFmt w:val="thaiLetters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28D74CE"/>
    <w:multiLevelType w:val="hybridMultilevel"/>
    <w:tmpl w:val="812CDD24"/>
    <w:lvl w:ilvl="0" w:tplc="681C9562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9" w15:restartNumberingAfterBreak="0">
    <w:nsid w:val="63B8622C"/>
    <w:multiLevelType w:val="hybridMultilevel"/>
    <w:tmpl w:val="78328666"/>
    <w:lvl w:ilvl="0" w:tplc="1AAA495A">
      <w:start w:val="1"/>
      <w:numFmt w:val="decimal"/>
      <w:lvlText w:val="17.%1"/>
      <w:lvlJc w:val="left"/>
      <w:pPr>
        <w:ind w:left="927" w:hanging="360"/>
      </w:pPr>
      <w:rPr>
        <w:rFonts w:ascii="AngsanaUPC" w:hAnsi="AngsanaUPC" w:cs="AngsanaUPC" w:hint="default"/>
        <w:b w:val="0"/>
        <w:bCs w:val="0"/>
        <w:i w:val="0"/>
        <w:i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0" w15:restartNumberingAfterBreak="0">
    <w:nsid w:val="66922C0E"/>
    <w:multiLevelType w:val="hybridMultilevel"/>
    <w:tmpl w:val="ADD2F7B4"/>
    <w:lvl w:ilvl="0" w:tplc="D9DA36C6">
      <w:start w:val="1"/>
      <w:numFmt w:val="decimal"/>
      <w:lvlText w:val="3.%1"/>
      <w:lvlJc w:val="left"/>
      <w:pPr>
        <w:ind w:left="107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016CD"/>
    <w:multiLevelType w:val="hybridMultilevel"/>
    <w:tmpl w:val="E5F0E4D4"/>
    <w:lvl w:ilvl="0" w:tplc="D1E032C4">
      <w:start w:val="1"/>
      <w:numFmt w:val="decimal"/>
      <w:lvlText w:val="3.%1"/>
      <w:lvlJc w:val="left"/>
      <w:pPr>
        <w:ind w:left="907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2" w15:restartNumberingAfterBreak="0">
    <w:nsid w:val="6A197CED"/>
    <w:multiLevelType w:val="hybridMultilevel"/>
    <w:tmpl w:val="7568908C"/>
    <w:lvl w:ilvl="0" w:tplc="9C061F9A">
      <w:start w:val="1"/>
      <w:numFmt w:val="bullet"/>
      <w:lvlText w:val="-"/>
      <w:lvlJc w:val="left"/>
      <w:pPr>
        <w:ind w:left="216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9434F14"/>
    <w:multiLevelType w:val="hybridMultilevel"/>
    <w:tmpl w:val="465C9CAA"/>
    <w:lvl w:ilvl="0" w:tplc="99583A48">
      <w:start w:val="1"/>
      <w:numFmt w:val="decimal"/>
      <w:lvlText w:val="3.%1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910E9"/>
    <w:multiLevelType w:val="multilevel"/>
    <w:tmpl w:val="07024F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4.2.%3"/>
      <w:lvlJc w:val="left"/>
      <w:pPr>
        <w:ind w:left="1224" w:hanging="504"/>
      </w:pPr>
      <w:rPr>
        <w:rFonts w:cs="AngsanaUPC" w:hint="default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0"/>
  </w:num>
  <w:num w:numId="3">
    <w:abstractNumId w:val="13"/>
  </w:num>
  <w:num w:numId="4">
    <w:abstractNumId w:val="25"/>
  </w:num>
  <w:num w:numId="5">
    <w:abstractNumId w:val="0"/>
  </w:num>
  <w:num w:numId="6">
    <w:abstractNumId w:val="14"/>
  </w:num>
  <w:num w:numId="7">
    <w:abstractNumId w:val="28"/>
  </w:num>
  <w:num w:numId="8">
    <w:abstractNumId w:val="18"/>
  </w:num>
  <w:num w:numId="9">
    <w:abstractNumId w:val="5"/>
  </w:num>
  <w:num w:numId="10">
    <w:abstractNumId w:val="11"/>
  </w:num>
  <w:num w:numId="11">
    <w:abstractNumId w:val="35"/>
  </w:num>
  <w:num w:numId="12">
    <w:abstractNumId w:val="32"/>
  </w:num>
  <w:num w:numId="13">
    <w:abstractNumId w:val="10"/>
  </w:num>
  <w:num w:numId="14">
    <w:abstractNumId w:val="15"/>
  </w:num>
  <w:num w:numId="15">
    <w:abstractNumId w:val="7"/>
  </w:num>
  <w:num w:numId="16">
    <w:abstractNumId w:val="26"/>
  </w:num>
  <w:num w:numId="17">
    <w:abstractNumId w:val="9"/>
  </w:num>
  <w:num w:numId="18">
    <w:abstractNumId w:val="22"/>
  </w:num>
  <w:num w:numId="19">
    <w:abstractNumId w:val="2"/>
  </w:num>
  <w:num w:numId="20">
    <w:abstractNumId w:val="4"/>
  </w:num>
  <w:num w:numId="21">
    <w:abstractNumId w:val="17"/>
  </w:num>
  <w:num w:numId="22">
    <w:abstractNumId w:val="33"/>
  </w:num>
  <w:num w:numId="23">
    <w:abstractNumId w:val="16"/>
  </w:num>
  <w:num w:numId="24">
    <w:abstractNumId w:val="23"/>
  </w:num>
  <w:num w:numId="25">
    <w:abstractNumId w:val="8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6"/>
  </w:num>
  <w:num w:numId="32">
    <w:abstractNumId w:val="19"/>
  </w:num>
  <w:num w:numId="33">
    <w:abstractNumId w:val="21"/>
  </w:num>
  <w:num w:numId="34">
    <w:abstractNumId w:val="27"/>
  </w:num>
  <w:num w:numId="35">
    <w:abstractNumId w:val="29"/>
  </w:num>
  <w:num w:numId="36">
    <w:abstractNumId w:val="3"/>
  </w:num>
  <w:num w:numId="37">
    <w:abstractNumId w:val="34"/>
  </w:num>
  <w:num w:numId="38">
    <w:abstractNumId w:val="30"/>
  </w:num>
  <w:num w:numId="39">
    <w:abstractNumId w:val="3"/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3"/>
  </w:num>
  <w:num w:numId="43">
    <w:abstractNumId w:val="3"/>
  </w:num>
  <w:num w:numId="44">
    <w:abstractNumId w:val="1"/>
  </w:num>
  <w:num w:numId="45">
    <w:abstractNumId w:val="24"/>
  </w:num>
  <w:num w:numId="46">
    <w:abstractNumId w:val="3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691"/>
    <w:rsid w:val="00000F5B"/>
    <w:rsid w:val="000010A1"/>
    <w:rsid w:val="00002E1A"/>
    <w:rsid w:val="00003C7D"/>
    <w:rsid w:val="00004CCA"/>
    <w:rsid w:val="00005D25"/>
    <w:rsid w:val="00005F9A"/>
    <w:rsid w:val="000065C5"/>
    <w:rsid w:val="0000714D"/>
    <w:rsid w:val="00007487"/>
    <w:rsid w:val="00007B98"/>
    <w:rsid w:val="00007CBF"/>
    <w:rsid w:val="00007EE6"/>
    <w:rsid w:val="0001026B"/>
    <w:rsid w:val="000102A7"/>
    <w:rsid w:val="000102E5"/>
    <w:rsid w:val="00010313"/>
    <w:rsid w:val="0001086D"/>
    <w:rsid w:val="00010918"/>
    <w:rsid w:val="00010C62"/>
    <w:rsid w:val="00011AE5"/>
    <w:rsid w:val="00011E65"/>
    <w:rsid w:val="00012F38"/>
    <w:rsid w:val="00013152"/>
    <w:rsid w:val="0001366A"/>
    <w:rsid w:val="00013C1B"/>
    <w:rsid w:val="0001441F"/>
    <w:rsid w:val="00014781"/>
    <w:rsid w:val="00015423"/>
    <w:rsid w:val="00017C02"/>
    <w:rsid w:val="00020B77"/>
    <w:rsid w:val="00020BC9"/>
    <w:rsid w:val="00020F50"/>
    <w:rsid w:val="00022152"/>
    <w:rsid w:val="00022630"/>
    <w:rsid w:val="000226E4"/>
    <w:rsid w:val="0002277A"/>
    <w:rsid w:val="00022992"/>
    <w:rsid w:val="00023D10"/>
    <w:rsid w:val="00024C57"/>
    <w:rsid w:val="00025038"/>
    <w:rsid w:val="000251A9"/>
    <w:rsid w:val="0002580D"/>
    <w:rsid w:val="000259E7"/>
    <w:rsid w:val="00025A25"/>
    <w:rsid w:val="00025A55"/>
    <w:rsid w:val="00027229"/>
    <w:rsid w:val="0002794D"/>
    <w:rsid w:val="00027B12"/>
    <w:rsid w:val="00027BF5"/>
    <w:rsid w:val="00027EE1"/>
    <w:rsid w:val="00030804"/>
    <w:rsid w:val="0003248F"/>
    <w:rsid w:val="00032826"/>
    <w:rsid w:val="00032AC2"/>
    <w:rsid w:val="00033D27"/>
    <w:rsid w:val="00034DE9"/>
    <w:rsid w:val="000352A2"/>
    <w:rsid w:val="000353BD"/>
    <w:rsid w:val="000364CF"/>
    <w:rsid w:val="000368F4"/>
    <w:rsid w:val="00036976"/>
    <w:rsid w:val="000377E4"/>
    <w:rsid w:val="00040ADC"/>
    <w:rsid w:val="00042EDB"/>
    <w:rsid w:val="000430B7"/>
    <w:rsid w:val="00044F23"/>
    <w:rsid w:val="00045210"/>
    <w:rsid w:val="0004578D"/>
    <w:rsid w:val="00045A53"/>
    <w:rsid w:val="00045CA3"/>
    <w:rsid w:val="00045ED2"/>
    <w:rsid w:val="00047818"/>
    <w:rsid w:val="00050098"/>
    <w:rsid w:val="00050175"/>
    <w:rsid w:val="00050259"/>
    <w:rsid w:val="000502F2"/>
    <w:rsid w:val="000504B7"/>
    <w:rsid w:val="00050A4D"/>
    <w:rsid w:val="00050C3D"/>
    <w:rsid w:val="00050E90"/>
    <w:rsid w:val="0005109C"/>
    <w:rsid w:val="00051FCF"/>
    <w:rsid w:val="00052026"/>
    <w:rsid w:val="000536FD"/>
    <w:rsid w:val="00053B25"/>
    <w:rsid w:val="000541A1"/>
    <w:rsid w:val="0005426E"/>
    <w:rsid w:val="000548CF"/>
    <w:rsid w:val="00054FDF"/>
    <w:rsid w:val="00055787"/>
    <w:rsid w:val="00055F06"/>
    <w:rsid w:val="00056CAD"/>
    <w:rsid w:val="00057759"/>
    <w:rsid w:val="00057D21"/>
    <w:rsid w:val="00057ED4"/>
    <w:rsid w:val="000609E6"/>
    <w:rsid w:val="000610F9"/>
    <w:rsid w:val="0006195B"/>
    <w:rsid w:val="00061D9F"/>
    <w:rsid w:val="00061DB9"/>
    <w:rsid w:val="00063757"/>
    <w:rsid w:val="000639FD"/>
    <w:rsid w:val="00063A2F"/>
    <w:rsid w:val="00063B77"/>
    <w:rsid w:val="000653D5"/>
    <w:rsid w:val="000661B0"/>
    <w:rsid w:val="00067804"/>
    <w:rsid w:val="0007011D"/>
    <w:rsid w:val="00070D7E"/>
    <w:rsid w:val="00070F89"/>
    <w:rsid w:val="00071D13"/>
    <w:rsid w:val="00071F9F"/>
    <w:rsid w:val="00072F1E"/>
    <w:rsid w:val="00072FD8"/>
    <w:rsid w:val="00073025"/>
    <w:rsid w:val="000730B0"/>
    <w:rsid w:val="000739AE"/>
    <w:rsid w:val="0007513F"/>
    <w:rsid w:val="000753BB"/>
    <w:rsid w:val="00075926"/>
    <w:rsid w:val="00075CC4"/>
    <w:rsid w:val="00076067"/>
    <w:rsid w:val="00077077"/>
    <w:rsid w:val="00077362"/>
    <w:rsid w:val="00077E52"/>
    <w:rsid w:val="00080096"/>
    <w:rsid w:val="00080182"/>
    <w:rsid w:val="00080BE2"/>
    <w:rsid w:val="00080CC6"/>
    <w:rsid w:val="00080E88"/>
    <w:rsid w:val="000833F8"/>
    <w:rsid w:val="00084A1F"/>
    <w:rsid w:val="00084EF3"/>
    <w:rsid w:val="00085365"/>
    <w:rsid w:val="00086A7F"/>
    <w:rsid w:val="00086AFF"/>
    <w:rsid w:val="000878BD"/>
    <w:rsid w:val="000900AE"/>
    <w:rsid w:val="0009015F"/>
    <w:rsid w:val="000906FC"/>
    <w:rsid w:val="00090D17"/>
    <w:rsid w:val="00090F77"/>
    <w:rsid w:val="000916CF"/>
    <w:rsid w:val="000917DE"/>
    <w:rsid w:val="000929DF"/>
    <w:rsid w:val="00093F21"/>
    <w:rsid w:val="00094AA0"/>
    <w:rsid w:val="00095308"/>
    <w:rsid w:val="000958ED"/>
    <w:rsid w:val="00095ADB"/>
    <w:rsid w:val="00095F94"/>
    <w:rsid w:val="00096B8B"/>
    <w:rsid w:val="000973AC"/>
    <w:rsid w:val="00097677"/>
    <w:rsid w:val="000979D6"/>
    <w:rsid w:val="000A01BF"/>
    <w:rsid w:val="000A02A0"/>
    <w:rsid w:val="000A0784"/>
    <w:rsid w:val="000A0F6E"/>
    <w:rsid w:val="000A159C"/>
    <w:rsid w:val="000A1B1E"/>
    <w:rsid w:val="000A26E2"/>
    <w:rsid w:val="000A274C"/>
    <w:rsid w:val="000A284C"/>
    <w:rsid w:val="000A2CC1"/>
    <w:rsid w:val="000A336D"/>
    <w:rsid w:val="000A4493"/>
    <w:rsid w:val="000A4D69"/>
    <w:rsid w:val="000A50E9"/>
    <w:rsid w:val="000A5532"/>
    <w:rsid w:val="000A59D7"/>
    <w:rsid w:val="000A5A0A"/>
    <w:rsid w:val="000A629B"/>
    <w:rsid w:val="000A64E6"/>
    <w:rsid w:val="000A6A8B"/>
    <w:rsid w:val="000B09E8"/>
    <w:rsid w:val="000B0CB2"/>
    <w:rsid w:val="000B1A6D"/>
    <w:rsid w:val="000B1C44"/>
    <w:rsid w:val="000B2031"/>
    <w:rsid w:val="000B2391"/>
    <w:rsid w:val="000B26BC"/>
    <w:rsid w:val="000B2B8D"/>
    <w:rsid w:val="000B30A5"/>
    <w:rsid w:val="000B427F"/>
    <w:rsid w:val="000B4C15"/>
    <w:rsid w:val="000B547C"/>
    <w:rsid w:val="000B6016"/>
    <w:rsid w:val="000B72B9"/>
    <w:rsid w:val="000B778E"/>
    <w:rsid w:val="000B7F4A"/>
    <w:rsid w:val="000C1850"/>
    <w:rsid w:val="000C1D9B"/>
    <w:rsid w:val="000C1E5C"/>
    <w:rsid w:val="000C22EA"/>
    <w:rsid w:val="000C2C43"/>
    <w:rsid w:val="000C49D6"/>
    <w:rsid w:val="000C5203"/>
    <w:rsid w:val="000C5C45"/>
    <w:rsid w:val="000C6605"/>
    <w:rsid w:val="000C6A80"/>
    <w:rsid w:val="000C6BD6"/>
    <w:rsid w:val="000C6F75"/>
    <w:rsid w:val="000C7168"/>
    <w:rsid w:val="000C7B9F"/>
    <w:rsid w:val="000C7C41"/>
    <w:rsid w:val="000C7D5A"/>
    <w:rsid w:val="000D04CF"/>
    <w:rsid w:val="000D08E4"/>
    <w:rsid w:val="000D1B56"/>
    <w:rsid w:val="000D221B"/>
    <w:rsid w:val="000D2B08"/>
    <w:rsid w:val="000D4AC0"/>
    <w:rsid w:val="000D5DC9"/>
    <w:rsid w:val="000D61D1"/>
    <w:rsid w:val="000D634D"/>
    <w:rsid w:val="000D653C"/>
    <w:rsid w:val="000D65C7"/>
    <w:rsid w:val="000D65D8"/>
    <w:rsid w:val="000D7110"/>
    <w:rsid w:val="000D7A01"/>
    <w:rsid w:val="000E0450"/>
    <w:rsid w:val="000E0D8F"/>
    <w:rsid w:val="000E0E26"/>
    <w:rsid w:val="000E1ED0"/>
    <w:rsid w:val="000E45E5"/>
    <w:rsid w:val="000E5936"/>
    <w:rsid w:val="000E5BCF"/>
    <w:rsid w:val="000E6BD6"/>
    <w:rsid w:val="000E6FA6"/>
    <w:rsid w:val="000E7291"/>
    <w:rsid w:val="000E791F"/>
    <w:rsid w:val="000E7972"/>
    <w:rsid w:val="000E7DF1"/>
    <w:rsid w:val="000F0110"/>
    <w:rsid w:val="000F0394"/>
    <w:rsid w:val="000F03EE"/>
    <w:rsid w:val="000F14C4"/>
    <w:rsid w:val="000F1571"/>
    <w:rsid w:val="000F158F"/>
    <w:rsid w:val="000F1A3E"/>
    <w:rsid w:val="000F1ED4"/>
    <w:rsid w:val="000F1FFE"/>
    <w:rsid w:val="000F25C6"/>
    <w:rsid w:val="000F2753"/>
    <w:rsid w:val="000F2859"/>
    <w:rsid w:val="000F2AD5"/>
    <w:rsid w:val="000F3374"/>
    <w:rsid w:val="000F3521"/>
    <w:rsid w:val="000F3BB7"/>
    <w:rsid w:val="000F4E40"/>
    <w:rsid w:val="000F53B2"/>
    <w:rsid w:val="000F5897"/>
    <w:rsid w:val="000F6141"/>
    <w:rsid w:val="000F6907"/>
    <w:rsid w:val="000F6A4A"/>
    <w:rsid w:val="000F761A"/>
    <w:rsid w:val="000F7659"/>
    <w:rsid w:val="000F795D"/>
    <w:rsid w:val="000F7EE6"/>
    <w:rsid w:val="000F7FB3"/>
    <w:rsid w:val="00100410"/>
    <w:rsid w:val="00100415"/>
    <w:rsid w:val="00100C6A"/>
    <w:rsid w:val="0010130E"/>
    <w:rsid w:val="00102AE3"/>
    <w:rsid w:val="0010324A"/>
    <w:rsid w:val="0010344F"/>
    <w:rsid w:val="00104BC7"/>
    <w:rsid w:val="001055F2"/>
    <w:rsid w:val="0010615A"/>
    <w:rsid w:val="00107E76"/>
    <w:rsid w:val="00110025"/>
    <w:rsid w:val="00110868"/>
    <w:rsid w:val="00110C62"/>
    <w:rsid w:val="00110EEC"/>
    <w:rsid w:val="00111836"/>
    <w:rsid w:val="00111E89"/>
    <w:rsid w:val="001120D5"/>
    <w:rsid w:val="001124FF"/>
    <w:rsid w:val="0011265E"/>
    <w:rsid w:val="00114B89"/>
    <w:rsid w:val="00114FF6"/>
    <w:rsid w:val="0011591F"/>
    <w:rsid w:val="0011593C"/>
    <w:rsid w:val="00115E7A"/>
    <w:rsid w:val="001160B1"/>
    <w:rsid w:val="001164EF"/>
    <w:rsid w:val="00116608"/>
    <w:rsid w:val="00117551"/>
    <w:rsid w:val="001177B3"/>
    <w:rsid w:val="00120A1E"/>
    <w:rsid w:val="00120B4F"/>
    <w:rsid w:val="00120C2D"/>
    <w:rsid w:val="00120C74"/>
    <w:rsid w:val="00122336"/>
    <w:rsid w:val="00122890"/>
    <w:rsid w:val="001229DC"/>
    <w:rsid w:val="00122A81"/>
    <w:rsid w:val="0012370A"/>
    <w:rsid w:val="001244AD"/>
    <w:rsid w:val="001247B9"/>
    <w:rsid w:val="001249F9"/>
    <w:rsid w:val="00125AD7"/>
    <w:rsid w:val="001262F8"/>
    <w:rsid w:val="001265A6"/>
    <w:rsid w:val="0012668C"/>
    <w:rsid w:val="00127E24"/>
    <w:rsid w:val="001301CE"/>
    <w:rsid w:val="001305FE"/>
    <w:rsid w:val="001306E3"/>
    <w:rsid w:val="001308BE"/>
    <w:rsid w:val="00131316"/>
    <w:rsid w:val="001316DE"/>
    <w:rsid w:val="00131E56"/>
    <w:rsid w:val="00131E5F"/>
    <w:rsid w:val="00132D18"/>
    <w:rsid w:val="001331E7"/>
    <w:rsid w:val="001335F7"/>
    <w:rsid w:val="00133F36"/>
    <w:rsid w:val="0013425E"/>
    <w:rsid w:val="001342DA"/>
    <w:rsid w:val="00135115"/>
    <w:rsid w:val="0013553F"/>
    <w:rsid w:val="00136298"/>
    <w:rsid w:val="001376BA"/>
    <w:rsid w:val="00137C13"/>
    <w:rsid w:val="001405F5"/>
    <w:rsid w:val="001406DC"/>
    <w:rsid w:val="001406DF"/>
    <w:rsid w:val="00140A0C"/>
    <w:rsid w:val="00140B30"/>
    <w:rsid w:val="0014150A"/>
    <w:rsid w:val="00141873"/>
    <w:rsid w:val="00141EBE"/>
    <w:rsid w:val="0014265F"/>
    <w:rsid w:val="001438A8"/>
    <w:rsid w:val="00144811"/>
    <w:rsid w:val="001450D3"/>
    <w:rsid w:val="00145412"/>
    <w:rsid w:val="00146691"/>
    <w:rsid w:val="001467CC"/>
    <w:rsid w:val="00146A75"/>
    <w:rsid w:val="00146D37"/>
    <w:rsid w:val="00147425"/>
    <w:rsid w:val="00150AC8"/>
    <w:rsid w:val="0015113B"/>
    <w:rsid w:val="001513A1"/>
    <w:rsid w:val="001515E0"/>
    <w:rsid w:val="00151B5E"/>
    <w:rsid w:val="00152423"/>
    <w:rsid w:val="0015290C"/>
    <w:rsid w:val="001531B4"/>
    <w:rsid w:val="0015389C"/>
    <w:rsid w:val="00153F53"/>
    <w:rsid w:val="001548E4"/>
    <w:rsid w:val="00154D18"/>
    <w:rsid w:val="00154E75"/>
    <w:rsid w:val="00155E41"/>
    <w:rsid w:val="00156201"/>
    <w:rsid w:val="001563EA"/>
    <w:rsid w:val="0015678B"/>
    <w:rsid w:val="00157950"/>
    <w:rsid w:val="00157F30"/>
    <w:rsid w:val="00157F6C"/>
    <w:rsid w:val="001608F0"/>
    <w:rsid w:val="00161024"/>
    <w:rsid w:val="00161698"/>
    <w:rsid w:val="0016181C"/>
    <w:rsid w:val="00162307"/>
    <w:rsid w:val="00162AD8"/>
    <w:rsid w:val="00162BA3"/>
    <w:rsid w:val="00163099"/>
    <w:rsid w:val="00163BED"/>
    <w:rsid w:val="00163D58"/>
    <w:rsid w:val="0016404E"/>
    <w:rsid w:val="0016502D"/>
    <w:rsid w:val="001657B5"/>
    <w:rsid w:val="0016588D"/>
    <w:rsid w:val="00165EE4"/>
    <w:rsid w:val="001669CF"/>
    <w:rsid w:val="001677AA"/>
    <w:rsid w:val="00167BC9"/>
    <w:rsid w:val="00170477"/>
    <w:rsid w:val="00170F7E"/>
    <w:rsid w:val="001725B6"/>
    <w:rsid w:val="00172D63"/>
    <w:rsid w:val="00173A24"/>
    <w:rsid w:val="00173C2E"/>
    <w:rsid w:val="00173E9D"/>
    <w:rsid w:val="0017403E"/>
    <w:rsid w:val="00174061"/>
    <w:rsid w:val="00174665"/>
    <w:rsid w:val="00174F13"/>
    <w:rsid w:val="00175742"/>
    <w:rsid w:val="00176074"/>
    <w:rsid w:val="0017608F"/>
    <w:rsid w:val="00176131"/>
    <w:rsid w:val="001766EF"/>
    <w:rsid w:val="00176D79"/>
    <w:rsid w:val="00176FE7"/>
    <w:rsid w:val="00177633"/>
    <w:rsid w:val="00180005"/>
    <w:rsid w:val="001805BD"/>
    <w:rsid w:val="00180816"/>
    <w:rsid w:val="00180846"/>
    <w:rsid w:val="00181083"/>
    <w:rsid w:val="0018152F"/>
    <w:rsid w:val="00181B13"/>
    <w:rsid w:val="00181BA5"/>
    <w:rsid w:val="0018230E"/>
    <w:rsid w:val="00182846"/>
    <w:rsid w:val="00183003"/>
    <w:rsid w:val="001833E7"/>
    <w:rsid w:val="0018375E"/>
    <w:rsid w:val="00183B23"/>
    <w:rsid w:val="00184199"/>
    <w:rsid w:val="0018490E"/>
    <w:rsid w:val="00185AC5"/>
    <w:rsid w:val="00186303"/>
    <w:rsid w:val="001864BA"/>
    <w:rsid w:val="00187152"/>
    <w:rsid w:val="0018766F"/>
    <w:rsid w:val="00187706"/>
    <w:rsid w:val="001879A0"/>
    <w:rsid w:val="00187B91"/>
    <w:rsid w:val="0019037D"/>
    <w:rsid w:val="0019087A"/>
    <w:rsid w:val="00190EEC"/>
    <w:rsid w:val="001913C0"/>
    <w:rsid w:val="00191973"/>
    <w:rsid w:val="00191C36"/>
    <w:rsid w:val="00191E82"/>
    <w:rsid w:val="0019215F"/>
    <w:rsid w:val="001929D8"/>
    <w:rsid w:val="00192DDE"/>
    <w:rsid w:val="001964B1"/>
    <w:rsid w:val="001966B8"/>
    <w:rsid w:val="001968F1"/>
    <w:rsid w:val="00196E39"/>
    <w:rsid w:val="00197FDB"/>
    <w:rsid w:val="001A07CB"/>
    <w:rsid w:val="001A0817"/>
    <w:rsid w:val="001A0A04"/>
    <w:rsid w:val="001A0CAA"/>
    <w:rsid w:val="001A1CEB"/>
    <w:rsid w:val="001A2182"/>
    <w:rsid w:val="001A26CA"/>
    <w:rsid w:val="001A28BA"/>
    <w:rsid w:val="001A2A6F"/>
    <w:rsid w:val="001A2FA5"/>
    <w:rsid w:val="001A3C1F"/>
    <w:rsid w:val="001A3D58"/>
    <w:rsid w:val="001A4284"/>
    <w:rsid w:val="001A43FA"/>
    <w:rsid w:val="001A6264"/>
    <w:rsid w:val="001A64EF"/>
    <w:rsid w:val="001A691E"/>
    <w:rsid w:val="001A6F3C"/>
    <w:rsid w:val="001A7C01"/>
    <w:rsid w:val="001B0107"/>
    <w:rsid w:val="001B01D6"/>
    <w:rsid w:val="001B0203"/>
    <w:rsid w:val="001B2217"/>
    <w:rsid w:val="001B2930"/>
    <w:rsid w:val="001B2D80"/>
    <w:rsid w:val="001B3325"/>
    <w:rsid w:val="001B45CF"/>
    <w:rsid w:val="001B4886"/>
    <w:rsid w:val="001B4CB9"/>
    <w:rsid w:val="001B588E"/>
    <w:rsid w:val="001B5E18"/>
    <w:rsid w:val="001B6F4C"/>
    <w:rsid w:val="001B716A"/>
    <w:rsid w:val="001B731E"/>
    <w:rsid w:val="001B7A30"/>
    <w:rsid w:val="001B7AE4"/>
    <w:rsid w:val="001B7D40"/>
    <w:rsid w:val="001B7E5D"/>
    <w:rsid w:val="001C0978"/>
    <w:rsid w:val="001C0D90"/>
    <w:rsid w:val="001C1BB0"/>
    <w:rsid w:val="001C213A"/>
    <w:rsid w:val="001C24AF"/>
    <w:rsid w:val="001C2828"/>
    <w:rsid w:val="001C2B93"/>
    <w:rsid w:val="001C322C"/>
    <w:rsid w:val="001C3289"/>
    <w:rsid w:val="001C35D5"/>
    <w:rsid w:val="001C374A"/>
    <w:rsid w:val="001C3C6D"/>
    <w:rsid w:val="001C4BC3"/>
    <w:rsid w:val="001C54FC"/>
    <w:rsid w:val="001C5E38"/>
    <w:rsid w:val="001C6235"/>
    <w:rsid w:val="001C7A2C"/>
    <w:rsid w:val="001C7B76"/>
    <w:rsid w:val="001D06C3"/>
    <w:rsid w:val="001D0EF3"/>
    <w:rsid w:val="001D1BE5"/>
    <w:rsid w:val="001D2578"/>
    <w:rsid w:val="001D25BF"/>
    <w:rsid w:val="001D2603"/>
    <w:rsid w:val="001D2917"/>
    <w:rsid w:val="001D2FF4"/>
    <w:rsid w:val="001D357A"/>
    <w:rsid w:val="001D41BD"/>
    <w:rsid w:val="001D4495"/>
    <w:rsid w:val="001D46ED"/>
    <w:rsid w:val="001D5CAD"/>
    <w:rsid w:val="001D6624"/>
    <w:rsid w:val="001D695F"/>
    <w:rsid w:val="001D770D"/>
    <w:rsid w:val="001D77B5"/>
    <w:rsid w:val="001D79AB"/>
    <w:rsid w:val="001D7BC7"/>
    <w:rsid w:val="001E0627"/>
    <w:rsid w:val="001E1F61"/>
    <w:rsid w:val="001E20D4"/>
    <w:rsid w:val="001E2A9C"/>
    <w:rsid w:val="001E32A4"/>
    <w:rsid w:val="001E411E"/>
    <w:rsid w:val="001E44EF"/>
    <w:rsid w:val="001E4A47"/>
    <w:rsid w:val="001E4B4D"/>
    <w:rsid w:val="001E4CE7"/>
    <w:rsid w:val="001E576C"/>
    <w:rsid w:val="001E59FF"/>
    <w:rsid w:val="001E5DFF"/>
    <w:rsid w:val="001E62C0"/>
    <w:rsid w:val="001E6786"/>
    <w:rsid w:val="001E68BA"/>
    <w:rsid w:val="001E6AC7"/>
    <w:rsid w:val="001E7567"/>
    <w:rsid w:val="001E7614"/>
    <w:rsid w:val="001E77A2"/>
    <w:rsid w:val="001E7BD5"/>
    <w:rsid w:val="001F1B2A"/>
    <w:rsid w:val="001F26D4"/>
    <w:rsid w:val="001F2F11"/>
    <w:rsid w:val="001F34C9"/>
    <w:rsid w:val="001F3543"/>
    <w:rsid w:val="001F37F4"/>
    <w:rsid w:val="001F3C80"/>
    <w:rsid w:val="001F47AC"/>
    <w:rsid w:val="001F4847"/>
    <w:rsid w:val="001F5107"/>
    <w:rsid w:val="001F5A27"/>
    <w:rsid w:val="001F6412"/>
    <w:rsid w:val="001F6D92"/>
    <w:rsid w:val="001F7062"/>
    <w:rsid w:val="001F7377"/>
    <w:rsid w:val="001F7C7D"/>
    <w:rsid w:val="0020019F"/>
    <w:rsid w:val="00200985"/>
    <w:rsid w:val="002009F9"/>
    <w:rsid w:val="002011F5"/>
    <w:rsid w:val="00201EDB"/>
    <w:rsid w:val="00202004"/>
    <w:rsid w:val="00202691"/>
    <w:rsid w:val="00203EDD"/>
    <w:rsid w:val="00204C64"/>
    <w:rsid w:val="00204E5B"/>
    <w:rsid w:val="00204ED9"/>
    <w:rsid w:val="0020524E"/>
    <w:rsid w:val="00206F5C"/>
    <w:rsid w:val="002071A3"/>
    <w:rsid w:val="00207426"/>
    <w:rsid w:val="00207C6E"/>
    <w:rsid w:val="00210B19"/>
    <w:rsid w:val="002112A2"/>
    <w:rsid w:val="00211B04"/>
    <w:rsid w:val="00211DF9"/>
    <w:rsid w:val="00212945"/>
    <w:rsid w:val="00212A86"/>
    <w:rsid w:val="0021373E"/>
    <w:rsid w:val="0021395F"/>
    <w:rsid w:val="00213E8F"/>
    <w:rsid w:val="00213F2F"/>
    <w:rsid w:val="0021617E"/>
    <w:rsid w:val="0021628B"/>
    <w:rsid w:val="00216ACF"/>
    <w:rsid w:val="00217397"/>
    <w:rsid w:val="002173E7"/>
    <w:rsid w:val="002174C5"/>
    <w:rsid w:val="00217CBD"/>
    <w:rsid w:val="00220747"/>
    <w:rsid w:val="00220DE7"/>
    <w:rsid w:val="00221004"/>
    <w:rsid w:val="00221FDD"/>
    <w:rsid w:val="00222EB2"/>
    <w:rsid w:val="00223187"/>
    <w:rsid w:val="00224622"/>
    <w:rsid w:val="002246C4"/>
    <w:rsid w:val="00225A6E"/>
    <w:rsid w:val="00225DA3"/>
    <w:rsid w:val="00226B91"/>
    <w:rsid w:val="00227262"/>
    <w:rsid w:val="00227CB2"/>
    <w:rsid w:val="0023065F"/>
    <w:rsid w:val="00231370"/>
    <w:rsid w:val="002318A4"/>
    <w:rsid w:val="00231E90"/>
    <w:rsid w:val="00232033"/>
    <w:rsid w:val="00232BFE"/>
    <w:rsid w:val="00233202"/>
    <w:rsid w:val="00233B57"/>
    <w:rsid w:val="002349AA"/>
    <w:rsid w:val="00235552"/>
    <w:rsid w:val="002359BC"/>
    <w:rsid w:val="002372B5"/>
    <w:rsid w:val="002376D7"/>
    <w:rsid w:val="00237707"/>
    <w:rsid w:val="00237778"/>
    <w:rsid w:val="002402CA"/>
    <w:rsid w:val="00240B29"/>
    <w:rsid w:val="00240BAE"/>
    <w:rsid w:val="00240CA9"/>
    <w:rsid w:val="00241F5B"/>
    <w:rsid w:val="00242CDB"/>
    <w:rsid w:val="002432BC"/>
    <w:rsid w:val="0024383B"/>
    <w:rsid w:val="0024389C"/>
    <w:rsid w:val="002439DB"/>
    <w:rsid w:val="002449D8"/>
    <w:rsid w:val="0024553F"/>
    <w:rsid w:val="002459AF"/>
    <w:rsid w:val="00245F22"/>
    <w:rsid w:val="002462EC"/>
    <w:rsid w:val="00246922"/>
    <w:rsid w:val="00247546"/>
    <w:rsid w:val="00247605"/>
    <w:rsid w:val="00247E04"/>
    <w:rsid w:val="00250A1B"/>
    <w:rsid w:val="00251D78"/>
    <w:rsid w:val="0025242B"/>
    <w:rsid w:val="00252442"/>
    <w:rsid w:val="002526DF"/>
    <w:rsid w:val="00252A75"/>
    <w:rsid w:val="002531D1"/>
    <w:rsid w:val="00253761"/>
    <w:rsid w:val="00253BBA"/>
    <w:rsid w:val="00253F66"/>
    <w:rsid w:val="00254754"/>
    <w:rsid w:val="00254A9F"/>
    <w:rsid w:val="00254EA3"/>
    <w:rsid w:val="00255859"/>
    <w:rsid w:val="002560F4"/>
    <w:rsid w:val="002564A0"/>
    <w:rsid w:val="002564B0"/>
    <w:rsid w:val="00257313"/>
    <w:rsid w:val="002573F1"/>
    <w:rsid w:val="00260453"/>
    <w:rsid w:val="002604EC"/>
    <w:rsid w:val="002605DD"/>
    <w:rsid w:val="00262070"/>
    <w:rsid w:val="00262277"/>
    <w:rsid w:val="00263B90"/>
    <w:rsid w:val="0026422E"/>
    <w:rsid w:val="00264FE3"/>
    <w:rsid w:val="002650F4"/>
    <w:rsid w:val="0026520A"/>
    <w:rsid w:val="00265703"/>
    <w:rsid w:val="00265C7B"/>
    <w:rsid w:val="0026715E"/>
    <w:rsid w:val="00267901"/>
    <w:rsid w:val="002714DF"/>
    <w:rsid w:val="0027163A"/>
    <w:rsid w:val="002723F6"/>
    <w:rsid w:val="00272971"/>
    <w:rsid w:val="00272B4F"/>
    <w:rsid w:val="0027426A"/>
    <w:rsid w:val="00274D75"/>
    <w:rsid w:val="00274E24"/>
    <w:rsid w:val="00274F3C"/>
    <w:rsid w:val="0027578F"/>
    <w:rsid w:val="00275C54"/>
    <w:rsid w:val="00276E98"/>
    <w:rsid w:val="00276FC6"/>
    <w:rsid w:val="00277523"/>
    <w:rsid w:val="00277C2D"/>
    <w:rsid w:val="0028010D"/>
    <w:rsid w:val="00280176"/>
    <w:rsid w:val="002803E5"/>
    <w:rsid w:val="00280A36"/>
    <w:rsid w:val="00280DF1"/>
    <w:rsid w:val="002814EF"/>
    <w:rsid w:val="00281F67"/>
    <w:rsid w:val="00281FB2"/>
    <w:rsid w:val="0028292F"/>
    <w:rsid w:val="002830DA"/>
    <w:rsid w:val="0028322F"/>
    <w:rsid w:val="002834A3"/>
    <w:rsid w:val="00284114"/>
    <w:rsid w:val="00284867"/>
    <w:rsid w:val="00284B23"/>
    <w:rsid w:val="00285467"/>
    <w:rsid w:val="002863DB"/>
    <w:rsid w:val="0028671B"/>
    <w:rsid w:val="00287972"/>
    <w:rsid w:val="0029019A"/>
    <w:rsid w:val="0029091B"/>
    <w:rsid w:val="00290D43"/>
    <w:rsid w:val="002910CC"/>
    <w:rsid w:val="0029127F"/>
    <w:rsid w:val="00291356"/>
    <w:rsid w:val="00291394"/>
    <w:rsid w:val="00291456"/>
    <w:rsid w:val="00291603"/>
    <w:rsid w:val="002918E6"/>
    <w:rsid w:val="0029217F"/>
    <w:rsid w:val="002928D1"/>
    <w:rsid w:val="00292CE7"/>
    <w:rsid w:val="00292CED"/>
    <w:rsid w:val="00292D3A"/>
    <w:rsid w:val="002930B8"/>
    <w:rsid w:val="00293CAE"/>
    <w:rsid w:val="00294563"/>
    <w:rsid w:val="00295E76"/>
    <w:rsid w:val="002972BC"/>
    <w:rsid w:val="002A0810"/>
    <w:rsid w:val="002A09CB"/>
    <w:rsid w:val="002A1499"/>
    <w:rsid w:val="002A2041"/>
    <w:rsid w:val="002A21BA"/>
    <w:rsid w:val="002A31FB"/>
    <w:rsid w:val="002A3537"/>
    <w:rsid w:val="002A456E"/>
    <w:rsid w:val="002A48CC"/>
    <w:rsid w:val="002A5653"/>
    <w:rsid w:val="002A5D6F"/>
    <w:rsid w:val="002A6AB8"/>
    <w:rsid w:val="002A72F6"/>
    <w:rsid w:val="002A7713"/>
    <w:rsid w:val="002A7725"/>
    <w:rsid w:val="002A797F"/>
    <w:rsid w:val="002B0909"/>
    <w:rsid w:val="002B0A04"/>
    <w:rsid w:val="002B0B59"/>
    <w:rsid w:val="002B132C"/>
    <w:rsid w:val="002B1558"/>
    <w:rsid w:val="002B16D3"/>
    <w:rsid w:val="002B2209"/>
    <w:rsid w:val="002B2CCE"/>
    <w:rsid w:val="002B3327"/>
    <w:rsid w:val="002B34F2"/>
    <w:rsid w:val="002B3879"/>
    <w:rsid w:val="002B38FB"/>
    <w:rsid w:val="002B3FEE"/>
    <w:rsid w:val="002B4FB9"/>
    <w:rsid w:val="002B62D1"/>
    <w:rsid w:val="002B6D5F"/>
    <w:rsid w:val="002B6DB9"/>
    <w:rsid w:val="002B767E"/>
    <w:rsid w:val="002B7A32"/>
    <w:rsid w:val="002B7CC4"/>
    <w:rsid w:val="002C2068"/>
    <w:rsid w:val="002C2365"/>
    <w:rsid w:val="002C2FB5"/>
    <w:rsid w:val="002C3507"/>
    <w:rsid w:val="002C36A9"/>
    <w:rsid w:val="002C407E"/>
    <w:rsid w:val="002C43C2"/>
    <w:rsid w:val="002C4D8F"/>
    <w:rsid w:val="002C507B"/>
    <w:rsid w:val="002C53D4"/>
    <w:rsid w:val="002C591B"/>
    <w:rsid w:val="002C5B69"/>
    <w:rsid w:val="002C5BEC"/>
    <w:rsid w:val="002C5D45"/>
    <w:rsid w:val="002C757B"/>
    <w:rsid w:val="002C799A"/>
    <w:rsid w:val="002C7C25"/>
    <w:rsid w:val="002C7CE4"/>
    <w:rsid w:val="002D0502"/>
    <w:rsid w:val="002D0791"/>
    <w:rsid w:val="002D0DDF"/>
    <w:rsid w:val="002D0EDD"/>
    <w:rsid w:val="002D1101"/>
    <w:rsid w:val="002D1E7B"/>
    <w:rsid w:val="002D2E01"/>
    <w:rsid w:val="002D41ED"/>
    <w:rsid w:val="002D4E89"/>
    <w:rsid w:val="002D53FE"/>
    <w:rsid w:val="002D65F7"/>
    <w:rsid w:val="002D6B3B"/>
    <w:rsid w:val="002D7828"/>
    <w:rsid w:val="002D7A8F"/>
    <w:rsid w:val="002D7E96"/>
    <w:rsid w:val="002E0537"/>
    <w:rsid w:val="002E0A32"/>
    <w:rsid w:val="002E0E1D"/>
    <w:rsid w:val="002E186E"/>
    <w:rsid w:val="002E1E0A"/>
    <w:rsid w:val="002E331C"/>
    <w:rsid w:val="002E3B7E"/>
    <w:rsid w:val="002E3BED"/>
    <w:rsid w:val="002E545A"/>
    <w:rsid w:val="002E54B2"/>
    <w:rsid w:val="002E565D"/>
    <w:rsid w:val="002E5792"/>
    <w:rsid w:val="002E5C14"/>
    <w:rsid w:val="002E7187"/>
    <w:rsid w:val="002F06C1"/>
    <w:rsid w:val="002F0955"/>
    <w:rsid w:val="002F1E09"/>
    <w:rsid w:val="002F29E7"/>
    <w:rsid w:val="002F3144"/>
    <w:rsid w:val="002F44B3"/>
    <w:rsid w:val="002F482C"/>
    <w:rsid w:val="002F4F16"/>
    <w:rsid w:val="002F4FAE"/>
    <w:rsid w:val="002F5C06"/>
    <w:rsid w:val="002F7134"/>
    <w:rsid w:val="002F7187"/>
    <w:rsid w:val="002F7B01"/>
    <w:rsid w:val="002F7E45"/>
    <w:rsid w:val="002F7E72"/>
    <w:rsid w:val="00300297"/>
    <w:rsid w:val="00300EED"/>
    <w:rsid w:val="003013D9"/>
    <w:rsid w:val="003019CD"/>
    <w:rsid w:val="00301CB3"/>
    <w:rsid w:val="00302EF3"/>
    <w:rsid w:val="00303A50"/>
    <w:rsid w:val="00303BDA"/>
    <w:rsid w:val="00304202"/>
    <w:rsid w:val="00304488"/>
    <w:rsid w:val="003048D1"/>
    <w:rsid w:val="0030592D"/>
    <w:rsid w:val="00305981"/>
    <w:rsid w:val="00305CED"/>
    <w:rsid w:val="00305FB7"/>
    <w:rsid w:val="003067D4"/>
    <w:rsid w:val="0030691B"/>
    <w:rsid w:val="00306C77"/>
    <w:rsid w:val="003072B8"/>
    <w:rsid w:val="00307587"/>
    <w:rsid w:val="0031014E"/>
    <w:rsid w:val="00310727"/>
    <w:rsid w:val="00310923"/>
    <w:rsid w:val="0031153E"/>
    <w:rsid w:val="003120A0"/>
    <w:rsid w:val="0031284E"/>
    <w:rsid w:val="00312889"/>
    <w:rsid w:val="00312EC2"/>
    <w:rsid w:val="003131CC"/>
    <w:rsid w:val="003142A7"/>
    <w:rsid w:val="00315288"/>
    <w:rsid w:val="003161AD"/>
    <w:rsid w:val="003164BA"/>
    <w:rsid w:val="003164EE"/>
    <w:rsid w:val="00316567"/>
    <w:rsid w:val="0031684B"/>
    <w:rsid w:val="00316C3A"/>
    <w:rsid w:val="00316DC9"/>
    <w:rsid w:val="00317DCA"/>
    <w:rsid w:val="00320247"/>
    <w:rsid w:val="00320FB1"/>
    <w:rsid w:val="003213C8"/>
    <w:rsid w:val="00321929"/>
    <w:rsid w:val="00321CFD"/>
    <w:rsid w:val="0032227A"/>
    <w:rsid w:val="003222A8"/>
    <w:rsid w:val="00322307"/>
    <w:rsid w:val="0032279D"/>
    <w:rsid w:val="00322A61"/>
    <w:rsid w:val="003240ED"/>
    <w:rsid w:val="00324130"/>
    <w:rsid w:val="003248BC"/>
    <w:rsid w:val="0032544D"/>
    <w:rsid w:val="00325696"/>
    <w:rsid w:val="00326B83"/>
    <w:rsid w:val="00327119"/>
    <w:rsid w:val="003275A9"/>
    <w:rsid w:val="003275ED"/>
    <w:rsid w:val="0032764B"/>
    <w:rsid w:val="00327E0D"/>
    <w:rsid w:val="003301C2"/>
    <w:rsid w:val="00330284"/>
    <w:rsid w:val="00331678"/>
    <w:rsid w:val="00331DE0"/>
    <w:rsid w:val="00331FFB"/>
    <w:rsid w:val="003332ED"/>
    <w:rsid w:val="00333BEB"/>
    <w:rsid w:val="00335AFC"/>
    <w:rsid w:val="00336F6F"/>
    <w:rsid w:val="0033738D"/>
    <w:rsid w:val="003375FC"/>
    <w:rsid w:val="00337656"/>
    <w:rsid w:val="003407BF"/>
    <w:rsid w:val="00340FC0"/>
    <w:rsid w:val="003412BD"/>
    <w:rsid w:val="003412E3"/>
    <w:rsid w:val="00341E53"/>
    <w:rsid w:val="003421CA"/>
    <w:rsid w:val="00342481"/>
    <w:rsid w:val="00344BB7"/>
    <w:rsid w:val="00346592"/>
    <w:rsid w:val="00346743"/>
    <w:rsid w:val="003468B9"/>
    <w:rsid w:val="003478D0"/>
    <w:rsid w:val="00347A64"/>
    <w:rsid w:val="00350ACE"/>
    <w:rsid w:val="00350BD6"/>
    <w:rsid w:val="003523B7"/>
    <w:rsid w:val="00352819"/>
    <w:rsid w:val="0035404F"/>
    <w:rsid w:val="0035408E"/>
    <w:rsid w:val="0035417C"/>
    <w:rsid w:val="0035440D"/>
    <w:rsid w:val="00354890"/>
    <w:rsid w:val="0035496A"/>
    <w:rsid w:val="003551A5"/>
    <w:rsid w:val="0035525B"/>
    <w:rsid w:val="00355DA1"/>
    <w:rsid w:val="003573C3"/>
    <w:rsid w:val="00357D00"/>
    <w:rsid w:val="0036043B"/>
    <w:rsid w:val="003606D3"/>
    <w:rsid w:val="003628A8"/>
    <w:rsid w:val="00362954"/>
    <w:rsid w:val="00362B6C"/>
    <w:rsid w:val="00364119"/>
    <w:rsid w:val="00364B5E"/>
    <w:rsid w:val="0036580F"/>
    <w:rsid w:val="00366D04"/>
    <w:rsid w:val="00366D5A"/>
    <w:rsid w:val="003676D2"/>
    <w:rsid w:val="00370650"/>
    <w:rsid w:val="0037085A"/>
    <w:rsid w:val="00370C11"/>
    <w:rsid w:val="00370DA1"/>
    <w:rsid w:val="003718AA"/>
    <w:rsid w:val="00372866"/>
    <w:rsid w:val="00372C3A"/>
    <w:rsid w:val="00373431"/>
    <w:rsid w:val="0037362D"/>
    <w:rsid w:val="00373E62"/>
    <w:rsid w:val="0037475B"/>
    <w:rsid w:val="00376417"/>
    <w:rsid w:val="003766AF"/>
    <w:rsid w:val="00377409"/>
    <w:rsid w:val="00377577"/>
    <w:rsid w:val="00377ADE"/>
    <w:rsid w:val="00377F3B"/>
    <w:rsid w:val="00380504"/>
    <w:rsid w:val="003806EE"/>
    <w:rsid w:val="00380F37"/>
    <w:rsid w:val="003815EF"/>
    <w:rsid w:val="0038211B"/>
    <w:rsid w:val="00382DFD"/>
    <w:rsid w:val="00384254"/>
    <w:rsid w:val="00385021"/>
    <w:rsid w:val="00385642"/>
    <w:rsid w:val="00386093"/>
    <w:rsid w:val="003877A3"/>
    <w:rsid w:val="003879F0"/>
    <w:rsid w:val="00387F52"/>
    <w:rsid w:val="003904BD"/>
    <w:rsid w:val="00390B4B"/>
    <w:rsid w:val="003919D2"/>
    <w:rsid w:val="00391DF6"/>
    <w:rsid w:val="00392145"/>
    <w:rsid w:val="00392326"/>
    <w:rsid w:val="00392564"/>
    <w:rsid w:val="00393B2D"/>
    <w:rsid w:val="00394566"/>
    <w:rsid w:val="00394AF1"/>
    <w:rsid w:val="00394C47"/>
    <w:rsid w:val="003953AA"/>
    <w:rsid w:val="003955A6"/>
    <w:rsid w:val="003957A2"/>
    <w:rsid w:val="0039581F"/>
    <w:rsid w:val="00396FFE"/>
    <w:rsid w:val="00397775"/>
    <w:rsid w:val="00397A47"/>
    <w:rsid w:val="003A1513"/>
    <w:rsid w:val="003A2D7E"/>
    <w:rsid w:val="003A2F96"/>
    <w:rsid w:val="003A4127"/>
    <w:rsid w:val="003A4C29"/>
    <w:rsid w:val="003A4F4F"/>
    <w:rsid w:val="003A523D"/>
    <w:rsid w:val="003A5C21"/>
    <w:rsid w:val="003A6214"/>
    <w:rsid w:val="003A6285"/>
    <w:rsid w:val="003A66EB"/>
    <w:rsid w:val="003A68D0"/>
    <w:rsid w:val="003A6B8E"/>
    <w:rsid w:val="003A6BE4"/>
    <w:rsid w:val="003A72FE"/>
    <w:rsid w:val="003A77CE"/>
    <w:rsid w:val="003A7FD7"/>
    <w:rsid w:val="003B0417"/>
    <w:rsid w:val="003B0C2D"/>
    <w:rsid w:val="003B0C6D"/>
    <w:rsid w:val="003B1A1E"/>
    <w:rsid w:val="003B2191"/>
    <w:rsid w:val="003B4297"/>
    <w:rsid w:val="003B4BB5"/>
    <w:rsid w:val="003B5363"/>
    <w:rsid w:val="003B5B52"/>
    <w:rsid w:val="003B74A1"/>
    <w:rsid w:val="003B7AA8"/>
    <w:rsid w:val="003C0544"/>
    <w:rsid w:val="003C1314"/>
    <w:rsid w:val="003C15B1"/>
    <w:rsid w:val="003C2070"/>
    <w:rsid w:val="003C252A"/>
    <w:rsid w:val="003C290E"/>
    <w:rsid w:val="003C2CEA"/>
    <w:rsid w:val="003C2E27"/>
    <w:rsid w:val="003C300B"/>
    <w:rsid w:val="003C3904"/>
    <w:rsid w:val="003C4D6A"/>
    <w:rsid w:val="003C50F2"/>
    <w:rsid w:val="003C5F4D"/>
    <w:rsid w:val="003C6942"/>
    <w:rsid w:val="003C7B31"/>
    <w:rsid w:val="003C7CEE"/>
    <w:rsid w:val="003D030C"/>
    <w:rsid w:val="003D115C"/>
    <w:rsid w:val="003D1F6F"/>
    <w:rsid w:val="003D22C8"/>
    <w:rsid w:val="003D257F"/>
    <w:rsid w:val="003D2DE5"/>
    <w:rsid w:val="003D3474"/>
    <w:rsid w:val="003D434D"/>
    <w:rsid w:val="003D533E"/>
    <w:rsid w:val="003E039D"/>
    <w:rsid w:val="003E0C60"/>
    <w:rsid w:val="003E1349"/>
    <w:rsid w:val="003E1797"/>
    <w:rsid w:val="003E19FA"/>
    <w:rsid w:val="003E43C5"/>
    <w:rsid w:val="003E5356"/>
    <w:rsid w:val="003E54AF"/>
    <w:rsid w:val="003E5A9C"/>
    <w:rsid w:val="003E5EA3"/>
    <w:rsid w:val="003E6114"/>
    <w:rsid w:val="003E670C"/>
    <w:rsid w:val="003E6C90"/>
    <w:rsid w:val="003E6F29"/>
    <w:rsid w:val="003E794C"/>
    <w:rsid w:val="003E7C09"/>
    <w:rsid w:val="003F0003"/>
    <w:rsid w:val="003F042C"/>
    <w:rsid w:val="003F05C8"/>
    <w:rsid w:val="003F0F03"/>
    <w:rsid w:val="003F13B3"/>
    <w:rsid w:val="003F1D49"/>
    <w:rsid w:val="003F2BDE"/>
    <w:rsid w:val="003F2F56"/>
    <w:rsid w:val="003F32C9"/>
    <w:rsid w:val="003F43D5"/>
    <w:rsid w:val="003F4C85"/>
    <w:rsid w:val="003F54BE"/>
    <w:rsid w:val="003F6D16"/>
    <w:rsid w:val="003F7A90"/>
    <w:rsid w:val="003F7D1D"/>
    <w:rsid w:val="00401962"/>
    <w:rsid w:val="00401ED7"/>
    <w:rsid w:val="00401FFB"/>
    <w:rsid w:val="004024AF"/>
    <w:rsid w:val="004029F7"/>
    <w:rsid w:val="00403229"/>
    <w:rsid w:val="00403CAD"/>
    <w:rsid w:val="004043D0"/>
    <w:rsid w:val="00404518"/>
    <w:rsid w:val="00404898"/>
    <w:rsid w:val="00404AFD"/>
    <w:rsid w:val="004053A1"/>
    <w:rsid w:val="00405989"/>
    <w:rsid w:val="00405C45"/>
    <w:rsid w:val="004063F9"/>
    <w:rsid w:val="00406833"/>
    <w:rsid w:val="00406A7F"/>
    <w:rsid w:val="00407E39"/>
    <w:rsid w:val="004117D4"/>
    <w:rsid w:val="00412142"/>
    <w:rsid w:val="00412BAF"/>
    <w:rsid w:val="004135AD"/>
    <w:rsid w:val="00413A5C"/>
    <w:rsid w:val="00413D35"/>
    <w:rsid w:val="0041458C"/>
    <w:rsid w:val="0041522F"/>
    <w:rsid w:val="00415401"/>
    <w:rsid w:val="00415CB0"/>
    <w:rsid w:val="00415DFA"/>
    <w:rsid w:val="004160D8"/>
    <w:rsid w:val="00416366"/>
    <w:rsid w:val="00416637"/>
    <w:rsid w:val="00421838"/>
    <w:rsid w:val="004228F5"/>
    <w:rsid w:val="00424A06"/>
    <w:rsid w:val="00424C41"/>
    <w:rsid w:val="00425605"/>
    <w:rsid w:val="00425697"/>
    <w:rsid w:val="004265DB"/>
    <w:rsid w:val="00426DDB"/>
    <w:rsid w:val="0042703F"/>
    <w:rsid w:val="00427312"/>
    <w:rsid w:val="00427B5A"/>
    <w:rsid w:val="00430A1D"/>
    <w:rsid w:val="00431576"/>
    <w:rsid w:val="00431C96"/>
    <w:rsid w:val="004320D3"/>
    <w:rsid w:val="00432241"/>
    <w:rsid w:val="004329D1"/>
    <w:rsid w:val="00432DBF"/>
    <w:rsid w:val="00433EA8"/>
    <w:rsid w:val="0043539D"/>
    <w:rsid w:val="004353BF"/>
    <w:rsid w:val="00435A85"/>
    <w:rsid w:val="00435DC4"/>
    <w:rsid w:val="00436D9A"/>
    <w:rsid w:val="00436DF1"/>
    <w:rsid w:val="00437449"/>
    <w:rsid w:val="00440BF1"/>
    <w:rsid w:val="0044111E"/>
    <w:rsid w:val="00441912"/>
    <w:rsid w:val="00443B56"/>
    <w:rsid w:val="00443C61"/>
    <w:rsid w:val="00444032"/>
    <w:rsid w:val="0044473C"/>
    <w:rsid w:val="00444873"/>
    <w:rsid w:val="00444E99"/>
    <w:rsid w:val="00445431"/>
    <w:rsid w:val="00445E90"/>
    <w:rsid w:val="00445F9F"/>
    <w:rsid w:val="00446235"/>
    <w:rsid w:val="004469D2"/>
    <w:rsid w:val="00446ABA"/>
    <w:rsid w:val="00446C40"/>
    <w:rsid w:val="004473AF"/>
    <w:rsid w:val="00450115"/>
    <w:rsid w:val="00450B7F"/>
    <w:rsid w:val="0045119F"/>
    <w:rsid w:val="00451730"/>
    <w:rsid w:val="0045193E"/>
    <w:rsid w:val="004529D0"/>
    <w:rsid w:val="0045365E"/>
    <w:rsid w:val="00453743"/>
    <w:rsid w:val="00453A43"/>
    <w:rsid w:val="00454496"/>
    <w:rsid w:val="004548CA"/>
    <w:rsid w:val="00454921"/>
    <w:rsid w:val="004549EC"/>
    <w:rsid w:val="00454A70"/>
    <w:rsid w:val="00457C0A"/>
    <w:rsid w:val="00460A10"/>
    <w:rsid w:val="00460EAA"/>
    <w:rsid w:val="00461178"/>
    <w:rsid w:val="004615F9"/>
    <w:rsid w:val="00461D0B"/>
    <w:rsid w:val="00461DC1"/>
    <w:rsid w:val="0046214D"/>
    <w:rsid w:val="0046299B"/>
    <w:rsid w:val="004634DF"/>
    <w:rsid w:val="004637B4"/>
    <w:rsid w:val="00463D9A"/>
    <w:rsid w:val="0046437E"/>
    <w:rsid w:val="0046582B"/>
    <w:rsid w:val="00466181"/>
    <w:rsid w:val="00466562"/>
    <w:rsid w:val="0046687D"/>
    <w:rsid w:val="00467CD1"/>
    <w:rsid w:val="00467E90"/>
    <w:rsid w:val="00467FD1"/>
    <w:rsid w:val="00470E9B"/>
    <w:rsid w:val="004714A5"/>
    <w:rsid w:val="004715B9"/>
    <w:rsid w:val="00471B13"/>
    <w:rsid w:val="0047213A"/>
    <w:rsid w:val="004749C5"/>
    <w:rsid w:val="00474DFA"/>
    <w:rsid w:val="00474F9B"/>
    <w:rsid w:val="00475DE3"/>
    <w:rsid w:val="004800B1"/>
    <w:rsid w:val="0048038F"/>
    <w:rsid w:val="00480800"/>
    <w:rsid w:val="004808D6"/>
    <w:rsid w:val="00480E47"/>
    <w:rsid w:val="00481C9B"/>
    <w:rsid w:val="00481DF3"/>
    <w:rsid w:val="00482384"/>
    <w:rsid w:val="004823F6"/>
    <w:rsid w:val="00483317"/>
    <w:rsid w:val="00485052"/>
    <w:rsid w:val="00486FA4"/>
    <w:rsid w:val="00490934"/>
    <w:rsid w:val="0049108D"/>
    <w:rsid w:val="004914AA"/>
    <w:rsid w:val="00492A52"/>
    <w:rsid w:val="004931DD"/>
    <w:rsid w:val="00494109"/>
    <w:rsid w:val="00494A1D"/>
    <w:rsid w:val="00494CE6"/>
    <w:rsid w:val="00494F79"/>
    <w:rsid w:val="004963F3"/>
    <w:rsid w:val="0049640E"/>
    <w:rsid w:val="0049711E"/>
    <w:rsid w:val="004A004A"/>
    <w:rsid w:val="004A0311"/>
    <w:rsid w:val="004A0366"/>
    <w:rsid w:val="004A0A98"/>
    <w:rsid w:val="004A0C0E"/>
    <w:rsid w:val="004A2240"/>
    <w:rsid w:val="004A2931"/>
    <w:rsid w:val="004A2CAC"/>
    <w:rsid w:val="004A2E08"/>
    <w:rsid w:val="004A35B2"/>
    <w:rsid w:val="004A47F1"/>
    <w:rsid w:val="004A52BE"/>
    <w:rsid w:val="004A5342"/>
    <w:rsid w:val="004A56E3"/>
    <w:rsid w:val="004A5B6C"/>
    <w:rsid w:val="004A5DA9"/>
    <w:rsid w:val="004A7BDE"/>
    <w:rsid w:val="004A7CD6"/>
    <w:rsid w:val="004B0208"/>
    <w:rsid w:val="004B0302"/>
    <w:rsid w:val="004B1E00"/>
    <w:rsid w:val="004B2124"/>
    <w:rsid w:val="004B2478"/>
    <w:rsid w:val="004B3678"/>
    <w:rsid w:val="004B38BA"/>
    <w:rsid w:val="004B3E68"/>
    <w:rsid w:val="004B41CE"/>
    <w:rsid w:val="004B422E"/>
    <w:rsid w:val="004B435C"/>
    <w:rsid w:val="004B4F15"/>
    <w:rsid w:val="004B557B"/>
    <w:rsid w:val="004B59EC"/>
    <w:rsid w:val="004B63F0"/>
    <w:rsid w:val="004C09F4"/>
    <w:rsid w:val="004C1536"/>
    <w:rsid w:val="004C1C1A"/>
    <w:rsid w:val="004C2254"/>
    <w:rsid w:val="004C2275"/>
    <w:rsid w:val="004C260D"/>
    <w:rsid w:val="004C2A33"/>
    <w:rsid w:val="004C39B9"/>
    <w:rsid w:val="004C3E34"/>
    <w:rsid w:val="004C4539"/>
    <w:rsid w:val="004C4567"/>
    <w:rsid w:val="004C50F0"/>
    <w:rsid w:val="004C5286"/>
    <w:rsid w:val="004C5B5B"/>
    <w:rsid w:val="004C5D2F"/>
    <w:rsid w:val="004C67C6"/>
    <w:rsid w:val="004C7578"/>
    <w:rsid w:val="004C7C43"/>
    <w:rsid w:val="004C7FC5"/>
    <w:rsid w:val="004D0521"/>
    <w:rsid w:val="004D0547"/>
    <w:rsid w:val="004D0BE2"/>
    <w:rsid w:val="004D1486"/>
    <w:rsid w:val="004D165C"/>
    <w:rsid w:val="004D363E"/>
    <w:rsid w:val="004D38AF"/>
    <w:rsid w:val="004D403D"/>
    <w:rsid w:val="004D42AB"/>
    <w:rsid w:val="004D4633"/>
    <w:rsid w:val="004D4FCB"/>
    <w:rsid w:val="004D560B"/>
    <w:rsid w:val="004D64FB"/>
    <w:rsid w:val="004D6DD6"/>
    <w:rsid w:val="004D6EE1"/>
    <w:rsid w:val="004D7243"/>
    <w:rsid w:val="004E03A9"/>
    <w:rsid w:val="004E050E"/>
    <w:rsid w:val="004E0B0B"/>
    <w:rsid w:val="004E1406"/>
    <w:rsid w:val="004E1417"/>
    <w:rsid w:val="004E1467"/>
    <w:rsid w:val="004E1728"/>
    <w:rsid w:val="004E1A3E"/>
    <w:rsid w:val="004E1FCD"/>
    <w:rsid w:val="004E2E3D"/>
    <w:rsid w:val="004E30F9"/>
    <w:rsid w:val="004E3BA2"/>
    <w:rsid w:val="004E416C"/>
    <w:rsid w:val="004E48CC"/>
    <w:rsid w:val="004E4B32"/>
    <w:rsid w:val="004E4D1B"/>
    <w:rsid w:val="004E4F2F"/>
    <w:rsid w:val="004E51E5"/>
    <w:rsid w:val="004E534E"/>
    <w:rsid w:val="004E57F9"/>
    <w:rsid w:val="004E71A0"/>
    <w:rsid w:val="004F0BCC"/>
    <w:rsid w:val="004F24EA"/>
    <w:rsid w:val="004F281B"/>
    <w:rsid w:val="004F295B"/>
    <w:rsid w:val="004F2B4A"/>
    <w:rsid w:val="004F2FC7"/>
    <w:rsid w:val="004F3105"/>
    <w:rsid w:val="004F4315"/>
    <w:rsid w:val="004F4912"/>
    <w:rsid w:val="004F4CD8"/>
    <w:rsid w:val="004F4CE7"/>
    <w:rsid w:val="004F5241"/>
    <w:rsid w:val="004F5A03"/>
    <w:rsid w:val="004F5DAA"/>
    <w:rsid w:val="004F6015"/>
    <w:rsid w:val="004F62BD"/>
    <w:rsid w:val="004F7C10"/>
    <w:rsid w:val="005002EE"/>
    <w:rsid w:val="00500BB2"/>
    <w:rsid w:val="005017A5"/>
    <w:rsid w:val="0050197A"/>
    <w:rsid w:val="00502979"/>
    <w:rsid w:val="005029AE"/>
    <w:rsid w:val="00502B35"/>
    <w:rsid w:val="00502B95"/>
    <w:rsid w:val="00502D8B"/>
    <w:rsid w:val="005030F8"/>
    <w:rsid w:val="00503A9B"/>
    <w:rsid w:val="00504338"/>
    <w:rsid w:val="0050486C"/>
    <w:rsid w:val="00504F62"/>
    <w:rsid w:val="005054FE"/>
    <w:rsid w:val="00505EB6"/>
    <w:rsid w:val="00505FDB"/>
    <w:rsid w:val="005062D1"/>
    <w:rsid w:val="0050645C"/>
    <w:rsid w:val="0050652B"/>
    <w:rsid w:val="00506F9E"/>
    <w:rsid w:val="005100FA"/>
    <w:rsid w:val="005104B5"/>
    <w:rsid w:val="005108E6"/>
    <w:rsid w:val="0051169E"/>
    <w:rsid w:val="00511B28"/>
    <w:rsid w:val="005120DE"/>
    <w:rsid w:val="005122BC"/>
    <w:rsid w:val="0051245E"/>
    <w:rsid w:val="00512655"/>
    <w:rsid w:val="005137D9"/>
    <w:rsid w:val="00515A1E"/>
    <w:rsid w:val="00515C35"/>
    <w:rsid w:val="00515E35"/>
    <w:rsid w:val="00516103"/>
    <w:rsid w:val="005166D7"/>
    <w:rsid w:val="00521504"/>
    <w:rsid w:val="00522A7A"/>
    <w:rsid w:val="00523BA3"/>
    <w:rsid w:val="00524172"/>
    <w:rsid w:val="005244E9"/>
    <w:rsid w:val="005248D7"/>
    <w:rsid w:val="00524DD6"/>
    <w:rsid w:val="0052525D"/>
    <w:rsid w:val="005252E5"/>
    <w:rsid w:val="005253A6"/>
    <w:rsid w:val="005269CC"/>
    <w:rsid w:val="00526A9C"/>
    <w:rsid w:val="00527C4C"/>
    <w:rsid w:val="00530552"/>
    <w:rsid w:val="00531CD3"/>
    <w:rsid w:val="00532106"/>
    <w:rsid w:val="00532674"/>
    <w:rsid w:val="00532CBA"/>
    <w:rsid w:val="00532F57"/>
    <w:rsid w:val="005338DD"/>
    <w:rsid w:val="00533F3A"/>
    <w:rsid w:val="005353E8"/>
    <w:rsid w:val="00537797"/>
    <w:rsid w:val="00537A35"/>
    <w:rsid w:val="00542BE3"/>
    <w:rsid w:val="00542F53"/>
    <w:rsid w:val="00543E19"/>
    <w:rsid w:val="00544A50"/>
    <w:rsid w:val="005455BC"/>
    <w:rsid w:val="005460D8"/>
    <w:rsid w:val="00546606"/>
    <w:rsid w:val="0054660D"/>
    <w:rsid w:val="00547498"/>
    <w:rsid w:val="00547B1F"/>
    <w:rsid w:val="00547CF9"/>
    <w:rsid w:val="00550F42"/>
    <w:rsid w:val="005515B0"/>
    <w:rsid w:val="00551762"/>
    <w:rsid w:val="00551959"/>
    <w:rsid w:val="00551EEF"/>
    <w:rsid w:val="00551F97"/>
    <w:rsid w:val="0055204E"/>
    <w:rsid w:val="0055219B"/>
    <w:rsid w:val="00552AEA"/>
    <w:rsid w:val="0055333D"/>
    <w:rsid w:val="005540C0"/>
    <w:rsid w:val="005542A6"/>
    <w:rsid w:val="005542B0"/>
    <w:rsid w:val="0055458E"/>
    <w:rsid w:val="00554C14"/>
    <w:rsid w:val="00554C4C"/>
    <w:rsid w:val="00555793"/>
    <w:rsid w:val="00555A8D"/>
    <w:rsid w:val="00557884"/>
    <w:rsid w:val="00557CF7"/>
    <w:rsid w:val="00557F0B"/>
    <w:rsid w:val="005608FE"/>
    <w:rsid w:val="00561435"/>
    <w:rsid w:val="00562203"/>
    <w:rsid w:val="00562A75"/>
    <w:rsid w:val="00562E4F"/>
    <w:rsid w:val="0056336F"/>
    <w:rsid w:val="005640B9"/>
    <w:rsid w:val="00564B44"/>
    <w:rsid w:val="00564F98"/>
    <w:rsid w:val="00567A3D"/>
    <w:rsid w:val="00567C3A"/>
    <w:rsid w:val="00570E5E"/>
    <w:rsid w:val="00571C10"/>
    <w:rsid w:val="00571FF3"/>
    <w:rsid w:val="00572911"/>
    <w:rsid w:val="0057344E"/>
    <w:rsid w:val="00573A00"/>
    <w:rsid w:val="00573EF8"/>
    <w:rsid w:val="005744D4"/>
    <w:rsid w:val="0057454E"/>
    <w:rsid w:val="00574EA7"/>
    <w:rsid w:val="00575732"/>
    <w:rsid w:val="0057582A"/>
    <w:rsid w:val="00575A09"/>
    <w:rsid w:val="00575C0D"/>
    <w:rsid w:val="00576A21"/>
    <w:rsid w:val="00576B71"/>
    <w:rsid w:val="0057764A"/>
    <w:rsid w:val="0057785E"/>
    <w:rsid w:val="0058031F"/>
    <w:rsid w:val="0058051D"/>
    <w:rsid w:val="00580FBE"/>
    <w:rsid w:val="00581322"/>
    <w:rsid w:val="0058162A"/>
    <w:rsid w:val="00581755"/>
    <w:rsid w:val="00581B4C"/>
    <w:rsid w:val="00582896"/>
    <w:rsid w:val="00582DEE"/>
    <w:rsid w:val="00583357"/>
    <w:rsid w:val="00583946"/>
    <w:rsid w:val="00583A96"/>
    <w:rsid w:val="00584461"/>
    <w:rsid w:val="005854C0"/>
    <w:rsid w:val="00585C2C"/>
    <w:rsid w:val="00585CE6"/>
    <w:rsid w:val="00586E76"/>
    <w:rsid w:val="0058755D"/>
    <w:rsid w:val="005879C6"/>
    <w:rsid w:val="00587BF4"/>
    <w:rsid w:val="00590AD6"/>
    <w:rsid w:val="00590E54"/>
    <w:rsid w:val="005913AF"/>
    <w:rsid w:val="00591D11"/>
    <w:rsid w:val="0059209F"/>
    <w:rsid w:val="00592240"/>
    <w:rsid w:val="0059246A"/>
    <w:rsid w:val="00593C0B"/>
    <w:rsid w:val="00594113"/>
    <w:rsid w:val="005960F1"/>
    <w:rsid w:val="005968AB"/>
    <w:rsid w:val="005970F9"/>
    <w:rsid w:val="00597731"/>
    <w:rsid w:val="005A07BF"/>
    <w:rsid w:val="005A1181"/>
    <w:rsid w:val="005A14CC"/>
    <w:rsid w:val="005A25CD"/>
    <w:rsid w:val="005A2606"/>
    <w:rsid w:val="005A2800"/>
    <w:rsid w:val="005A4AFE"/>
    <w:rsid w:val="005A4C9A"/>
    <w:rsid w:val="005A4DE0"/>
    <w:rsid w:val="005A5078"/>
    <w:rsid w:val="005A511D"/>
    <w:rsid w:val="005A5B61"/>
    <w:rsid w:val="005A62C3"/>
    <w:rsid w:val="005A6996"/>
    <w:rsid w:val="005A774C"/>
    <w:rsid w:val="005A79C6"/>
    <w:rsid w:val="005A7D5C"/>
    <w:rsid w:val="005B02F6"/>
    <w:rsid w:val="005B03EA"/>
    <w:rsid w:val="005B0CCB"/>
    <w:rsid w:val="005B1612"/>
    <w:rsid w:val="005B1658"/>
    <w:rsid w:val="005B1996"/>
    <w:rsid w:val="005B1C97"/>
    <w:rsid w:val="005B3434"/>
    <w:rsid w:val="005B4043"/>
    <w:rsid w:val="005B425B"/>
    <w:rsid w:val="005B4709"/>
    <w:rsid w:val="005B4898"/>
    <w:rsid w:val="005B4DC6"/>
    <w:rsid w:val="005B4E03"/>
    <w:rsid w:val="005B50C1"/>
    <w:rsid w:val="005B5516"/>
    <w:rsid w:val="005C06E2"/>
    <w:rsid w:val="005C0BC2"/>
    <w:rsid w:val="005C0F30"/>
    <w:rsid w:val="005C131D"/>
    <w:rsid w:val="005C1599"/>
    <w:rsid w:val="005C18EB"/>
    <w:rsid w:val="005C1E41"/>
    <w:rsid w:val="005C2402"/>
    <w:rsid w:val="005C2AC8"/>
    <w:rsid w:val="005C381E"/>
    <w:rsid w:val="005C39C5"/>
    <w:rsid w:val="005C4286"/>
    <w:rsid w:val="005C4B74"/>
    <w:rsid w:val="005C4FA8"/>
    <w:rsid w:val="005C55DF"/>
    <w:rsid w:val="005C5732"/>
    <w:rsid w:val="005C60C9"/>
    <w:rsid w:val="005C6219"/>
    <w:rsid w:val="005C68E6"/>
    <w:rsid w:val="005C75CE"/>
    <w:rsid w:val="005C7CD3"/>
    <w:rsid w:val="005D123B"/>
    <w:rsid w:val="005D17AF"/>
    <w:rsid w:val="005D1E43"/>
    <w:rsid w:val="005D206D"/>
    <w:rsid w:val="005D20E7"/>
    <w:rsid w:val="005D22EB"/>
    <w:rsid w:val="005D3530"/>
    <w:rsid w:val="005D35C3"/>
    <w:rsid w:val="005D35C7"/>
    <w:rsid w:val="005D4264"/>
    <w:rsid w:val="005D4439"/>
    <w:rsid w:val="005D4A09"/>
    <w:rsid w:val="005D510B"/>
    <w:rsid w:val="005D5120"/>
    <w:rsid w:val="005D5F51"/>
    <w:rsid w:val="005D66DF"/>
    <w:rsid w:val="005D6942"/>
    <w:rsid w:val="005D7DC2"/>
    <w:rsid w:val="005E03F1"/>
    <w:rsid w:val="005E0481"/>
    <w:rsid w:val="005E0675"/>
    <w:rsid w:val="005E0C17"/>
    <w:rsid w:val="005E0FF9"/>
    <w:rsid w:val="005E20FB"/>
    <w:rsid w:val="005E213D"/>
    <w:rsid w:val="005E2BEF"/>
    <w:rsid w:val="005E2D81"/>
    <w:rsid w:val="005E4F56"/>
    <w:rsid w:val="005E4FD6"/>
    <w:rsid w:val="005E5289"/>
    <w:rsid w:val="005E67A7"/>
    <w:rsid w:val="005E6E38"/>
    <w:rsid w:val="005E7AF2"/>
    <w:rsid w:val="005E7B19"/>
    <w:rsid w:val="005F045F"/>
    <w:rsid w:val="005F0904"/>
    <w:rsid w:val="005F0D22"/>
    <w:rsid w:val="005F2442"/>
    <w:rsid w:val="005F2791"/>
    <w:rsid w:val="005F2E0C"/>
    <w:rsid w:val="005F35F3"/>
    <w:rsid w:val="005F3E81"/>
    <w:rsid w:val="005F4623"/>
    <w:rsid w:val="005F664A"/>
    <w:rsid w:val="005F6B3F"/>
    <w:rsid w:val="005F6B4E"/>
    <w:rsid w:val="005F7083"/>
    <w:rsid w:val="005F7599"/>
    <w:rsid w:val="005F7F32"/>
    <w:rsid w:val="00600530"/>
    <w:rsid w:val="0060194F"/>
    <w:rsid w:val="00601F95"/>
    <w:rsid w:val="00602904"/>
    <w:rsid w:val="00602B2E"/>
    <w:rsid w:val="006032E9"/>
    <w:rsid w:val="00603561"/>
    <w:rsid w:val="00603665"/>
    <w:rsid w:val="00603666"/>
    <w:rsid w:val="00604B11"/>
    <w:rsid w:val="00605DAE"/>
    <w:rsid w:val="00605DD6"/>
    <w:rsid w:val="00606D02"/>
    <w:rsid w:val="00607BA0"/>
    <w:rsid w:val="00607EF5"/>
    <w:rsid w:val="00610FD2"/>
    <w:rsid w:val="006114FA"/>
    <w:rsid w:val="0061151A"/>
    <w:rsid w:val="006116E1"/>
    <w:rsid w:val="00611787"/>
    <w:rsid w:val="006119C4"/>
    <w:rsid w:val="00611B75"/>
    <w:rsid w:val="00611E19"/>
    <w:rsid w:val="00613FDC"/>
    <w:rsid w:val="00616FF9"/>
    <w:rsid w:val="00617669"/>
    <w:rsid w:val="00621FAA"/>
    <w:rsid w:val="006222CF"/>
    <w:rsid w:val="0062273C"/>
    <w:rsid w:val="00622BE6"/>
    <w:rsid w:val="00622D92"/>
    <w:rsid w:val="006231AB"/>
    <w:rsid w:val="006251BB"/>
    <w:rsid w:val="0062536D"/>
    <w:rsid w:val="00625907"/>
    <w:rsid w:val="00626C40"/>
    <w:rsid w:val="00626D6F"/>
    <w:rsid w:val="00626F4D"/>
    <w:rsid w:val="00627610"/>
    <w:rsid w:val="006310DA"/>
    <w:rsid w:val="006311FA"/>
    <w:rsid w:val="00632165"/>
    <w:rsid w:val="006328A5"/>
    <w:rsid w:val="00632D83"/>
    <w:rsid w:val="00633CD7"/>
    <w:rsid w:val="0063450E"/>
    <w:rsid w:val="00634D3B"/>
    <w:rsid w:val="0063509B"/>
    <w:rsid w:val="00635545"/>
    <w:rsid w:val="00635896"/>
    <w:rsid w:val="00635A5A"/>
    <w:rsid w:val="00635A71"/>
    <w:rsid w:val="0063602D"/>
    <w:rsid w:val="00636430"/>
    <w:rsid w:val="00637DF4"/>
    <w:rsid w:val="0064063A"/>
    <w:rsid w:val="006406F8"/>
    <w:rsid w:val="00640969"/>
    <w:rsid w:val="00640C2C"/>
    <w:rsid w:val="00640CC0"/>
    <w:rsid w:val="00641218"/>
    <w:rsid w:val="0064135A"/>
    <w:rsid w:val="006414A8"/>
    <w:rsid w:val="00641765"/>
    <w:rsid w:val="00642B9E"/>
    <w:rsid w:val="00643058"/>
    <w:rsid w:val="00644EC0"/>
    <w:rsid w:val="0064501F"/>
    <w:rsid w:val="0064536F"/>
    <w:rsid w:val="006458C8"/>
    <w:rsid w:val="006459E6"/>
    <w:rsid w:val="00645A21"/>
    <w:rsid w:val="00645E17"/>
    <w:rsid w:val="0064609E"/>
    <w:rsid w:val="00646B8E"/>
    <w:rsid w:val="00647265"/>
    <w:rsid w:val="00647271"/>
    <w:rsid w:val="006477EF"/>
    <w:rsid w:val="00647818"/>
    <w:rsid w:val="00647ABC"/>
    <w:rsid w:val="00650B65"/>
    <w:rsid w:val="00651E6A"/>
    <w:rsid w:val="00652C05"/>
    <w:rsid w:val="00652EB4"/>
    <w:rsid w:val="00652F12"/>
    <w:rsid w:val="00653B21"/>
    <w:rsid w:val="00654446"/>
    <w:rsid w:val="0065489B"/>
    <w:rsid w:val="0065492F"/>
    <w:rsid w:val="00655BB5"/>
    <w:rsid w:val="00655D4C"/>
    <w:rsid w:val="0065629D"/>
    <w:rsid w:val="0065662E"/>
    <w:rsid w:val="00657070"/>
    <w:rsid w:val="00657091"/>
    <w:rsid w:val="00657592"/>
    <w:rsid w:val="00657814"/>
    <w:rsid w:val="00660331"/>
    <w:rsid w:val="006603DB"/>
    <w:rsid w:val="006605B4"/>
    <w:rsid w:val="00660756"/>
    <w:rsid w:val="00660ADE"/>
    <w:rsid w:val="00660B82"/>
    <w:rsid w:val="006635E4"/>
    <w:rsid w:val="00663893"/>
    <w:rsid w:val="00665981"/>
    <w:rsid w:val="00665AF5"/>
    <w:rsid w:val="00665E5E"/>
    <w:rsid w:val="006665F0"/>
    <w:rsid w:val="0066689E"/>
    <w:rsid w:val="00666C94"/>
    <w:rsid w:val="0066700B"/>
    <w:rsid w:val="00667329"/>
    <w:rsid w:val="00670162"/>
    <w:rsid w:val="006701C6"/>
    <w:rsid w:val="00670E98"/>
    <w:rsid w:val="006711BC"/>
    <w:rsid w:val="006718A2"/>
    <w:rsid w:val="00671B7C"/>
    <w:rsid w:val="00672816"/>
    <w:rsid w:val="0067301A"/>
    <w:rsid w:val="00673B22"/>
    <w:rsid w:val="006746FE"/>
    <w:rsid w:val="00674990"/>
    <w:rsid w:val="00674A49"/>
    <w:rsid w:val="006753BB"/>
    <w:rsid w:val="006755B7"/>
    <w:rsid w:val="00675BDE"/>
    <w:rsid w:val="00675FE8"/>
    <w:rsid w:val="0067624A"/>
    <w:rsid w:val="0067625B"/>
    <w:rsid w:val="00676E23"/>
    <w:rsid w:val="00676E86"/>
    <w:rsid w:val="006772C6"/>
    <w:rsid w:val="006774A8"/>
    <w:rsid w:val="006777F0"/>
    <w:rsid w:val="00677AD0"/>
    <w:rsid w:val="00677E96"/>
    <w:rsid w:val="00677EF1"/>
    <w:rsid w:val="00680086"/>
    <w:rsid w:val="00680C12"/>
    <w:rsid w:val="00682194"/>
    <w:rsid w:val="006821C7"/>
    <w:rsid w:val="006823BB"/>
    <w:rsid w:val="00682AAC"/>
    <w:rsid w:val="00683035"/>
    <w:rsid w:val="006832FF"/>
    <w:rsid w:val="00683A7F"/>
    <w:rsid w:val="00683EA9"/>
    <w:rsid w:val="00684772"/>
    <w:rsid w:val="00684B01"/>
    <w:rsid w:val="00684B03"/>
    <w:rsid w:val="00685627"/>
    <w:rsid w:val="00685AAB"/>
    <w:rsid w:val="00687480"/>
    <w:rsid w:val="00690323"/>
    <w:rsid w:val="00690A61"/>
    <w:rsid w:val="00691360"/>
    <w:rsid w:val="006915E7"/>
    <w:rsid w:val="00692238"/>
    <w:rsid w:val="0069383D"/>
    <w:rsid w:val="00693AF9"/>
    <w:rsid w:val="00693F35"/>
    <w:rsid w:val="0069413D"/>
    <w:rsid w:val="00694A03"/>
    <w:rsid w:val="00694C5F"/>
    <w:rsid w:val="00695215"/>
    <w:rsid w:val="0069572C"/>
    <w:rsid w:val="00695A1C"/>
    <w:rsid w:val="00695A58"/>
    <w:rsid w:val="00695C82"/>
    <w:rsid w:val="00695D53"/>
    <w:rsid w:val="00695E80"/>
    <w:rsid w:val="00697314"/>
    <w:rsid w:val="00697443"/>
    <w:rsid w:val="00697734"/>
    <w:rsid w:val="006977FF"/>
    <w:rsid w:val="006A022D"/>
    <w:rsid w:val="006A206E"/>
    <w:rsid w:val="006A2546"/>
    <w:rsid w:val="006A3D40"/>
    <w:rsid w:val="006A6C03"/>
    <w:rsid w:val="006A7BDE"/>
    <w:rsid w:val="006A7D78"/>
    <w:rsid w:val="006B0C41"/>
    <w:rsid w:val="006B10B6"/>
    <w:rsid w:val="006B1A9D"/>
    <w:rsid w:val="006B1BE8"/>
    <w:rsid w:val="006B2373"/>
    <w:rsid w:val="006B276F"/>
    <w:rsid w:val="006B3450"/>
    <w:rsid w:val="006B42A0"/>
    <w:rsid w:val="006B4667"/>
    <w:rsid w:val="006B574D"/>
    <w:rsid w:val="006B59DD"/>
    <w:rsid w:val="006B5A3E"/>
    <w:rsid w:val="006B62FB"/>
    <w:rsid w:val="006B7093"/>
    <w:rsid w:val="006B7315"/>
    <w:rsid w:val="006B7DD7"/>
    <w:rsid w:val="006C16B4"/>
    <w:rsid w:val="006C2591"/>
    <w:rsid w:val="006C2B6F"/>
    <w:rsid w:val="006C39CC"/>
    <w:rsid w:val="006C3A13"/>
    <w:rsid w:val="006C3F32"/>
    <w:rsid w:val="006C4F78"/>
    <w:rsid w:val="006C5818"/>
    <w:rsid w:val="006C5A41"/>
    <w:rsid w:val="006C6178"/>
    <w:rsid w:val="006C6227"/>
    <w:rsid w:val="006C6A50"/>
    <w:rsid w:val="006C6C67"/>
    <w:rsid w:val="006C6DE2"/>
    <w:rsid w:val="006C6F7F"/>
    <w:rsid w:val="006C73C2"/>
    <w:rsid w:val="006C7B4F"/>
    <w:rsid w:val="006C7C8C"/>
    <w:rsid w:val="006D0053"/>
    <w:rsid w:val="006D0B20"/>
    <w:rsid w:val="006D1955"/>
    <w:rsid w:val="006D28E6"/>
    <w:rsid w:val="006D2AE5"/>
    <w:rsid w:val="006D2B71"/>
    <w:rsid w:val="006D3826"/>
    <w:rsid w:val="006D3B3C"/>
    <w:rsid w:val="006D3EB2"/>
    <w:rsid w:val="006D4890"/>
    <w:rsid w:val="006D4ED6"/>
    <w:rsid w:val="006D6037"/>
    <w:rsid w:val="006D60D5"/>
    <w:rsid w:val="006D7466"/>
    <w:rsid w:val="006D77C0"/>
    <w:rsid w:val="006E02F6"/>
    <w:rsid w:val="006E1417"/>
    <w:rsid w:val="006E14D0"/>
    <w:rsid w:val="006E2088"/>
    <w:rsid w:val="006E353C"/>
    <w:rsid w:val="006E35AC"/>
    <w:rsid w:val="006E400F"/>
    <w:rsid w:val="006E40D4"/>
    <w:rsid w:val="006E60ED"/>
    <w:rsid w:val="006E6E67"/>
    <w:rsid w:val="006E6EDD"/>
    <w:rsid w:val="006E7435"/>
    <w:rsid w:val="006E7470"/>
    <w:rsid w:val="006E7B46"/>
    <w:rsid w:val="006F0D54"/>
    <w:rsid w:val="006F1504"/>
    <w:rsid w:val="006F2117"/>
    <w:rsid w:val="006F2756"/>
    <w:rsid w:val="006F2AD6"/>
    <w:rsid w:val="006F33E4"/>
    <w:rsid w:val="006F35DB"/>
    <w:rsid w:val="006F3A63"/>
    <w:rsid w:val="006F3EC2"/>
    <w:rsid w:val="006F4052"/>
    <w:rsid w:val="006F4123"/>
    <w:rsid w:val="006F47FD"/>
    <w:rsid w:val="006F570F"/>
    <w:rsid w:val="006F5CF8"/>
    <w:rsid w:val="006F6EEF"/>
    <w:rsid w:val="006F7602"/>
    <w:rsid w:val="006F7A47"/>
    <w:rsid w:val="006F7F71"/>
    <w:rsid w:val="00700B41"/>
    <w:rsid w:val="007017C1"/>
    <w:rsid w:val="0070213E"/>
    <w:rsid w:val="00702219"/>
    <w:rsid w:val="00702534"/>
    <w:rsid w:val="00702845"/>
    <w:rsid w:val="00702A01"/>
    <w:rsid w:val="00703CFC"/>
    <w:rsid w:val="0070417A"/>
    <w:rsid w:val="00704204"/>
    <w:rsid w:val="007049B0"/>
    <w:rsid w:val="007051A7"/>
    <w:rsid w:val="00705AE9"/>
    <w:rsid w:val="00705E43"/>
    <w:rsid w:val="007063AF"/>
    <w:rsid w:val="007065EA"/>
    <w:rsid w:val="00706A77"/>
    <w:rsid w:val="00707543"/>
    <w:rsid w:val="0070777D"/>
    <w:rsid w:val="0071033B"/>
    <w:rsid w:val="007108A0"/>
    <w:rsid w:val="00710ACD"/>
    <w:rsid w:val="00710E04"/>
    <w:rsid w:val="00710EDB"/>
    <w:rsid w:val="00711D01"/>
    <w:rsid w:val="00712633"/>
    <w:rsid w:val="00713A39"/>
    <w:rsid w:val="0071433A"/>
    <w:rsid w:val="00714990"/>
    <w:rsid w:val="00716F09"/>
    <w:rsid w:val="00717C20"/>
    <w:rsid w:val="00720B99"/>
    <w:rsid w:val="007213FB"/>
    <w:rsid w:val="00721C43"/>
    <w:rsid w:val="00721E0B"/>
    <w:rsid w:val="00721FA3"/>
    <w:rsid w:val="00721FDD"/>
    <w:rsid w:val="00722744"/>
    <w:rsid w:val="0072296F"/>
    <w:rsid w:val="00722A75"/>
    <w:rsid w:val="00722A7D"/>
    <w:rsid w:val="007230B6"/>
    <w:rsid w:val="0072331C"/>
    <w:rsid w:val="00724267"/>
    <w:rsid w:val="00725190"/>
    <w:rsid w:val="00725546"/>
    <w:rsid w:val="00725606"/>
    <w:rsid w:val="00727421"/>
    <w:rsid w:val="007279B8"/>
    <w:rsid w:val="00727AA9"/>
    <w:rsid w:val="00727C6B"/>
    <w:rsid w:val="0073042A"/>
    <w:rsid w:val="007304C5"/>
    <w:rsid w:val="0073106D"/>
    <w:rsid w:val="007314D6"/>
    <w:rsid w:val="007331CE"/>
    <w:rsid w:val="0073347F"/>
    <w:rsid w:val="00733C77"/>
    <w:rsid w:val="00734562"/>
    <w:rsid w:val="007371A9"/>
    <w:rsid w:val="0073747F"/>
    <w:rsid w:val="0073755A"/>
    <w:rsid w:val="00737603"/>
    <w:rsid w:val="007376A6"/>
    <w:rsid w:val="007379E3"/>
    <w:rsid w:val="00737C7E"/>
    <w:rsid w:val="00741710"/>
    <w:rsid w:val="00741A6A"/>
    <w:rsid w:val="00741D10"/>
    <w:rsid w:val="00741DAC"/>
    <w:rsid w:val="00741FEA"/>
    <w:rsid w:val="00742198"/>
    <w:rsid w:val="00742B93"/>
    <w:rsid w:val="00742CA8"/>
    <w:rsid w:val="00742DE2"/>
    <w:rsid w:val="00744830"/>
    <w:rsid w:val="00744AA5"/>
    <w:rsid w:val="007454A0"/>
    <w:rsid w:val="0074559E"/>
    <w:rsid w:val="00745811"/>
    <w:rsid w:val="00745B7A"/>
    <w:rsid w:val="0074610F"/>
    <w:rsid w:val="00746112"/>
    <w:rsid w:val="007471F0"/>
    <w:rsid w:val="0074772B"/>
    <w:rsid w:val="00751846"/>
    <w:rsid w:val="00752825"/>
    <w:rsid w:val="007528CA"/>
    <w:rsid w:val="0075325C"/>
    <w:rsid w:val="007538C3"/>
    <w:rsid w:val="00754668"/>
    <w:rsid w:val="00754A6D"/>
    <w:rsid w:val="007550B8"/>
    <w:rsid w:val="0075519C"/>
    <w:rsid w:val="0075584C"/>
    <w:rsid w:val="00755D18"/>
    <w:rsid w:val="00755FA7"/>
    <w:rsid w:val="007573F9"/>
    <w:rsid w:val="00757B7C"/>
    <w:rsid w:val="0076050D"/>
    <w:rsid w:val="007605E5"/>
    <w:rsid w:val="00760714"/>
    <w:rsid w:val="0076114F"/>
    <w:rsid w:val="007621DE"/>
    <w:rsid w:val="00762F40"/>
    <w:rsid w:val="00763F9A"/>
    <w:rsid w:val="00764442"/>
    <w:rsid w:val="00765296"/>
    <w:rsid w:val="007657FF"/>
    <w:rsid w:val="00765863"/>
    <w:rsid w:val="00765E47"/>
    <w:rsid w:val="007661E0"/>
    <w:rsid w:val="0076630A"/>
    <w:rsid w:val="0076763C"/>
    <w:rsid w:val="00767B7D"/>
    <w:rsid w:val="00770797"/>
    <w:rsid w:val="007720B2"/>
    <w:rsid w:val="0077249B"/>
    <w:rsid w:val="007728AE"/>
    <w:rsid w:val="00773549"/>
    <w:rsid w:val="007738D8"/>
    <w:rsid w:val="00773B7C"/>
    <w:rsid w:val="00773E84"/>
    <w:rsid w:val="0077419F"/>
    <w:rsid w:val="007750D7"/>
    <w:rsid w:val="00775856"/>
    <w:rsid w:val="00775C9C"/>
    <w:rsid w:val="00775CBE"/>
    <w:rsid w:val="007761D6"/>
    <w:rsid w:val="007766BB"/>
    <w:rsid w:val="00776929"/>
    <w:rsid w:val="00776DF7"/>
    <w:rsid w:val="007772C0"/>
    <w:rsid w:val="007776FF"/>
    <w:rsid w:val="00777C08"/>
    <w:rsid w:val="00777FC5"/>
    <w:rsid w:val="007805C3"/>
    <w:rsid w:val="00780C4F"/>
    <w:rsid w:val="00780F22"/>
    <w:rsid w:val="007810EC"/>
    <w:rsid w:val="007814E1"/>
    <w:rsid w:val="007821F4"/>
    <w:rsid w:val="007822F1"/>
    <w:rsid w:val="00783C12"/>
    <w:rsid w:val="007847D1"/>
    <w:rsid w:val="00784D53"/>
    <w:rsid w:val="00784F95"/>
    <w:rsid w:val="007852DE"/>
    <w:rsid w:val="00785847"/>
    <w:rsid w:val="0078647A"/>
    <w:rsid w:val="007867E0"/>
    <w:rsid w:val="007868B4"/>
    <w:rsid w:val="00787F1B"/>
    <w:rsid w:val="00790133"/>
    <w:rsid w:val="0079083A"/>
    <w:rsid w:val="00790B4C"/>
    <w:rsid w:val="00790ED0"/>
    <w:rsid w:val="007924CD"/>
    <w:rsid w:val="0079291B"/>
    <w:rsid w:val="00792D05"/>
    <w:rsid w:val="00792D27"/>
    <w:rsid w:val="00792E8B"/>
    <w:rsid w:val="00792F7C"/>
    <w:rsid w:val="00793C84"/>
    <w:rsid w:val="0079405E"/>
    <w:rsid w:val="0079503F"/>
    <w:rsid w:val="007954FE"/>
    <w:rsid w:val="007962BC"/>
    <w:rsid w:val="00796825"/>
    <w:rsid w:val="007974A6"/>
    <w:rsid w:val="007A06DE"/>
    <w:rsid w:val="007A22BD"/>
    <w:rsid w:val="007A2417"/>
    <w:rsid w:val="007A4B27"/>
    <w:rsid w:val="007A4BA6"/>
    <w:rsid w:val="007A50CA"/>
    <w:rsid w:val="007A5A1E"/>
    <w:rsid w:val="007A65BE"/>
    <w:rsid w:val="007A66FD"/>
    <w:rsid w:val="007A6E7A"/>
    <w:rsid w:val="007A74F3"/>
    <w:rsid w:val="007A79CD"/>
    <w:rsid w:val="007B0237"/>
    <w:rsid w:val="007B0D0F"/>
    <w:rsid w:val="007B1B6D"/>
    <w:rsid w:val="007B2934"/>
    <w:rsid w:val="007B33B2"/>
    <w:rsid w:val="007B38B4"/>
    <w:rsid w:val="007B4501"/>
    <w:rsid w:val="007B452A"/>
    <w:rsid w:val="007B4CEC"/>
    <w:rsid w:val="007B52EB"/>
    <w:rsid w:val="007B7B5B"/>
    <w:rsid w:val="007C0DAB"/>
    <w:rsid w:val="007C1034"/>
    <w:rsid w:val="007C1251"/>
    <w:rsid w:val="007C18B7"/>
    <w:rsid w:val="007C19AC"/>
    <w:rsid w:val="007C1D97"/>
    <w:rsid w:val="007C3EF6"/>
    <w:rsid w:val="007C4479"/>
    <w:rsid w:val="007C4618"/>
    <w:rsid w:val="007C49A6"/>
    <w:rsid w:val="007C4F06"/>
    <w:rsid w:val="007C5424"/>
    <w:rsid w:val="007C56FF"/>
    <w:rsid w:val="007C6151"/>
    <w:rsid w:val="007C61FA"/>
    <w:rsid w:val="007C6AEB"/>
    <w:rsid w:val="007C6B1F"/>
    <w:rsid w:val="007C720C"/>
    <w:rsid w:val="007D0582"/>
    <w:rsid w:val="007D0C4E"/>
    <w:rsid w:val="007D0D39"/>
    <w:rsid w:val="007D1F5C"/>
    <w:rsid w:val="007D37BC"/>
    <w:rsid w:val="007D4E6D"/>
    <w:rsid w:val="007D65C6"/>
    <w:rsid w:val="007D65D1"/>
    <w:rsid w:val="007D67BD"/>
    <w:rsid w:val="007D71CC"/>
    <w:rsid w:val="007E06AC"/>
    <w:rsid w:val="007E09BF"/>
    <w:rsid w:val="007E1455"/>
    <w:rsid w:val="007E1FB4"/>
    <w:rsid w:val="007E22B7"/>
    <w:rsid w:val="007E26FD"/>
    <w:rsid w:val="007E27C1"/>
    <w:rsid w:val="007E298B"/>
    <w:rsid w:val="007E415B"/>
    <w:rsid w:val="007E4669"/>
    <w:rsid w:val="007E49F8"/>
    <w:rsid w:val="007E4A78"/>
    <w:rsid w:val="007E5083"/>
    <w:rsid w:val="007E597A"/>
    <w:rsid w:val="007E5C0B"/>
    <w:rsid w:val="007E64FC"/>
    <w:rsid w:val="007E68AB"/>
    <w:rsid w:val="007E7BA3"/>
    <w:rsid w:val="007F046F"/>
    <w:rsid w:val="007F05B3"/>
    <w:rsid w:val="007F082E"/>
    <w:rsid w:val="007F0A15"/>
    <w:rsid w:val="007F1251"/>
    <w:rsid w:val="007F1F5F"/>
    <w:rsid w:val="007F3F2E"/>
    <w:rsid w:val="007F436D"/>
    <w:rsid w:val="007F4FE5"/>
    <w:rsid w:val="007F66D6"/>
    <w:rsid w:val="007F7971"/>
    <w:rsid w:val="007F79DD"/>
    <w:rsid w:val="007F7A50"/>
    <w:rsid w:val="007F7A8D"/>
    <w:rsid w:val="007F7F6D"/>
    <w:rsid w:val="008001FF"/>
    <w:rsid w:val="008009EE"/>
    <w:rsid w:val="00800D93"/>
    <w:rsid w:val="00800DFD"/>
    <w:rsid w:val="00801263"/>
    <w:rsid w:val="0080145D"/>
    <w:rsid w:val="008014FC"/>
    <w:rsid w:val="008027F5"/>
    <w:rsid w:val="00803019"/>
    <w:rsid w:val="00803D0B"/>
    <w:rsid w:val="0080430D"/>
    <w:rsid w:val="00804764"/>
    <w:rsid w:val="00806177"/>
    <w:rsid w:val="00806513"/>
    <w:rsid w:val="008074D8"/>
    <w:rsid w:val="008077DD"/>
    <w:rsid w:val="00810C83"/>
    <w:rsid w:val="00811115"/>
    <w:rsid w:val="0081111A"/>
    <w:rsid w:val="0081182F"/>
    <w:rsid w:val="00811A46"/>
    <w:rsid w:val="00811E6C"/>
    <w:rsid w:val="00811F04"/>
    <w:rsid w:val="0081213E"/>
    <w:rsid w:val="00812875"/>
    <w:rsid w:val="00812A02"/>
    <w:rsid w:val="00813B64"/>
    <w:rsid w:val="008166D3"/>
    <w:rsid w:val="0081673E"/>
    <w:rsid w:val="00816B4C"/>
    <w:rsid w:val="00816E85"/>
    <w:rsid w:val="00817816"/>
    <w:rsid w:val="008200F5"/>
    <w:rsid w:val="00820547"/>
    <w:rsid w:val="00820B01"/>
    <w:rsid w:val="00820CB9"/>
    <w:rsid w:val="00820FD5"/>
    <w:rsid w:val="00821090"/>
    <w:rsid w:val="0082170A"/>
    <w:rsid w:val="00821861"/>
    <w:rsid w:val="0082197B"/>
    <w:rsid w:val="008229E7"/>
    <w:rsid w:val="00822F35"/>
    <w:rsid w:val="008238B9"/>
    <w:rsid w:val="00823BCE"/>
    <w:rsid w:val="008246EF"/>
    <w:rsid w:val="00825CB0"/>
    <w:rsid w:val="00825E09"/>
    <w:rsid w:val="0082712A"/>
    <w:rsid w:val="00830EBB"/>
    <w:rsid w:val="00830FF6"/>
    <w:rsid w:val="00831861"/>
    <w:rsid w:val="00831FFD"/>
    <w:rsid w:val="00833838"/>
    <w:rsid w:val="00833B82"/>
    <w:rsid w:val="00834991"/>
    <w:rsid w:val="00834AAE"/>
    <w:rsid w:val="00834E8A"/>
    <w:rsid w:val="008358ED"/>
    <w:rsid w:val="008360BE"/>
    <w:rsid w:val="00836275"/>
    <w:rsid w:val="00837079"/>
    <w:rsid w:val="008372D1"/>
    <w:rsid w:val="00837848"/>
    <w:rsid w:val="00837AF6"/>
    <w:rsid w:val="00837B79"/>
    <w:rsid w:val="008405BC"/>
    <w:rsid w:val="00840B68"/>
    <w:rsid w:val="00840BAE"/>
    <w:rsid w:val="008416A9"/>
    <w:rsid w:val="00841971"/>
    <w:rsid w:val="00842528"/>
    <w:rsid w:val="008430A2"/>
    <w:rsid w:val="008443C0"/>
    <w:rsid w:val="00844F57"/>
    <w:rsid w:val="0084675A"/>
    <w:rsid w:val="00846D25"/>
    <w:rsid w:val="00846DCA"/>
    <w:rsid w:val="00846E3A"/>
    <w:rsid w:val="008470F8"/>
    <w:rsid w:val="00853408"/>
    <w:rsid w:val="00853432"/>
    <w:rsid w:val="00853B9C"/>
    <w:rsid w:val="00854C62"/>
    <w:rsid w:val="00854E7A"/>
    <w:rsid w:val="00856417"/>
    <w:rsid w:val="00857D3E"/>
    <w:rsid w:val="00857F3F"/>
    <w:rsid w:val="008600CA"/>
    <w:rsid w:val="008603F3"/>
    <w:rsid w:val="00860AA6"/>
    <w:rsid w:val="0086161F"/>
    <w:rsid w:val="008619B8"/>
    <w:rsid w:val="00862E9D"/>
    <w:rsid w:val="00863C8D"/>
    <w:rsid w:val="0086424D"/>
    <w:rsid w:val="0086504C"/>
    <w:rsid w:val="0086507F"/>
    <w:rsid w:val="0086525C"/>
    <w:rsid w:val="00866D49"/>
    <w:rsid w:val="00866E7A"/>
    <w:rsid w:val="008670D0"/>
    <w:rsid w:val="0087010C"/>
    <w:rsid w:val="008701E3"/>
    <w:rsid w:val="00870A0E"/>
    <w:rsid w:val="00870BF3"/>
    <w:rsid w:val="008715CD"/>
    <w:rsid w:val="00871718"/>
    <w:rsid w:val="00871B0F"/>
    <w:rsid w:val="00871F3C"/>
    <w:rsid w:val="00872273"/>
    <w:rsid w:val="008723F6"/>
    <w:rsid w:val="00872C3F"/>
    <w:rsid w:val="00872D2C"/>
    <w:rsid w:val="00872D39"/>
    <w:rsid w:val="00873051"/>
    <w:rsid w:val="0087362B"/>
    <w:rsid w:val="00874286"/>
    <w:rsid w:val="0087480B"/>
    <w:rsid w:val="008759DE"/>
    <w:rsid w:val="00876422"/>
    <w:rsid w:val="00876E99"/>
    <w:rsid w:val="00880D2A"/>
    <w:rsid w:val="008810E6"/>
    <w:rsid w:val="008811FB"/>
    <w:rsid w:val="008816A6"/>
    <w:rsid w:val="00881883"/>
    <w:rsid w:val="00882064"/>
    <w:rsid w:val="00882161"/>
    <w:rsid w:val="00882944"/>
    <w:rsid w:val="008837C1"/>
    <w:rsid w:val="008838B4"/>
    <w:rsid w:val="00884B91"/>
    <w:rsid w:val="00885399"/>
    <w:rsid w:val="008858CF"/>
    <w:rsid w:val="008862D1"/>
    <w:rsid w:val="008863A1"/>
    <w:rsid w:val="00886A5A"/>
    <w:rsid w:val="00886B4B"/>
    <w:rsid w:val="00887A35"/>
    <w:rsid w:val="008901F2"/>
    <w:rsid w:val="00890863"/>
    <w:rsid w:val="008910FE"/>
    <w:rsid w:val="0089178E"/>
    <w:rsid w:val="00891D13"/>
    <w:rsid w:val="0089477C"/>
    <w:rsid w:val="00894BFF"/>
    <w:rsid w:val="008950B4"/>
    <w:rsid w:val="00895177"/>
    <w:rsid w:val="00895429"/>
    <w:rsid w:val="00895453"/>
    <w:rsid w:val="0089608E"/>
    <w:rsid w:val="00896185"/>
    <w:rsid w:val="008964F7"/>
    <w:rsid w:val="00897218"/>
    <w:rsid w:val="00897502"/>
    <w:rsid w:val="008977DC"/>
    <w:rsid w:val="00897B12"/>
    <w:rsid w:val="008A11D7"/>
    <w:rsid w:val="008A1731"/>
    <w:rsid w:val="008A2ECF"/>
    <w:rsid w:val="008A3616"/>
    <w:rsid w:val="008A4CD3"/>
    <w:rsid w:val="008A6047"/>
    <w:rsid w:val="008A6203"/>
    <w:rsid w:val="008A6F12"/>
    <w:rsid w:val="008A7683"/>
    <w:rsid w:val="008A783C"/>
    <w:rsid w:val="008A78EA"/>
    <w:rsid w:val="008B0044"/>
    <w:rsid w:val="008B00B3"/>
    <w:rsid w:val="008B0112"/>
    <w:rsid w:val="008B0866"/>
    <w:rsid w:val="008B0888"/>
    <w:rsid w:val="008B1586"/>
    <w:rsid w:val="008B171F"/>
    <w:rsid w:val="008B27D7"/>
    <w:rsid w:val="008B27FD"/>
    <w:rsid w:val="008B333B"/>
    <w:rsid w:val="008B37D1"/>
    <w:rsid w:val="008B39E4"/>
    <w:rsid w:val="008B3B01"/>
    <w:rsid w:val="008B4141"/>
    <w:rsid w:val="008B4143"/>
    <w:rsid w:val="008B5058"/>
    <w:rsid w:val="008B52F3"/>
    <w:rsid w:val="008B594A"/>
    <w:rsid w:val="008B63BB"/>
    <w:rsid w:val="008B6A7C"/>
    <w:rsid w:val="008C1494"/>
    <w:rsid w:val="008C181B"/>
    <w:rsid w:val="008C1E25"/>
    <w:rsid w:val="008C2CEF"/>
    <w:rsid w:val="008C3DF9"/>
    <w:rsid w:val="008C42E0"/>
    <w:rsid w:val="008C4EE6"/>
    <w:rsid w:val="008C569F"/>
    <w:rsid w:val="008C6C8F"/>
    <w:rsid w:val="008C73A5"/>
    <w:rsid w:val="008D0032"/>
    <w:rsid w:val="008D01BC"/>
    <w:rsid w:val="008D0983"/>
    <w:rsid w:val="008D0B83"/>
    <w:rsid w:val="008D1834"/>
    <w:rsid w:val="008D215F"/>
    <w:rsid w:val="008D2A20"/>
    <w:rsid w:val="008D2A62"/>
    <w:rsid w:val="008D2D59"/>
    <w:rsid w:val="008D42E3"/>
    <w:rsid w:val="008D62AB"/>
    <w:rsid w:val="008D6E3F"/>
    <w:rsid w:val="008D7535"/>
    <w:rsid w:val="008D7A34"/>
    <w:rsid w:val="008D7AEB"/>
    <w:rsid w:val="008D7E20"/>
    <w:rsid w:val="008E03F8"/>
    <w:rsid w:val="008E2230"/>
    <w:rsid w:val="008E2578"/>
    <w:rsid w:val="008E3006"/>
    <w:rsid w:val="008E3350"/>
    <w:rsid w:val="008E4CC2"/>
    <w:rsid w:val="008E50E8"/>
    <w:rsid w:val="008E6037"/>
    <w:rsid w:val="008E6128"/>
    <w:rsid w:val="008E6B7E"/>
    <w:rsid w:val="008E76D0"/>
    <w:rsid w:val="008E7C1D"/>
    <w:rsid w:val="008E7C49"/>
    <w:rsid w:val="008F0C69"/>
    <w:rsid w:val="008F0DCB"/>
    <w:rsid w:val="008F0E69"/>
    <w:rsid w:val="008F0F3E"/>
    <w:rsid w:val="008F13A1"/>
    <w:rsid w:val="008F1628"/>
    <w:rsid w:val="008F2045"/>
    <w:rsid w:val="008F2237"/>
    <w:rsid w:val="008F3C5E"/>
    <w:rsid w:val="008F4386"/>
    <w:rsid w:val="008F50F8"/>
    <w:rsid w:val="008F5433"/>
    <w:rsid w:val="008F5617"/>
    <w:rsid w:val="008F595B"/>
    <w:rsid w:val="008F5C25"/>
    <w:rsid w:val="008F5EE7"/>
    <w:rsid w:val="008F646D"/>
    <w:rsid w:val="008F754F"/>
    <w:rsid w:val="00900E8C"/>
    <w:rsid w:val="00900FC0"/>
    <w:rsid w:val="0090179B"/>
    <w:rsid w:val="009021B8"/>
    <w:rsid w:val="00902222"/>
    <w:rsid w:val="00903E5B"/>
    <w:rsid w:val="0090430C"/>
    <w:rsid w:val="009054BE"/>
    <w:rsid w:val="00905F43"/>
    <w:rsid w:val="0090642A"/>
    <w:rsid w:val="00906B55"/>
    <w:rsid w:val="009109BD"/>
    <w:rsid w:val="0091133D"/>
    <w:rsid w:val="009119BC"/>
    <w:rsid w:val="0091258E"/>
    <w:rsid w:val="009134FC"/>
    <w:rsid w:val="00913ABA"/>
    <w:rsid w:val="00914814"/>
    <w:rsid w:val="00914CDF"/>
    <w:rsid w:val="009151C5"/>
    <w:rsid w:val="0091589C"/>
    <w:rsid w:val="00916327"/>
    <w:rsid w:val="00916974"/>
    <w:rsid w:val="00916B46"/>
    <w:rsid w:val="00916B49"/>
    <w:rsid w:val="00917249"/>
    <w:rsid w:val="009179A9"/>
    <w:rsid w:val="00920B8F"/>
    <w:rsid w:val="00920DB8"/>
    <w:rsid w:val="009222D1"/>
    <w:rsid w:val="00922916"/>
    <w:rsid w:val="00922D52"/>
    <w:rsid w:val="00923193"/>
    <w:rsid w:val="009231D2"/>
    <w:rsid w:val="00924065"/>
    <w:rsid w:val="009240EE"/>
    <w:rsid w:val="00924131"/>
    <w:rsid w:val="009248F2"/>
    <w:rsid w:val="00924BEE"/>
    <w:rsid w:val="00924CEA"/>
    <w:rsid w:val="00925351"/>
    <w:rsid w:val="00926D30"/>
    <w:rsid w:val="00926F1F"/>
    <w:rsid w:val="0093274F"/>
    <w:rsid w:val="00932B6C"/>
    <w:rsid w:val="00934626"/>
    <w:rsid w:val="009373AD"/>
    <w:rsid w:val="0093752F"/>
    <w:rsid w:val="00940046"/>
    <w:rsid w:val="0094066C"/>
    <w:rsid w:val="009428FF"/>
    <w:rsid w:val="00942E57"/>
    <w:rsid w:val="00943F8A"/>
    <w:rsid w:val="009440DF"/>
    <w:rsid w:val="00944421"/>
    <w:rsid w:val="00944472"/>
    <w:rsid w:val="00945445"/>
    <w:rsid w:val="0094596A"/>
    <w:rsid w:val="00945DC6"/>
    <w:rsid w:val="009462CD"/>
    <w:rsid w:val="009463CD"/>
    <w:rsid w:val="009467AB"/>
    <w:rsid w:val="009469AF"/>
    <w:rsid w:val="0095134D"/>
    <w:rsid w:val="00951945"/>
    <w:rsid w:val="00951A18"/>
    <w:rsid w:val="00951D50"/>
    <w:rsid w:val="009523BF"/>
    <w:rsid w:val="00952777"/>
    <w:rsid w:val="009531B4"/>
    <w:rsid w:val="009533C5"/>
    <w:rsid w:val="0095406A"/>
    <w:rsid w:val="00954836"/>
    <w:rsid w:val="009551CF"/>
    <w:rsid w:val="00955B8B"/>
    <w:rsid w:val="00955D25"/>
    <w:rsid w:val="0095618D"/>
    <w:rsid w:val="009562A0"/>
    <w:rsid w:val="009562E0"/>
    <w:rsid w:val="009565B1"/>
    <w:rsid w:val="00960600"/>
    <w:rsid w:val="0096064D"/>
    <w:rsid w:val="00960CB3"/>
    <w:rsid w:val="00961194"/>
    <w:rsid w:val="00961CF5"/>
    <w:rsid w:val="009629E9"/>
    <w:rsid w:val="00962FC7"/>
    <w:rsid w:val="00963A98"/>
    <w:rsid w:val="00963E47"/>
    <w:rsid w:val="0096443D"/>
    <w:rsid w:val="00964A4A"/>
    <w:rsid w:val="009650A5"/>
    <w:rsid w:val="009655D6"/>
    <w:rsid w:val="0096676A"/>
    <w:rsid w:val="00966934"/>
    <w:rsid w:val="00966BE2"/>
    <w:rsid w:val="00966EA3"/>
    <w:rsid w:val="00967636"/>
    <w:rsid w:val="00967C15"/>
    <w:rsid w:val="00970CAD"/>
    <w:rsid w:val="00970F41"/>
    <w:rsid w:val="00971B4C"/>
    <w:rsid w:val="0097203E"/>
    <w:rsid w:val="009724DE"/>
    <w:rsid w:val="00972D62"/>
    <w:rsid w:val="009744A2"/>
    <w:rsid w:val="0097489C"/>
    <w:rsid w:val="00975737"/>
    <w:rsid w:val="00975B04"/>
    <w:rsid w:val="00976838"/>
    <w:rsid w:val="009770E4"/>
    <w:rsid w:val="00977383"/>
    <w:rsid w:val="009779AD"/>
    <w:rsid w:val="00977EAA"/>
    <w:rsid w:val="00980DF6"/>
    <w:rsid w:val="0098145D"/>
    <w:rsid w:val="0098176F"/>
    <w:rsid w:val="00981B26"/>
    <w:rsid w:val="0098291A"/>
    <w:rsid w:val="00982B45"/>
    <w:rsid w:val="00982BDF"/>
    <w:rsid w:val="00983173"/>
    <w:rsid w:val="00983A69"/>
    <w:rsid w:val="00984DAB"/>
    <w:rsid w:val="00984E00"/>
    <w:rsid w:val="009850AC"/>
    <w:rsid w:val="00985E7C"/>
    <w:rsid w:val="0098715C"/>
    <w:rsid w:val="00987566"/>
    <w:rsid w:val="009878C7"/>
    <w:rsid w:val="00990920"/>
    <w:rsid w:val="00990AAB"/>
    <w:rsid w:val="00990F23"/>
    <w:rsid w:val="00991132"/>
    <w:rsid w:val="00991676"/>
    <w:rsid w:val="009922BF"/>
    <w:rsid w:val="00992874"/>
    <w:rsid w:val="00992EB9"/>
    <w:rsid w:val="0099308A"/>
    <w:rsid w:val="0099349E"/>
    <w:rsid w:val="00993FED"/>
    <w:rsid w:val="00994297"/>
    <w:rsid w:val="00994A4F"/>
    <w:rsid w:val="00995E40"/>
    <w:rsid w:val="00995F12"/>
    <w:rsid w:val="00996219"/>
    <w:rsid w:val="00996B26"/>
    <w:rsid w:val="009973C4"/>
    <w:rsid w:val="009A0923"/>
    <w:rsid w:val="009A1CD3"/>
    <w:rsid w:val="009A1D21"/>
    <w:rsid w:val="009A29CE"/>
    <w:rsid w:val="009A2A2C"/>
    <w:rsid w:val="009A2E36"/>
    <w:rsid w:val="009A2F64"/>
    <w:rsid w:val="009A2FE7"/>
    <w:rsid w:val="009A3756"/>
    <w:rsid w:val="009A3775"/>
    <w:rsid w:val="009A4177"/>
    <w:rsid w:val="009A425C"/>
    <w:rsid w:val="009A4EDD"/>
    <w:rsid w:val="009A50CD"/>
    <w:rsid w:val="009A5582"/>
    <w:rsid w:val="009A5EC4"/>
    <w:rsid w:val="009A5F36"/>
    <w:rsid w:val="009A6951"/>
    <w:rsid w:val="009A6C7D"/>
    <w:rsid w:val="009A7A1B"/>
    <w:rsid w:val="009A7BA1"/>
    <w:rsid w:val="009A7D70"/>
    <w:rsid w:val="009B03E0"/>
    <w:rsid w:val="009B0C02"/>
    <w:rsid w:val="009B1AC9"/>
    <w:rsid w:val="009B248E"/>
    <w:rsid w:val="009B276F"/>
    <w:rsid w:val="009B2E5D"/>
    <w:rsid w:val="009B2F6C"/>
    <w:rsid w:val="009B3704"/>
    <w:rsid w:val="009B392E"/>
    <w:rsid w:val="009B398F"/>
    <w:rsid w:val="009B3A53"/>
    <w:rsid w:val="009B452F"/>
    <w:rsid w:val="009B56F8"/>
    <w:rsid w:val="009B5F0B"/>
    <w:rsid w:val="009B7047"/>
    <w:rsid w:val="009B71B4"/>
    <w:rsid w:val="009B71B7"/>
    <w:rsid w:val="009B76FA"/>
    <w:rsid w:val="009B78C9"/>
    <w:rsid w:val="009C0C88"/>
    <w:rsid w:val="009C129C"/>
    <w:rsid w:val="009C153C"/>
    <w:rsid w:val="009C1D19"/>
    <w:rsid w:val="009C202A"/>
    <w:rsid w:val="009C26AF"/>
    <w:rsid w:val="009C27FB"/>
    <w:rsid w:val="009C32F5"/>
    <w:rsid w:val="009C3413"/>
    <w:rsid w:val="009C4E5F"/>
    <w:rsid w:val="009C4E62"/>
    <w:rsid w:val="009C52F2"/>
    <w:rsid w:val="009C5AC1"/>
    <w:rsid w:val="009C5C3B"/>
    <w:rsid w:val="009C6AD5"/>
    <w:rsid w:val="009C6C9C"/>
    <w:rsid w:val="009C6E92"/>
    <w:rsid w:val="009D096B"/>
    <w:rsid w:val="009D0E49"/>
    <w:rsid w:val="009D0E4D"/>
    <w:rsid w:val="009D0E96"/>
    <w:rsid w:val="009D15AB"/>
    <w:rsid w:val="009D16B2"/>
    <w:rsid w:val="009D23D4"/>
    <w:rsid w:val="009D25B2"/>
    <w:rsid w:val="009D36DD"/>
    <w:rsid w:val="009D3CD3"/>
    <w:rsid w:val="009D4018"/>
    <w:rsid w:val="009D5389"/>
    <w:rsid w:val="009D6C0D"/>
    <w:rsid w:val="009D7F39"/>
    <w:rsid w:val="009E03F4"/>
    <w:rsid w:val="009E0C7B"/>
    <w:rsid w:val="009E13E1"/>
    <w:rsid w:val="009E154A"/>
    <w:rsid w:val="009E1650"/>
    <w:rsid w:val="009E24D1"/>
    <w:rsid w:val="009E26FB"/>
    <w:rsid w:val="009E2FA9"/>
    <w:rsid w:val="009E3266"/>
    <w:rsid w:val="009E328C"/>
    <w:rsid w:val="009E3550"/>
    <w:rsid w:val="009E382B"/>
    <w:rsid w:val="009E3D60"/>
    <w:rsid w:val="009E41AA"/>
    <w:rsid w:val="009E4395"/>
    <w:rsid w:val="009E4404"/>
    <w:rsid w:val="009E4776"/>
    <w:rsid w:val="009E4E02"/>
    <w:rsid w:val="009E6473"/>
    <w:rsid w:val="009E7B26"/>
    <w:rsid w:val="009E7B71"/>
    <w:rsid w:val="009E7BEA"/>
    <w:rsid w:val="009F03DB"/>
    <w:rsid w:val="009F05BB"/>
    <w:rsid w:val="009F153E"/>
    <w:rsid w:val="009F1686"/>
    <w:rsid w:val="009F1A29"/>
    <w:rsid w:val="009F1E61"/>
    <w:rsid w:val="009F3309"/>
    <w:rsid w:val="009F4371"/>
    <w:rsid w:val="009F491F"/>
    <w:rsid w:val="009F540B"/>
    <w:rsid w:val="009F5BF4"/>
    <w:rsid w:val="009F61FD"/>
    <w:rsid w:val="009F6AB4"/>
    <w:rsid w:val="009F7AEB"/>
    <w:rsid w:val="00A01A7D"/>
    <w:rsid w:val="00A01B05"/>
    <w:rsid w:val="00A01BB5"/>
    <w:rsid w:val="00A01CB7"/>
    <w:rsid w:val="00A02006"/>
    <w:rsid w:val="00A0207F"/>
    <w:rsid w:val="00A02A3E"/>
    <w:rsid w:val="00A03705"/>
    <w:rsid w:val="00A0372B"/>
    <w:rsid w:val="00A04346"/>
    <w:rsid w:val="00A053DD"/>
    <w:rsid w:val="00A06139"/>
    <w:rsid w:val="00A10572"/>
    <w:rsid w:val="00A10586"/>
    <w:rsid w:val="00A1089C"/>
    <w:rsid w:val="00A11F36"/>
    <w:rsid w:val="00A12C02"/>
    <w:rsid w:val="00A136D2"/>
    <w:rsid w:val="00A13BB9"/>
    <w:rsid w:val="00A14330"/>
    <w:rsid w:val="00A14C42"/>
    <w:rsid w:val="00A15632"/>
    <w:rsid w:val="00A15A69"/>
    <w:rsid w:val="00A16023"/>
    <w:rsid w:val="00A17682"/>
    <w:rsid w:val="00A20242"/>
    <w:rsid w:val="00A20309"/>
    <w:rsid w:val="00A20B53"/>
    <w:rsid w:val="00A20B74"/>
    <w:rsid w:val="00A21045"/>
    <w:rsid w:val="00A22695"/>
    <w:rsid w:val="00A2301F"/>
    <w:rsid w:val="00A233D2"/>
    <w:rsid w:val="00A258C1"/>
    <w:rsid w:val="00A258CC"/>
    <w:rsid w:val="00A25B2E"/>
    <w:rsid w:val="00A26A04"/>
    <w:rsid w:val="00A26DE3"/>
    <w:rsid w:val="00A2758A"/>
    <w:rsid w:val="00A27781"/>
    <w:rsid w:val="00A279DE"/>
    <w:rsid w:val="00A30741"/>
    <w:rsid w:val="00A307FE"/>
    <w:rsid w:val="00A30955"/>
    <w:rsid w:val="00A30A2C"/>
    <w:rsid w:val="00A31304"/>
    <w:rsid w:val="00A31612"/>
    <w:rsid w:val="00A318C2"/>
    <w:rsid w:val="00A31907"/>
    <w:rsid w:val="00A31F77"/>
    <w:rsid w:val="00A3256B"/>
    <w:rsid w:val="00A32613"/>
    <w:rsid w:val="00A32EF5"/>
    <w:rsid w:val="00A3324A"/>
    <w:rsid w:val="00A33A66"/>
    <w:rsid w:val="00A33B55"/>
    <w:rsid w:val="00A34C4C"/>
    <w:rsid w:val="00A359D6"/>
    <w:rsid w:val="00A35E12"/>
    <w:rsid w:val="00A36690"/>
    <w:rsid w:val="00A36A5C"/>
    <w:rsid w:val="00A36CA1"/>
    <w:rsid w:val="00A3713E"/>
    <w:rsid w:val="00A37BB9"/>
    <w:rsid w:val="00A42A94"/>
    <w:rsid w:val="00A42D24"/>
    <w:rsid w:val="00A43719"/>
    <w:rsid w:val="00A4397E"/>
    <w:rsid w:val="00A43B03"/>
    <w:rsid w:val="00A43D96"/>
    <w:rsid w:val="00A43EFB"/>
    <w:rsid w:val="00A44472"/>
    <w:rsid w:val="00A44818"/>
    <w:rsid w:val="00A448A4"/>
    <w:rsid w:val="00A44D4F"/>
    <w:rsid w:val="00A466EF"/>
    <w:rsid w:val="00A46826"/>
    <w:rsid w:val="00A46ECB"/>
    <w:rsid w:val="00A475A4"/>
    <w:rsid w:val="00A507A9"/>
    <w:rsid w:val="00A5167B"/>
    <w:rsid w:val="00A517B1"/>
    <w:rsid w:val="00A531B8"/>
    <w:rsid w:val="00A53F1D"/>
    <w:rsid w:val="00A54039"/>
    <w:rsid w:val="00A5485B"/>
    <w:rsid w:val="00A54D72"/>
    <w:rsid w:val="00A55212"/>
    <w:rsid w:val="00A559EB"/>
    <w:rsid w:val="00A55AB9"/>
    <w:rsid w:val="00A60869"/>
    <w:rsid w:val="00A60931"/>
    <w:rsid w:val="00A60A4B"/>
    <w:rsid w:val="00A611F1"/>
    <w:rsid w:val="00A616CB"/>
    <w:rsid w:val="00A619B1"/>
    <w:rsid w:val="00A62237"/>
    <w:rsid w:val="00A6293F"/>
    <w:rsid w:val="00A62F88"/>
    <w:rsid w:val="00A62FDD"/>
    <w:rsid w:val="00A63686"/>
    <w:rsid w:val="00A647D2"/>
    <w:rsid w:val="00A64D3A"/>
    <w:rsid w:val="00A655F0"/>
    <w:rsid w:val="00A65DB7"/>
    <w:rsid w:val="00A66644"/>
    <w:rsid w:val="00A668EC"/>
    <w:rsid w:val="00A6759F"/>
    <w:rsid w:val="00A707A0"/>
    <w:rsid w:val="00A70AFA"/>
    <w:rsid w:val="00A710D0"/>
    <w:rsid w:val="00A71257"/>
    <w:rsid w:val="00A71501"/>
    <w:rsid w:val="00A71919"/>
    <w:rsid w:val="00A71E8C"/>
    <w:rsid w:val="00A72202"/>
    <w:rsid w:val="00A7239C"/>
    <w:rsid w:val="00A729F4"/>
    <w:rsid w:val="00A735F0"/>
    <w:rsid w:val="00A7368D"/>
    <w:rsid w:val="00A737A4"/>
    <w:rsid w:val="00A74438"/>
    <w:rsid w:val="00A75223"/>
    <w:rsid w:val="00A75D4D"/>
    <w:rsid w:val="00A76071"/>
    <w:rsid w:val="00A762ED"/>
    <w:rsid w:val="00A76D94"/>
    <w:rsid w:val="00A7752A"/>
    <w:rsid w:val="00A77C16"/>
    <w:rsid w:val="00A80BAA"/>
    <w:rsid w:val="00A80C52"/>
    <w:rsid w:val="00A81552"/>
    <w:rsid w:val="00A81BAF"/>
    <w:rsid w:val="00A81CD2"/>
    <w:rsid w:val="00A824DA"/>
    <w:rsid w:val="00A83308"/>
    <w:rsid w:val="00A84C25"/>
    <w:rsid w:val="00A84FE8"/>
    <w:rsid w:val="00A8524F"/>
    <w:rsid w:val="00A85824"/>
    <w:rsid w:val="00A85D0C"/>
    <w:rsid w:val="00A863A4"/>
    <w:rsid w:val="00A86B74"/>
    <w:rsid w:val="00A870BC"/>
    <w:rsid w:val="00A87E9F"/>
    <w:rsid w:val="00A91143"/>
    <w:rsid w:val="00A91448"/>
    <w:rsid w:val="00A91AF7"/>
    <w:rsid w:val="00A9341B"/>
    <w:rsid w:val="00A946ED"/>
    <w:rsid w:val="00A94F3B"/>
    <w:rsid w:val="00A9553F"/>
    <w:rsid w:val="00A95540"/>
    <w:rsid w:val="00A95B7B"/>
    <w:rsid w:val="00A95CD3"/>
    <w:rsid w:val="00A961E8"/>
    <w:rsid w:val="00A9631A"/>
    <w:rsid w:val="00A96421"/>
    <w:rsid w:val="00A964E5"/>
    <w:rsid w:val="00A96730"/>
    <w:rsid w:val="00A97473"/>
    <w:rsid w:val="00A97B86"/>
    <w:rsid w:val="00A97BB3"/>
    <w:rsid w:val="00AA017B"/>
    <w:rsid w:val="00AA0493"/>
    <w:rsid w:val="00AA0796"/>
    <w:rsid w:val="00AA13DC"/>
    <w:rsid w:val="00AA143B"/>
    <w:rsid w:val="00AA1865"/>
    <w:rsid w:val="00AA1990"/>
    <w:rsid w:val="00AA1B3E"/>
    <w:rsid w:val="00AA24CA"/>
    <w:rsid w:val="00AA2FDA"/>
    <w:rsid w:val="00AA3C22"/>
    <w:rsid w:val="00AA3DB2"/>
    <w:rsid w:val="00AA406B"/>
    <w:rsid w:val="00AA47F5"/>
    <w:rsid w:val="00AA5865"/>
    <w:rsid w:val="00AA5E51"/>
    <w:rsid w:val="00AB050F"/>
    <w:rsid w:val="00AB0FC6"/>
    <w:rsid w:val="00AB128A"/>
    <w:rsid w:val="00AB1483"/>
    <w:rsid w:val="00AB1574"/>
    <w:rsid w:val="00AB1D81"/>
    <w:rsid w:val="00AB1E19"/>
    <w:rsid w:val="00AB1E43"/>
    <w:rsid w:val="00AB2083"/>
    <w:rsid w:val="00AB26FD"/>
    <w:rsid w:val="00AB29D5"/>
    <w:rsid w:val="00AB2AB6"/>
    <w:rsid w:val="00AB2C5C"/>
    <w:rsid w:val="00AB3CCF"/>
    <w:rsid w:val="00AB3D8A"/>
    <w:rsid w:val="00AB4AC5"/>
    <w:rsid w:val="00AB4EEF"/>
    <w:rsid w:val="00AB56DA"/>
    <w:rsid w:val="00AC068B"/>
    <w:rsid w:val="00AC0AB9"/>
    <w:rsid w:val="00AC1234"/>
    <w:rsid w:val="00AC17BD"/>
    <w:rsid w:val="00AC1A40"/>
    <w:rsid w:val="00AC1B37"/>
    <w:rsid w:val="00AC1FBE"/>
    <w:rsid w:val="00AC2917"/>
    <w:rsid w:val="00AC2CC5"/>
    <w:rsid w:val="00AC2D9E"/>
    <w:rsid w:val="00AC35E7"/>
    <w:rsid w:val="00AC372B"/>
    <w:rsid w:val="00AC3CDB"/>
    <w:rsid w:val="00AC3D7D"/>
    <w:rsid w:val="00AC3E92"/>
    <w:rsid w:val="00AC4300"/>
    <w:rsid w:val="00AC4405"/>
    <w:rsid w:val="00AC56FF"/>
    <w:rsid w:val="00AC5FE2"/>
    <w:rsid w:val="00AC6182"/>
    <w:rsid w:val="00AC64E6"/>
    <w:rsid w:val="00AC655C"/>
    <w:rsid w:val="00AC69FF"/>
    <w:rsid w:val="00AC6C04"/>
    <w:rsid w:val="00AC6D02"/>
    <w:rsid w:val="00AC78A5"/>
    <w:rsid w:val="00AC7E65"/>
    <w:rsid w:val="00AD039E"/>
    <w:rsid w:val="00AD0F96"/>
    <w:rsid w:val="00AD1083"/>
    <w:rsid w:val="00AD11DD"/>
    <w:rsid w:val="00AD130A"/>
    <w:rsid w:val="00AD1E18"/>
    <w:rsid w:val="00AD1FBF"/>
    <w:rsid w:val="00AD201E"/>
    <w:rsid w:val="00AD2BC0"/>
    <w:rsid w:val="00AD2D2A"/>
    <w:rsid w:val="00AD364B"/>
    <w:rsid w:val="00AD3A90"/>
    <w:rsid w:val="00AD3AED"/>
    <w:rsid w:val="00AD4ABF"/>
    <w:rsid w:val="00AD591B"/>
    <w:rsid w:val="00AD78D0"/>
    <w:rsid w:val="00AD7B15"/>
    <w:rsid w:val="00AE2A6A"/>
    <w:rsid w:val="00AE2D85"/>
    <w:rsid w:val="00AE36F2"/>
    <w:rsid w:val="00AE3B59"/>
    <w:rsid w:val="00AE48EE"/>
    <w:rsid w:val="00AE4F11"/>
    <w:rsid w:val="00AE579C"/>
    <w:rsid w:val="00AE6106"/>
    <w:rsid w:val="00AE7359"/>
    <w:rsid w:val="00AF0C26"/>
    <w:rsid w:val="00AF0C62"/>
    <w:rsid w:val="00AF1279"/>
    <w:rsid w:val="00AF16E9"/>
    <w:rsid w:val="00AF2F10"/>
    <w:rsid w:val="00AF3F9F"/>
    <w:rsid w:val="00AF43BE"/>
    <w:rsid w:val="00AF5E49"/>
    <w:rsid w:val="00AF699F"/>
    <w:rsid w:val="00AF740F"/>
    <w:rsid w:val="00AF7C7C"/>
    <w:rsid w:val="00B00A30"/>
    <w:rsid w:val="00B01042"/>
    <w:rsid w:val="00B03248"/>
    <w:rsid w:val="00B0419F"/>
    <w:rsid w:val="00B04405"/>
    <w:rsid w:val="00B051E1"/>
    <w:rsid w:val="00B0612A"/>
    <w:rsid w:val="00B06136"/>
    <w:rsid w:val="00B06C03"/>
    <w:rsid w:val="00B072C5"/>
    <w:rsid w:val="00B103A5"/>
    <w:rsid w:val="00B1057E"/>
    <w:rsid w:val="00B105C9"/>
    <w:rsid w:val="00B10737"/>
    <w:rsid w:val="00B11592"/>
    <w:rsid w:val="00B119ED"/>
    <w:rsid w:val="00B11DA1"/>
    <w:rsid w:val="00B133AC"/>
    <w:rsid w:val="00B14962"/>
    <w:rsid w:val="00B14EF0"/>
    <w:rsid w:val="00B154C0"/>
    <w:rsid w:val="00B15655"/>
    <w:rsid w:val="00B16157"/>
    <w:rsid w:val="00B17012"/>
    <w:rsid w:val="00B1754F"/>
    <w:rsid w:val="00B17674"/>
    <w:rsid w:val="00B1768E"/>
    <w:rsid w:val="00B21467"/>
    <w:rsid w:val="00B21569"/>
    <w:rsid w:val="00B221A7"/>
    <w:rsid w:val="00B2262B"/>
    <w:rsid w:val="00B22685"/>
    <w:rsid w:val="00B22781"/>
    <w:rsid w:val="00B23052"/>
    <w:rsid w:val="00B23339"/>
    <w:rsid w:val="00B2353A"/>
    <w:rsid w:val="00B23FF5"/>
    <w:rsid w:val="00B242A0"/>
    <w:rsid w:val="00B256A2"/>
    <w:rsid w:val="00B25743"/>
    <w:rsid w:val="00B25974"/>
    <w:rsid w:val="00B26A35"/>
    <w:rsid w:val="00B26FFD"/>
    <w:rsid w:val="00B272A4"/>
    <w:rsid w:val="00B277CD"/>
    <w:rsid w:val="00B27E0F"/>
    <w:rsid w:val="00B27F12"/>
    <w:rsid w:val="00B309A5"/>
    <w:rsid w:val="00B31807"/>
    <w:rsid w:val="00B31B5A"/>
    <w:rsid w:val="00B31CC1"/>
    <w:rsid w:val="00B31D03"/>
    <w:rsid w:val="00B323DB"/>
    <w:rsid w:val="00B32875"/>
    <w:rsid w:val="00B329CE"/>
    <w:rsid w:val="00B32A1F"/>
    <w:rsid w:val="00B33011"/>
    <w:rsid w:val="00B355BC"/>
    <w:rsid w:val="00B35AB6"/>
    <w:rsid w:val="00B35E8C"/>
    <w:rsid w:val="00B35F82"/>
    <w:rsid w:val="00B366DD"/>
    <w:rsid w:val="00B36AA5"/>
    <w:rsid w:val="00B36E9F"/>
    <w:rsid w:val="00B37504"/>
    <w:rsid w:val="00B37B82"/>
    <w:rsid w:val="00B37E4E"/>
    <w:rsid w:val="00B40174"/>
    <w:rsid w:val="00B4070A"/>
    <w:rsid w:val="00B40715"/>
    <w:rsid w:val="00B4091C"/>
    <w:rsid w:val="00B40B7A"/>
    <w:rsid w:val="00B40E11"/>
    <w:rsid w:val="00B412CF"/>
    <w:rsid w:val="00B42718"/>
    <w:rsid w:val="00B43472"/>
    <w:rsid w:val="00B43585"/>
    <w:rsid w:val="00B43727"/>
    <w:rsid w:val="00B438DC"/>
    <w:rsid w:val="00B439CA"/>
    <w:rsid w:val="00B4454F"/>
    <w:rsid w:val="00B467C4"/>
    <w:rsid w:val="00B46943"/>
    <w:rsid w:val="00B46A64"/>
    <w:rsid w:val="00B46A83"/>
    <w:rsid w:val="00B46B13"/>
    <w:rsid w:val="00B46C32"/>
    <w:rsid w:val="00B46CD7"/>
    <w:rsid w:val="00B46DB5"/>
    <w:rsid w:val="00B47358"/>
    <w:rsid w:val="00B47D26"/>
    <w:rsid w:val="00B505C6"/>
    <w:rsid w:val="00B505C9"/>
    <w:rsid w:val="00B50691"/>
    <w:rsid w:val="00B50B06"/>
    <w:rsid w:val="00B50BFF"/>
    <w:rsid w:val="00B512A5"/>
    <w:rsid w:val="00B5185D"/>
    <w:rsid w:val="00B520BA"/>
    <w:rsid w:val="00B5288E"/>
    <w:rsid w:val="00B529AA"/>
    <w:rsid w:val="00B53051"/>
    <w:rsid w:val="00B53C2B"/>
    <w:rsid w:val="00B53F9F"/>
    <w:rsid w:val="00B54DC9"/>
    <w:rsid w:val="00B55D98"/>
    <w:rsid w:val="00B576D6"/>
    <w:rsid w:val="00B5774C"/>
    <w:rsid w:val="00B57E82"/>
    <w:rsid w:val="00B57EE5"/>
    <w:rsid w:val="00B57EEC"/>
    <w:rsid w:val="00B60280"/>
    <w:rsid w:val="00B60D37"/>
    <w:rsid w:val="00B60EA3"/>
    <w:rsid w:val="00B612CF"/>
    <w:rsid w:val="00B6184B"/>
    <w:rsid w:val="00B620A7"/>
    <w:rsid w:val="00B62B0D"/>
    <w:rsid w:val="00B63078"/>
    <w:rsid w:val="00B63A14"/>
    <w:rsid w:val="00B6400F"/>
    <w:rsid w:val="00B64A05"/>
    <w:rsid w:val="00B64E02"/>
    <w:rsid w:val="00B65988"/>
    <w:rsid w:val="00B66753"/>
    <w:rsid w:val="00B66D2A"/>
    <w:rsid w:val="00B66DBE"/>
    <w:rsid w:val="00B670E1"/>
    <w:rsid w:val="00B676D7"/>
    <w:rsid w:val="00B677FE"/>
    <w:rsid w:val="00B70AFA"/>
    <w:rsid w:val="00B717AD"/>
    <w:rsid w:val="00B7228F"/>
    <w:rsid w:val="00B727C7"/>
    <w:rsid w:val="00B72C38"/>
    <w:rsid w:val="00B73374"/>
    <w:rsid w:val="00B7338C"/>
    <w:rsid w:val="00B737BC"/>
    <w:rsid w:val="00B73E50"/>
    <w:rsid w:val="00B740AD"/>
    <w:rsid w:val="00B74182"/>
    <w:rsid w:val="00B74D18"/>
    <w:rsid w:val="00B751B6"/>
    <w:rsid w:val="00B76000"/>
    <w:rsid w:val="00B765EB"/>
    <w:rsid w:val="00B77BD9"/>
    <w:rsid w:val="00B80D59"/>
    <w:rsid w:val="00B80E2F"/>
    <w:rsid w:val="00B81087"/>
    <w:rsid w:val="00B8147D"/>
    <w:rsid w:val="00B82BE5"/>
    <w:rsid w:val="00B83989"/>
    <w:rsid w:val="00B841FD"/>
    <w:rsid w:val="00B8461F"/>
    <w:rsid w:val="00B8537D"/>
    <w:rsid w:val="00B85DE5"/>
    <w:rsid w:val="00B86163"/>
    <w:rsid w:val="00B86197"/>
    <w:rsid w:val="00B8755E"/>
    <w:rsid w:val="00B875ED"/>
    <w:rsid w:val="00B90FE6"/>
    <w:rsid w:val="00B916E7"/>
    <w:rsid w:val="00B91D55"/>
    <w:rsid w:val="00B91EA3"/>
    <w:rsid w:val="00B91EA9"/>
    <w:rsid w:val="00B91F52"/>
    <w:rsid w:val="00B92080"/>
    <w:rsid w:val="00B92495"/>
    <w:rsid w:val="00B92A11"/>
    <w:rsid w:val="00B92A42"/>
    <w:rsid w:val="00B92BF5"/>
    <w:rsid w:val="00B92E71"/>
    <w:rsid w:val="00B934C7"/>
    <w:rsid w:val="00B93FD0"/>
    <w:rsid w:val="00B94BC9"/>
    <w:rsid w:val="00B957A1"/>
    <w:rsid w:val="00B96069"/>
    <w:rsid w:val="00B97006"/>
    <w:rsid w:val="00BA0D5A"/>
    <w:rsid w:val="00BA0D9B"/>
    <w:rsid w:val="00BA1A58"/>
    <w:rsid w:val="00BA2874"/>
    <w:rsid w:val="00BA2A89"/>
    <w:rsid w:val="00BA2B40"/>
    <w:rsid w:val="00BA32F2"/>
    <w:rsid w:val="00BA5615"/>
    <w:rsid w:val="00BA5CEE"/>
    <w:rsid w:val="00BA6E45"/>
    <w:rsid w:val="00BA75DC"/>
    <w:rsid w:val="00BA7D77"/>
    <w:rsid w:val="00BB00BD"/>
    <w:rsid w:val="00BB037D"/>
    <w:rsid w:val="00BB038C"/>
    <w:rsid w:val="00BB08AB"/>
    <w:rsid w:val="00BB08F9"/>
    <w:rsid w:val="00BB0E6D"/>
    <w:rsid w:val="00BB0F25"/>
    <w:rsid w:val="00BB12C8"/>
    <w:rsid w:val="00BB17DB"/>
    <w:rsid w:val="00BB1AB5"/>
    <w:rsid w:val="00BB2E28"/>
    <w:rsid w:val="00BB2E57"/>
    <w:rsid w:val="00BB32B0"/>
    <w:rsid w:val="00BB3362"/>
    <w:rsid w:val="00BB46F8"/>
    <w:rsid w:val="00BB5330"/>
    <w:rsid w:val="00BB5B23"/>
    <w:rsid w:val="00BB5DFA"/>
    <w:rsid w:val="00BB64C5"/>
    <w:rsid w:val="00BB6F63"/>
    <w:rsid w:val="00BB7260"/>
    <w:rsid w:val="00BB7C57"/>
    <w:rsid w:val="00BB7FB1"/>
    <w:rsid w:val="00BC089B"/>
    <w:rsid w:val="00BC0F22"/>
    <w:rsid w:val="00BC1211"/>
    <w:rsid w:val="00BC1B02"/>
    <w:rsid w:val="00BC1C71"/>
    <w:rsid w:val="00BC1F50"/>
    <w:rsid w:val="00BC30F9"/>
    <w:rsid w:val="00BC32EE"/>
    <w:rsid w:val="00BC383F"/>
    <w:rsid w:val="00BC4777"/>
    <w:rsid w:val="00BC4E29"/>
    <w:rsid w:val="00BC552D"/>
    <w:rsid w:val="00BC556B"/>
    <w:rsid w:val="00BC6CEC"/>
    <w:rsid w:val="00BC7554"/>
    <w:rsid w:val="00BC77F4"/>
    <w:rsid w:val="00BC7914"/>
    <w:rsid w:val="00BD0ACE"/>
    <w:rsid w:val="00BD0B39"/>
    <w:rsid w:val="00BD1C39"/>
    <w:rsid w:val="00BD37CD"/>
    <w:rsid w:val="00BD409E"/>
    <w:rsid w:val="00BD4474"/>
    <w:rsid w:val="00BD4816"/>
    <w:rsid w:val="00BD4DBA"/>
    <w:rsid w:val="00BD50B8"/>
    <w:rsid w:val="00BD5609"/>
    <w:rsid w:val="00BD567E"/>
    <w:rsid w:val="00BD569C"/>
    <w:rsid w:val="00BD605D"/>
    <w:rsid w:val="00BD6EE3"/>
    <w:rsid w:val="00BD7A8D"/>
    <w:rsid w:val="00BD7BFF"/>
    <w:rsid w:val="00BD7F30"/>
    <w:rsid w:val="00BE135A"/>
    <w:rsid w:val="00BE222E"/>
    <w:rsid w:val="00BE23CE"/>
    <w:rsid w:val="00BE24F8"/>
    <w:rsid w:val="00BE28C7"/>
    <w:rsid w:val="00BE338A"/>
    <w:rsid w:val="00BE459D"/>
    <w:rsid w:val="00BE5E8D"/>
    <w:rsid w:val="00BE6ECA"/>
    <w:rsid w:val="00BE7269"/>
    <w:rsid w:val="00BE7EC4"/>
    <w:rsid w:val="00BF0381"/>
    <w:rsid w:val="00BF04CC"/>
    <w:rsid w:val="00BF11B6"/>
    <w:rsid w:val="00BF130A"/>
    <w:rsid w:val="00BF1557"/>
    <w:rsid w:val="00BF1C6E"/>
    <w:rsid w:val="00BF1F8A"/>
    <w:rsid w:val="00BF29D0"/>
    <w:rsid w:val="00BF2B84"/>
    <w:rsid w:val="00BF4DEC"/>
    <w:rsid w:val="00BF4EFE"/>
    <w:rsid w:val="00BF54BC"/>
    <w:rsid w:val="00BF59FD"/>
    <w:rsid w:val="00BF699B"/>
    <w:rsid w:val="00BF6EAF"/>
    <w:rsid w:val="00BF6F36"/>
    <w:rsid w:val="00BF7851"/>
    <w:rsid w:val="00BF7AC8"/>
    <w:rsid w:val="00C0080A"/>
    <w:rsid w:val="00C01037"/>
    <w:rsid w:val="00C01420"/>
    <w:rsid w:val="00C028E2"/>
    <w:rsid w:val="00C03468"/>
    <w:rsid w:val="00C034CD"/>
    <w:rsid w:val="00C038D6"/>
    <w:rsid w:val="00C03BCE"/>
    <w:rsid w:val="00C0421D"/>
    <w:rsid w:val="00C04E93"/>
    <w:rsid w:val="00C052D7"/>
    <w:rsid w:val="00C054CF"/>
    <w:rsid w:val="00C057AA"/>
    <w:rsid w:val="00C06C72"/>
    <w:rsid w:val="00C06E8D"/>
    <w:rsid w:val="00C0784C"/>
    <w:rsid w:val="00C07A9F"/>
    <w:rsid w:val="00C10456"/>
    <w:rsid w:val="00C10D5C"/>
    <w:rsid w:val="00C1134F"/>
    <w:rsid w:val="00C1183E"/>
    <w:rsid w:val="00C11DE0"/>
    <w:rsid w:val="00C11EA0"/>
    <w:rsid w:val="00C11F89"/>
    <w:rsid w:val="00C12531"/>
    <w:rsid w:val="00C12578"/>
    <w:rsid w:val="00C12757"/>
    <w:rsid w:val="00C12773"/>
    <w:rsid w:val="00C1304F"/>
    <w:rsid w:val="00C13C40"/>
    <w:rsid w:val="00C1605E"/>
    <w:rsid w:val="00C16AF9"/>
    <w:rsid w:val="00C17CBA"/>
    <w:rsid w:val="00C17D0B"/>
    <w:rsid w:val="00C17DFA"/>
    <w:rsid w:val="00C20C25"/>
    <w:rsid w:val="00C20F9E"/>
    <w:rsid w:val="00C2128F"/>
    <w:rsid w:val="00C2271B"/>
    <w:rsid w:val="00C2387C"/>
    <w:rsid w:val="00C23B9B"/>
    <w:rsid w:val="00C23C6F"/>
    <w:rsid w:val="00C24488"/>
    <w:rsid w:val="00C263D9"/>
    <w:rsid w:val="00C26CC7"/>
    <w:rsid w:val="00C275D5"/>
    <w:rsid w:val="00C27CD2"/>
    <w:rsid w:val="00C27FEF"/>
    <w:rsid w:val="00C30027"/>
    <w:rsid w:val="00C30358"/>
    <w:rsid w:val="00C30AE0"/>
    <w:rsid w:val="00C316CC"/>
    <w:rsid w:val="00C31BE1"/>
    <w:rsid w:val="00C32A5B"/>
    <w:rsid w:val="00C3304F"/>
    <w:rsid w:val="00C33984"/>
    <w:rsid w:val="00C34E4B"/>
    <w:rsid w:val="00C35382"/>
    <w:rsid w:val="00C36A68"/>
    <w:rsid w:val="00C377D1"/>
    <w:rsid w:val="00C37F5A"/>
    <w:rsid w:val="00C4092F"/>
    <w:rsid w:val="00C40C4E"/>
    <w:rsid w:val="00C40DE9"/>
    <w:rsid w:val="00C41130"/>
    <w:rsid w:val="00C414A9"/>
    <w:rsid w:val="00C4268C"/>
    <w:rsid w:val="00C45287"/>
    <w:rsid w:val="00C46004"/>
    <w:rsid w:val="00C46195"/>
    <w:rsid w:val="00C46899"/>
    <w:rsid w:val="00C47318"/>
    <w:rsid w:val="00C47994"/>
    <w:rsid w:val="00C47AA7"/>
    <w:rsid w:val="00C50DC2"/>
    <w:rsid w:val="00C523AA"/>
    <w:rsid w:val="00C532A9"/>
    <w:rsid w:val="00C534EC"/>
    <w:rsid w:val="00C5377C"/>
    <w:rsid w:val="00C53EC9"/>
    <w:rsid w:val="00C53F12"/>
    <w:rsid w:val="00C56304"/>
    <w:rsid w:val="00C56D53"/>
    <w:rsid w:val="00C57086"/>
    <w:rsid w:val="00C60103"/>
    <w:rsid w:val="00C60514"/>
    <w:rsid w:val="00C60597"/>
    <w:rsid w:val="00C60F73"/>
    <w:rsid w:val="00C61CFD"/>
    <w:rsid w:val="00C62C83"/>
    <w:rsid w:val="00C62F44"/>
    <w:rsid w:val="00C6370F"/>
    <w:rsid w:val="00C63927"/>
    <w:rsid w:val="00C64165"/>
    <w:rsid w:val="00C6454E"/>
    <w:rsid w:val="00C645CC"/>
    <w:rsid w:val="00C64D61"/>
    <w:rsid w:val="00C6518A"/>
    <w:rsid w:val="00C66AAF"/>
    <w:rsid w:val="00C709FC"/>
    <w:rsid w:val="00C736BB"/>
    <w:rsid w:val="00C73CD8"/>
    <w:rsid w:val="00C74103"/>
    <w:rsid w:val="00C749F8"/>
    <w:rsid w:val="00C74DE7"/>
    <w:rsid w:val="00C75118"/>
    <w:rsid w:val="00C7548E"/>
    <w:rsid w:val="00C754E0"/>
    <w:rsid w:val="00C7562D"/>
    <w:rsid w:val="00C762A4"/>
    <w:rsid w:val="00C766FC"/>
    <w:rsid w:val="00C769B5"/>
    <w:rsid w:val="00C76AF9"/>
    <w:rsid w:val="00C774CC"/>
    <w:rsid w:val="00C8037B"/>
    <w:rsid w:val="00C804C1"/>
    <w:rsid w:val="00C8054B"/>
    <w:rsid w:val="00C81748"/>
    <w:rsid w:val="00C82DDD"/>
    <w:rsid w:val="00C82EA9"/>
    <w:rsid w:val="00C82F9F"/>
    <w:rsid w:val="00C83469"/>
    <w:rsid w:val="00C83EE1"/>
    <w:rsid w:val="00C84715"/>
    <w:rsid w:val="00C84796"/>
    <w:rsid w:val="00C84D78"/>
    <w:rsid w:val="00C84E2B"/>
    <w:rsid w:val="00C85DD0"/>
    <w:rsid w:val="00C85DE1"/>
    <w:rsid w:val="00C85F1C"/>
    <w:rsid w:val="00C8655B"/>
    <w:rsid w:val="00C867B3"/>
    <w:rsid w:val="00C86BFF"/>
    <w:rsid w:val="00C90160"/>
    <w:rsid w:val="00C902FE"/>
    <w:rsid w:val="00C904AA"/>
    <w:rsid w:val="00C90D63"/>
    <w:rsid w:val="00C91141"/>
    <w:rsid w:val="00C93885"/>
    <w:rsid w:val="00C93DEC"/>
    <w:rsid w:val="00C94CBA"/>
    <w:rsid w:val="00C96053"/>
    <w:rsid w:val="00C96A6D"/>
    <w:rsid w:val="00C96C9E"/>
    <w:rsid w:val="00C96CBE"/>
    <w:rsid w:val="00C97B82"/>
    <w:rsid w:val="00CA0300"/>
    <w:rsid w:val="00CA13D8"/>
    <w:rsid w:val="00CA51EA"/>
    <w:rsid w:val="00CA5391"/>
    <w:rsid w:val="00CA5B75"/>
    <w:rsid w:val="00CA65E3"/>
    <w:rsid w:val="00CA6BEF"/>
    <w:rsid w:val="00CA785C"/>
    <w:rsid w:val="00CA7B14"/>
    <w:rsid w:val="00CB01A4"/>
    <w:rsid w:val="00CB0486"/>
    <w:rsid w:val="00CB1153"/>
    <w:rsid w:val="00CB133A"/>
    <w:rsid w:val="00CB166E"/>
    <w:rsid w:val="00CB1EA2"/>
    <w:rsid w:val="00CB234D"/>
    <w:rsid w:val="00CB3DB1"/>
    <w:rsid w:val="00CB6115"/>
    <w:rsid w:val="00CB6350"/>
    <w:rsid w:val="00CB6664"/>
    <w:rsid w:val="00CB67E3"/>
    <w:rsid w:val="00CB6911"/>
    <w:rsid w:val="00CB6CD2"/>
    <w:rsid w:val="00CB78E3"/>
    <w:rsid w:val="00CB7C54"/>
    <w:rsid w:val="00CB7E6E"/>
    <w:rsid w:val="00CC0147"/>
    <w:rsid w:val="00CC0A59"/>
    <w:rsid w:val="00CC0E9E"/>
    <w:rsid w:val="00CC1644"/>
    <w:rsid w:val="00CC209B"/>
    <w:rsid w:val="00CC25E9"/>
    <w:rsid w:val="00CC3075"/>
    <w:rsid w:val="00CC32B2"/>
    <w:rsid w:val="00CC3AB0"/>
    <w:rsid w:val="00CC41C3"/>
    <w:rsid w:val="00CC453E"/>
    <w:rsid w:val="00CC46CD"/>
    <w:rsid w:val="00CC4CDA"/>
    <w:rsid w:val="00CC4CF4"/>
    <w:rsid w:val="00CC4E7D"/>
    <w:rsid w:val="00CC4FEB"/>
    <w:rsid w:val="00CC5B9C"/>
    <w:rsid w:val="00CC5FEB"/>
    <w:rsid w:val="00CC646F"/>
    <w:rsid w:val="00CC690B"/>
    <w:rsid w:val="00CC6B29"/>
    <w:rsid w:val="00CC7507"/>
    <w:rsid w:val="00CD0E2F"/>
    <w:rsid w:val="00CD17FE"/>
    <w:rsid w:val="00CD1F31"/>
    <w:rsid w:val="00CD2596"/>
    <w:rsid w:val="00CD2833"/>
    <w:rsid w:val="00CD494B"/>
    <w:rsid w:val="00CD578D"/>
    <w:rsid w:val="00CD622C"/>
    <w:rsid w:val="00CD6450"/>
    <w:rsid w:val="00CD6E9C"/>
    <w:rsid w:val="00CD72BC"/>
    <w:rsid w:val="00CD79A1"/>
    <w:rsid w:val="00CD7D21"/>
    <w:rsid w:val="00CE0238"/>
    <w:rsid w:val="00CE02AF"/>
    <w:rsid w:val="00CE1006"/>
    <w:rsid w:val="00CE11ED"/>
    <w:rsid w:val="00CE16A7"/>
    <w:rsid w:val="00CE1DA4"/>
    <w:rsid w:val="00CE217B"/>
    <w:rsid w:val="00CE2796"/>
    <w:rsid w:val="00CE303C"/>
    <w:rsid w:val="00CE41D3"/>
    <w:rsid w:val="00CE45BB"/>
    <w:rsid w:val="00CE4845"/>
    <w:rsid w:val="00CE4880"/>
    <w:rsid w:val="00CE5291"/>
    <w:rsid w:val="00CF00C6"/>
    <w:rsid w:val="00CF01EC"/>
    <w:rsid w:val="00CF04E2"/>
    <w:rsid w:val="00CF2183"/>
    <w:rsid w:val="00CF37C9"/>
    <w:rsid w:val="00CF3A92"/>
    <w:rsid w:val="00CF4426"/>
    <w:rsid w:val="00CF4932"/>
    <w:rsid w:val="00CF4A99"/>
    <w:rsid w:val="00CF4CB9"/>
    <w:rsid w:val="00CF65CC"/>
    <w:rsid w:val="00CF6E81"/>
    <w:rsid w:val="00CF7557"/>
    <w:rsid w:val="00CF784C"/>
    <w:rsid w:val="00CF797C"/>
    <w:rsid w:val="00CF7FBB"/>
    <w:rsid w:val="00D00756"/>
    <w:rsid w:val="00D007A7"/>
    <w:rsid w:val="00D007CB"/>
    <w:rsid w:val="00D012E5"/>
    <w:rsid w:val="00D01866"/>
    <w:rsid w:val="00D028D1"/>
    <w:rsid w:val="00D02E2F"/>
    <w:rsid w:val="00D03973"/>
    <w:rsid w:val="00D04896"/>
    <w:rsid w:val="00D04B0A"/>
    <w:rsid w:val="00D04D43"/>
    <w:rsid w:val="00D05481"/>
    <w:rsid w:val="00D05D75"/>
    <w:rsid w:val="00D0624A"/>
    <w:rsid w:val="00D0658D"/>
    <w:rsid w:val="00D06A5E"/>
    <w:rsid w:val="00D06B24"/>
    <w:rsid w:val="00D073DC"/>
    <w:rsid w:val="00D074BF"/>
    <w:rsid w:val="00D07F31"/>
    <w:rsid w:val="00D10089"/>
    <w:rsid w:val="00D10DA3"/>
    <w:rsid w:val="00D11107"/>
    <w:rsid w:val="00D12385"/>
    <w:rsid w:val="00D1238F"/>
    <w:rsid w:val="00D12962"/>
    <w:rsid w:val="00D13863"/>
    <w:rsid w:val="00D141C8"/>
    <w:rsid w:val="00D1423D"/>
    <w:rsid w:val="00D14D2C"/>
    <w:rsid w:val="00D1500C"/>
    <w:rsid w:val="00D15B79"/>
    <w:rsid w:val="00D17278"/>
    <w:rsid w:val="00D1744D"/>
    <w:rsid w:val="00D2064F"/>
    <w:rsid w:val="00D20FB8"/>
    <w:rsid w:val="00D2127D"/>
    <w:rsid w:val="00D21306"/>
    <w:rsid w:val="00D21342"/>
    <w:rsid w:val="00D222A1"/>
    <w:rsid w:val="00D2256E"/>
    <w:rsid w:val="00D22B2A"/>
    <w:rsid w:val="00D22C03"/>
    <w:rsid w:val="00D24973"/>
    <w:rsid w:val="00D24EF1"/>
    <w:rsid w:val="00D25A48"/>
    <w:rsid w:val="00D2663E"/>
    <w:rsid w:val="00D26865"/>
    <w:rsid w:val="00D26E32"/>
    <w:rsid w:val="00D27170"/>
    <w:rsid w:val="00D27B9A"/>
    <w:rsid w:val="00D30C4F"/>
    <w:rsid w:val="00D30EA1"/>
    <w:rsid w:val="00D3168C"/>
    <w:rsid w:val="00D31AA2"/>
    <w:rsid w:val="00D31D77"/>
    <w:rsid w:val="00D32007"/>
    <w:rsid w:val="00D3249C"/>
    <w:rsid w:val="00D32DAD"/>
    <w:rsid w:val="00D337E2"/>
    <w:rsid w:val="00D3403C"/>
    <w:rsid w:val="00D34226"/>
    <w:rsid w:val="00D35972"/>
    <w:rsid w:val="00D35CE1"/>
    <w:rsid w:val="00D360D9"/>
    <w:rsid w:val="00D37073"/>
    <w:rsid w:val="00D4044E"/>
    <w:rsid w:val="00D42AD1"/>
    <w:rsid w:val="00D42E4A"/>
    <w:rsid w:val="00D43FFA"/>
    <w:rsid w:val="00D44356"/>
    <w:rsid w:val="00D44698"/>
    <w:rsid w:val="00D4480A"/>
    <w:rsid w:val="00D45A26"/>
    <w:rsid w:val="00D46479"/>
    <w:rsid w:val="00D47A34"/>
    <w:rsid w:val="00D50641"/>
    <w:rsid w:val="00D51490"/>
    <w:rsid w:val="00D5354F"/>
    <w:rsid w:val="00D53E1F"/>
    <w:rsid w:val="00D5500A"/>
    <w:rsid w:val="00D5503E"/>
    <w:rsid w:val="00D56351"/>
    <w:rsid w:val="00D56837"/>
    <w:rsid w:val="00D57EF2"/>
    <w:rsid w:val="00D601C2"/>
    <w:rsid w:val="00D60A11"/>
    <w:rsid w:val="00D60A3D"/>
    <w:rsid w:val="00D60B68"/>
    <w:rsid w:val="00D613D5"/>
    <w:rsid w:val="00D618EB"/>
    <w:rsid w:val="00D61B6F"/>
    <w:rsid w:val="00D61CF5"/>
    <w:rsid w:val="00D622A3"/>
    <w:rsid w:val="00D62F19"/>
    <w:rsid w:val="00D63C13"/>
    <w:rsid w:val="00D63D79"/>
    <w:rsid w:val="00D63EE6"/>
    <w:rsid w:val="00D6515B"/>
    <w:rsid w:val="00D65301"/>
    <w:rsid w:val="00D658CF"/>
    <w:rsid w:val="00D65988"/>
    <w:rsid w:val="00D65C91"/>
    <w:rsid w:val="00D65E13"/>
    <w:rsid w:val="00D66323"/>
    <w:rsid w:val="00D665A2"/>
    <w:rsid w:val="00D66796"/>
    <w:rsid w:val="00D6764E"/>
    <w:rsid w:val="00D7016F"/>
    <w:rsid w:val="00D705C7"/>
    <w:rsid w:val="00D70917"/>
    <w:rsid w:val="00D71430"/>
    <w:rsid w:val="00D71A9D"/>
    <w:rsid w:val="00D71AD5"/>
    <w:rsid w:val="00D71B54"/>
    <w:rsid w:val="00D71E49"/>
    <w:rsid w:val="00D72EC1"/>
    <w:rsid w:val="00D73572"/>
    <w:rsid w:val="00D73837"/>
    <w:rsid w:val="00D752E2"/>
    <w:rsid w:val="00D757BF"/>
    <w:rsid w:val="00D75CCE"/>
    <w:rsid w:val="00D75EC8"/>
    <w:rsid w:val="00D767F7"/>
    <w:rsid w:val="00D76DED"/>
    <w:rsid w:val="00D77999"/>
    <w:rsid w:val="00D80203"/>
    <w:rsid w:val="00D80499"/>
    <w:rsid w:val="00D8122E"/>
    <w:rsid w:val="00D8163D"/>
    <w:rsid w:val="00D81F12"/>
    <w:rsid w:val="00D83BEA"/>
    <w:rsid w:val="00D84256"/>
    <w:rsid w:val="00D8552D"/>
    <w:rsid w:val="00D85AAB"/>
    <w:rsid w:val="00D85C37"/>
    <w:rsid w:val="00D85DA1"/>
    <w:rsid w:val="00D86392"/>
    <w:rsid w:val="00D867D8"/>
    <w:rsid w:val="00D8694F"/>
    <w:rsid w:val="00D86D50"/>
    <w:rsid w:val="00D8716F"/>
    <w:rsid w:val="00D90083"/>
    <w:rsid w:val="00D910A8"/>
    <w:rsid w:val="00D915AA"/>
    <w:rsid w:val="00D91CE6"/>
    <w:rsid w:val="00D91E2C"/>
    <w:rsid w:val="00D92108"/>
    <w:rsid w:val="00D93535"/>
    <w:rsid w:val="00D93D20"/>
    <w:rsid w:val="00D94236"/>
    <w:rsid w:val="00D946D0"/>
    <w:rsid w:val="00D946FA"/>
    <w:rsid w:val="00D95355"/>
    <w:rsid w:val="00D96301"/>
    <w:rsid w:val="00D9646E"/>
    <w:rsid w:val="00D96EBC"/>
    <w:rsid w:val="00D978D7"/>
    <w:rsid w:val="00DA0330"/>
    <w:rsid w:val="00DA09C1"/>
    <w:rsid w:val="00DA0A89"/>
    <w:rsid w:val="00DA0CFE"/>
    <w:rsid w:val="00DA168A"/>
    <w:rsid w:val="00DA17AA"/>
    <w:rsid w:val="00DA1990"/>
    <w:rsid w:val="00DA40C6"/>
    <w:rsid w:val="00DA5333"/>
    <w:rsid w:val="00DA6732"/>
    <w:rsid w:val="00DA6C2E"/>
    <w:rsid w:val="00DA7199"/>
    <w:rsid w:val="00DA722E"/>
    <w:rsid w:val="00DB07C0"/>
    <w:rsid w:val="00DB1C22"/>
    <w:rsid w:val="00DB2798"/>
    <w:rsid w:val="00DB337F"/>
    <w:rsid w:val="00DB3444"/>
    <w:rsid w:val="00DB4559"/>
    <w:rsid w:val="00DB480B"/>
    <w:rsid w:val="00DB6656"/>
    <w:rsid w:val="00DB71D9"/>
    <w:rsid w:val="00DB729B"/>
    <w:rsid w:val="00DC0B51"/>
    <w:rsid w:val="00DC0C38"/>
    <w:rsid w:val="00DC13BA"/>
    <w:rsid w:val="00DC1648"/>
    <w:rsid w:val="00DC2253"/>
    <w:rsid w:val="00DC2645"/>
    <w:rsid w:val="00DC2E72"/>
    <w:rsid w:val="00DC31E5"/>
    <w:rsid w:val="00DC3B47"/>
    <w:rsid w:val="00DC4BDE"/>
    <w:rsid w:val="00DC54EF"/>
    <w:rsid w:val="00DC55FF"/>
    <w:rsid w:val="00DC6160"/>
    <w:rsid w:val="00DC661B"/>
    <w:rsid w:val="00DC66E4"/>
    <w:rsid w:val="00DC67A6"/>
    <w:rsid w:val="00DC6A63"/>
    <w:rsid w:val="00DD0C04"/>
    <w:rsid w:val="00DD1345"/>
    <w:rsid w:val="00DD1D06"/>
    <w:rsid w:val="00DD1EC6"/>
    <w:rsid w:val="00DD22E7"/>
    <w:rsid w:val="00DD239B"/>
    <w:rsid w:val="00DD30C3"/>
    <w:rsid w:val="00DD3601"/>
    <w:rsid w:val="00DD3B6D"/>
    <w:rsid w:val="00DD44C6"/>
    <w:rsid w:val="00DD49C9"/>
    <w:rsid w:val="00DD61C5"/>
    <w:rsid w:val="00DD7BC6"/>
    <w:rsid w:val="00DE0158"/>
    <w:rsid w:val="00DE075B"/>
    <w:rsid w:val="00DE16F6"/>
    <w:rsid w:val="00DE19E8"/>
    <w:rsid w:val="00DE24E2"/>
    <w:rsid w:val="00DE264C"/>
    <w:rsid w:val="00DE27B2"/>
    <w:rsid w:val="00DE2846"/>
    <w:rsid w:val="00DE2FC9"/>
    <w:rsid w:val="00DE3846"/>
    <w:rsid w:val="00DE3998"/>
    <w:rsid w:val="00DE437E"/>
    <w:rsid w:val="00DE496C"/>
    <w:rsid w:val="00DE5EBE"/>
    <w:rsid w:val="00DE6B94"/>
    <w:rsid w:val="00DE6BC0"/>
    <w:rsid w:val="00DE6BCB"/>
    <w:rsid w:val="00DE6EDA"/>
    <w:rsid w:val="00DE6F94"/>
    <w:rsid w:val="00DE7420"/>
    <w:rsid w:val="00DE75D3"/>
    <w:rsid w:val="00DE7699"/>
    <w:rsid w:val="00DE796C"/>
    <w:rsid w:val="00DE7D74"/>
    <w:rsid w:val="00DF0AC7"/>
    <w:rsid w:val="00DF0C68"/>
    <w:rsid w:val="00DF173F"/>
    <w:rsid w:val="00DF1AED"/>
    <w:rsid w:val="00DF36C5"/>
    <w:rsid w:val="00DF38D4"/>
    <w:rsid w:val="00DF3B65"/>
    <w:rsid w:val="00DF403E"/>
    <w:rsid w:val="00DF4580"/>
    <w:rsid w:val="00DF6835"/>
    <w:rsid w:val="00DF6A5E"/>
    <w:rsid w:val="00DF79CC"/>
    <w:rsid w:val="00DF7DA6"/>
    <w:rsid w:val="00DF7E74"/>
    <w:rsid w:val="00E00DE6"/>
    <w:rsid w:val="00E01381"/>
    <w:rsid w:val="00E03E74"/>
    <w:rsid w:val="00E040AE"/>
    <w:rsid w:val="00E05197"/>
    <w:rsid w:val="00E0551F"/>
    <w:rsid w:val="00E057D6"/>
    <w:rsid w:val="00E05B12"/>
    <w:rsid w:val="00E07CE6"/>
    <w:rsid w:val="00E07F58"/>
    <w:rsid w:val="00E10AFA"/>
    <w:rsid w:val="00E110DB"/>
    <w:rsid w:val="00E11B52"/>
    <w:rsid w:val="00E12338"/>
    <w:rsid w:val="00E1243B"/>
    <w:rsid w:val="00E1256B"/>
    <w:rsid w:val="00E12D2D"/>
    <w:rsid w:val="00E12D8A"/>
    <w:rsid w:val="00E130E4"/>
    <w:rsid w:val="00E13162"/>
    <w:rsid w:val="00E132AC"/>
    <w:rsid w:val="00E132D6"/>
    <w:rsid w:val="00E13BFB"/>
    <w:rsid w:val="00E14BAA"/>
    <w:rsid w:val="00E14BCB"/>
    <w:rsid w:val="00E158B1"/>
    <w:rsid w:val="00E15BED"/>
    <w:rsid w:val="00E1623C"/>
    <w:rsid w:val="00E1724D"/>
    <w:rsid w:val="00E17397"/>
    <w:rsid w:val="00E1761F"/>
    <w:rsid w:val="00E17E44"/>
    <w:rsid w:val="00E20369"/>
    <w:rsid w:val="00E20684"/>
    <w:rsid w:val="00E215F1"/>
    <w:rsid w:val="00E21F68"/>
    <w:rsid w:val="00E22C33"/>
    <w:rsid w:val="00E23DE8"/>
    <w:rsid w:val="00E245FF"/>
    <w:rsid w:val="00E24BEF"/>
    <w:rsid w:val="00E253A2"/>
    <w:rsid w:val="00E256F0"/>
    <w:rsid w:val="00E27249"/>
    <w:rsid w:val="00E277BD"/>
    <w:rsid w:val="00E27EA4"/>
    <w:rsid w:val="00E30C73"/>
    <w:rsid w:val="00E3149A"/>
    <w:rsid w:val="00E31639"/>
    <w:rsid w:val="00E31E8A"/>
    <w:rsid w:val="00E32381"/>
    <w:rsid w:val="00E33E21"/>
    <w:rsid w:val="00E33F12"/>
    <w:rsid w:val="00E33F5E"/>
    <w:rsid w:val="00E350EF"/>
    <w:rsid w:val="00E35440"/>
    <w:rsid w:val="00E3613A"/>
    <w:rsid w:val="00E364AB"/>
    <w:rsid w:val="00E372A4"/>
    <w:rsid w:val="00E37A5C"/>
    <w:rsid w:val="00E4003D"/>
    <w:rsid w:val="00E403F5"/>
    <w:rsid w:val="00E40986"/>
    <w:rsid w:val="00E40F23"/>
    <w:rsid w:val="00E41369"/>
    <w:rsid w:val="00E418F7"/>
    <w:rsid w:val="00E424B1"/>
    <w:rsid w:val="00E42629"/>
    <w:rsid w:val="00E434F8"/>
    <w:rsid w:val="00E43BA7"/>
    <w:rsid w:val="00E43CA6"/>
    <w:rsid w:val="00E43CC5"/>
    <w:rsid w:val="00E43E9D"/>
    <w:rsid w:val="00E4430F"/>
    <w:rsid w:val="00E44CC8"/>
    <w:rsid w:val="00E44D42"/>
    <w:rsid w:val="00E452BE"/>
    <w:rsid w:val="00E4552E"/>
    <w:rsid w:val="00E4557E"/>
    <w:rsid w:val="00E45694"/>
    <w:rsid w:val="00E4570B"/>
    <w:rsid w:val="00E458B5"/>
    <w:rsid w:val="00E45F8D"/>
    <w:rsid w:val="00E461AB"/>
    <w:rsid w:val="00E46616"/>
    <w:rsid w:val="00E46CB5"/>
    <w:rsid w:val="00E46FC5"/>
    <w:rsid w:val="00E477C1"/>
    <w:rsid w:val="00E47D5D"/>
    <w:rsid w:val="00E50D16"/>
    <w:rsid w:val="00E51C61"/>
    <w:rsid w:val="00E526F1"/>
    <w:rsid w:val="00E52E7A"/>
    <w:rsid w:val="00E531DE"/>
    <w:rsid w:val="00E5352F"/>
    <w:rsid w:val="00E535AE"/>
    <w:rsid w:val="00E53859"/>
    <w:rsid w:val="00E54F5C"/>
    <w:rsid w:val="00E55355"/>
    <w:rsid w:val="00E553ED"/>
    <w:rsid w:val="00E55E39"/>
    <w:rsid w:val="00E561D9"/>
    <w:rsid w:val="00E566B1"/>
    <w:rsid w:val="00E568FD"/>
    <w:rsid w:val="00E56C2C"/>
    <w:rsid w:val="00E56C92"/>
    <w:rsid w:val="00E56E80"/>
    <w:rsid w:val="00E570E7"/>
    <w:rsid w:val="00E611A5"/>
    <w:rsid w:val="00E61A91"/>
    <w:rsid w:val="00E622A4"/>
    <w:rsid w:val="00E62629"/>
    <w:rsid w:val="00E63811"/>
    <w:rsid w:val="00E647AE"/>
    <w:rsid w:val="00E64D0F"/>
    <w:rsid w:val="00E64D37"/>
    <w:rsid w:val="00E656E4"/>
    <w:rsid w:val="00E65DA0"/>
    <w:rsid w:val="00E65DD5"/>
    <w:rsid w:val="00E67B62"/>
    <w:rsid w:val="00E67E30"/>
    <w:rsid w:val="00E67F97"/>
    <w:rsid w:val="00E701F1"/>
    <w:rsid w:val="00E722F8"/>
    <w:rsid w:val="00E725F1"/>
    <w:rsid w:val="00E72717"/>
    <w:rsid w:val="00E73876"/>
    <w:rsid w:val="00E73C7A"/>
    <w:rsid w:val="00E74321"/>
    <w:rsid w:val="00E74455"/>
    <w:rsid w:val="00E7466D"/>
    <w:rsid w:val="00E74A81"/>
    <w:rsid w:val="00E74BFC"/>
    <w:rsid w:val="00E75AED"/>
    <w:rsid w:val="00E75C9D"/>
    <w:rsid w:val="00E76DF5"/>
    <w:rsid w:val="00E7705C"/>
    <w:rsid w:val="00E778E8"/>
    <w:rsid w:val="00E80D81"/>
    <w:rsid w:val="00E80E34"/>
    <w:rsid w:val="00E81445"/>
    <w:rsid w:val="00E81BDF"/>
    <w:rsid w:val="00E81E4B"/>
    <w:rsid w:val="00E81E51"/>
    <w:rsid w:val="00E82B38"/>
    <w:rsid w:val="00E836DA"/>
    <w:rsid w:val="00E84135"/>
    <w:rsid w:val="00E8446C"/>
    <w:rsid w:val="00E84543"/>
    <w:rsid w:val="00E84701"/>
    <w:rsid w:val="00E8586F"/>
    <w:rsid w:val="00E85D37"/>
    <w:rsid w:val="00E873D0"/>
    <w:rsid w:val="00E878B5"/>
    <w:rsid w:val="00E90B54"/>
    <w:rsid w:val="00E90D94"/>
    <w:rsid w:val="00E916BA"/>
    <w:rsid w:val="00E9282B"/>
    <w:rsid w:val="00E93023"/>
    <w:rsid w:val="00E932A0"/>
    <w:rsid w:val="00E93EBF"/>
    <w:rsid w:val="00E9469E"/>
    <w:rsid w:val="00E95179"/>
    <w:rsid w:val="00E952E4"/>
    <w:rsid w:val="00E95F02"/>
    <w:rsid w:val="00E9665D"/>
    <w:rsid w:val="00E96C57"/>
    <w:rsid w:val="00E96DA8"/>
    <w:rsid w:val="00E97714"/>
    <w:rsid w:val="00E9780B"/>
    <w:rsid w:val="00E979EF"/>
    <w:rsid w:val="00EA00CF"/>
    <w:rsid w:val="00EA02D7"/>
    <w:rsid w:val="00EA031E"/>
    <w:rsid w:val="00EA0359"/>
    <w:rsid w:val="00EA06F5"/>
    <w:rsid w:val="00EA0948"/>
    <w:rsid w:val="00EA1301"/>
    <w:rsid w:val="00EA1DC1"/>
    <w:rsid w:val="00EA1F17"/>
    <w:rsid w:val="00EA262D"/>
    <w:rsid w:val="00EA2DA4"/>
    <w:rsid w:val="00EA3BDF"/>
    <w:rsid w:val="00EA4C75"/>
    <w:rsid w:val="00EA524E"/>
    <w:rsid w:val="00EA582B"/>
    <w:rsid w:val="00EA6061"/>
    <w:rsid w:val="00EA76EC"/>
    <w:rsid w:val="00EB0D7A"/>
    <w:rsid w:val="00EB18C2"/>
    <w:rsid w:val="00EB1CD9"/>
    <w:rsid w:val="00EB286E"/>
    <w:rsid w:val="00EB3172"/>
    <w:rsid w:val="00EB35C9"/>
    <w:rsid w:val="00EB3BFE"/>
    <w:rsid w:val="00EB441E"/>
    <w:rsid w:val="00EB4839"/>
    <w:rsid w:val="00EB4BD3"/>
    <w:rsid w:val="00EB52C6"/>
    <w:rsid w:val="00EB5542"/>
    <w:rsid w:val="00EB598D"/>
    <w:rsid w:val="00EB62E7"/>
    <w:rsid w:val="00EB63FB"/>
    <w:rsid w:val="00EB649C"/>
    <w:rsid w:val="00EB77F1"/>
    <w:rsid w:val="00EB7805"/>
    <w:rsid w:val="00EC0064"/>
    <w:rsid w:val="00EC063D"/>
    <w:rsid w:val="00EC1469"/>
    <w:rsid w:val="00EC2122"/>
    <w:rsid w:val="00EC2125"/>
    <w:rsid w:val="00EC3D93"/>
    <w:rsid w:val="00EC4DFB"/>
    <w:rsid w:val="00EC54D2"/>
    <w:rsid w:val="00EC5B63"/>
    <w:rsid w:val="00EC5FE7"/>
    <w:rsid w:val="00EC68F2"/>
    <w:rsid w:val="00ED07B2"/>
    <w:rsid w:val="00ED1197"/>
    <w:rsid w:val="00ED1800"/>
    <w:rsid w:val="00ED36B7"/>
    <w:rsid w:val="00ED36C9"/>
    <w:rsid w:val="00ED3A00"/>
    <w:rsid w:val="00ED3A66"/>
    <w:rsid w:val="00ED4464"/>
    <w:rsid w:val="00ED57D8"/>
    <w:rsid w:val="00ED5BE7"/>
    <w:rsid w:val="00ED5DE7"/>
    <w:rsid w:val="00ED6C4B"/>
    <w:rsid w:val="00ED7023"/>
    <w:rsid w:val="00EE001D"/>
    <w:rsid w:val="00EE20BA"/>
    <w:rsid w:val="00EE20E3"/>
    <w:rsid w:val="00EE27AD"/>
    <w:rsid w:val="00EE2A94"/>
    <w:rsid w:val="00EE48A5"/>
    <w:rsid w:val="00EE4E30"/>
    <w:rsid w:val="00EE54D3"/>
    <w:rsid w:val="00EE5A5D"/>
    <w:rsid w:val="00EE5A7F"/>
    <w:rsid w:val="00EE73E1"/>
    <w:rsid w:val="00EE7F4B"/>
    <w:rsid w:val="00EF17CA"/>
    <w:rsid w:val="00EF1CA3"/>
    <w:rsid w:val="00EF29D7"/>
    <w:rsid w:val="00EF2E72"/>
    <w:rsid w:val="00EF31DE"/>
    <w:rsid w:val="00EF384A"/>
    <w:rsid w:val="00EF417A"/>
    <w:rsid w:val="00EF4EBB"/>
    <w:rsid w:val="00EF68DE"/>
    <w:rsid w:val="00EF7250"/>
    <w:rsid w:val="00EF7462"/>
    <w:rsid w:val="00EF7B95"/>
    <w:rsid w:val="00EF7C52"/>
    <w:rsid w:val="00F00214"/>
    <w:rsid w:val="00F0042B"/>
    <w:rsid w:val="00F0072B"/>
    <w:rsid w:val="00F00FF9"/>
    <w:rsid w:val="00F01016"/>
    <w:rsid w:val="00F02614"/>
    <w:rsid w:val="00F027DA"/>
    <w:rsid w:val="00F0524B"/>
    <w:rsid w:val="00F05331"/>
    <w:rsid w:val="00F05456"/>
    <w:rsid w:val="00F05586"/>
    <w:rsid w:val="00F06470"/>
    <w:rsid w:val="00F06FDE"/>
    <w:rsid w:val="00F107DC"/>
    <w:rsid w:val="00F108D4"/>
    <w:rsid w:val="00F110BC"/>
    <w:rsid w:val="00F11144"/>
    <w:rsid w:val="00F1145B"/>
    <w:rsid w:val="00F11773"/>
    <w:rsid w:val="00F11781"/>
    <w:rsid w:val="00F11ED2"/>
    <w:rsid w:val="00F12316"/>
    <w:rsid w:val="00F12CC2"/>
    <w:rsid w:val="00F12F22"/>
    <w:rsid w:val="00F13857"/>
    <w:rsid w:val="00F13B13"/>
    <w:rsid w:val="00F13C02"/>
    <w:rsid w:val="00F13CC7"/>
    <w:rsid w:val="00F14375"/>
    <w:rsid w:val="00F1474F"/>
    <w:rsid w:val="00F14B7D"/>
    <w:rsid w:val="00F15EDD"/>
    <w:rsid w:val="00F16446"/>
    <w:rsid w:val="00F17391"/>
    <w:rsid w:val="00F20043"/>
    <w:rsid w:val="00F2065B"/>
    <w:rsid w:val="00F20712"/>
    <w:rsid w:val="00F208E5"/>
    <w:rsid w:val="00F20FF7"/>
    <w:rsid w:val="00F22F37"/>
    <w:rsid w:val="00F23C91"/>
    <w:rsid w:val="00F2438F"/>
    <w:rsid w:val="00F24D51"/>
    <w:rsid w:val="00F250EC"/>
    <w:rsid w:val="00F25338"/>
    <w:rsid w:val="00F257E8"/>
    <w:rsid w:val="00F26249"/>
    <w:rsid w:val="00F26FB9"/>
    <w:rsid w:val="00F3049B"/>
    <w:rsid w:val="00F31102"/>
    <w:rsid w:val="00F32C52"/>
    <w:rsid w:val="00F33024"/>
    <w:rsid w:val="00F336C3"/>
    <w:rsid w:val="00F344B3"/>
    <w:rsid w:val="00F34759"/>
    <w:rsid w:val="00F352BE"/>
    <w:rsid w:val="00F362F4"/>
    <w:rsid w:val="00F368D9"/>
    <w:rsid w:val="00F36F40"/>
    <w:rsid w:val="00F371D2"/>
    <w:rsid w:val="00F37D19"/>
    <w:rsid w:val="00F401FA"/>
    <w:rsid w:val="00F40A1B"/>
    <w:rsid w:val="00F40FB1"/>
    <w:rsid w:val="00F412D1"/>
    <w:rsid w:val="00F41721"/>
    <w:rsid w:val="00F41A76"/>
    <w:rsid w:val="00F41CB3"/>
    <w:rsid w:val="00F425AB"/>
    <w:rsid w:val="00F44884"/>
    <w:rsid w:val="00F44B7F"/>
    <w:rsid w:val="00F44F90"/>
    <w:rsid w:val="00F45CEA"/>
    <w:rsid w:val="00F4623B"/>
    <w:rsid w:val="00F47A0B"/>
    <w:rsid w:val="00F47D4F"/>
    <w:rsid w:val="00F5002E"/>
    <w:rsid w:val="00F509AB"/>
    <w:rsid w:val="00F520F1"/>
    <w:rsid w:val="00F53837"/>
    <w:rsid w:val="00F54711"/>
    <w:rsid w:val="00F54849"/>
    <w:rsid w:val="00F551AA"/>
    <w:rsid w:val="00F56FA3"/>
    <w:rsid w:val="00F56FEB"/>
    <w:rsid w:val="00F6104B"/>
    <w:rsid w:val="00F61E51"/>
    <w:rsid w:val="00F63044"/>
    <w:rsid w:val="00F63C9C"/>
    <w:rsid w:val="00F646AF"/>
    <w:rsid w:val="00F652DF"/>
    <w:rsid w:val="00F65C14"/>
    <w:rsid w:val="00F65C27"/>
    <w:rsid w:val="00F664E7"/>
    <w:rsid w:val="00F66F06"/>
    <w:rsid w:val="00F672E8"/>
    <w:rsid w:val="00F678EA"/>
    <w:rsid w:val="00F7079A"/>
    <w:rsid w:val="00F708F4"/>
    <w:rsid w:val="00F70DA8"/>
    <w:rsid w:val="00F71211"/>
    <w:rsid w:val="00F73412"/>
    <w:rsid w:val="00F734AD"/>
    <w:rsid w:val="00F73B50"/>
    <w:rsid w:val="00F73D4C"/>
    <w:rsid w:val="00F7454D"/>
    <w:rsid w:val="00F751DC"/>
    <w:rsid w:val="00F766DC"/>
    <w:rsid w:val="00F774FB"/>
    <w:rsid w:val="00F77A18"/>
    <w:rsid w:val="00F80E33"/>
    <w:rsid w:val="00F8127D"/>
    <w:rsid w:val="00F813CB"/>
    <w:rsid w:val="00F81768"/>
    <w:rsid w:val="00F8186A"/>
    <w:rsid w:val="00F8300B"/>
    <w:rsid w:val="00F8386A"/>
    <w:rsid w:val="00F83B03"/>
    <w:rsid w:val="00F84E94"/>
    <w:rsid w:val="00F85837"/>
    <w:rsid w:val="00F85AA9"/>
    <w:rsid w:val="00F8608B"/>
    <w:rsid w:val="00F87B5F"/>
    <w:rsid w:val="00F90203"/>
    <w:rsid w:val="00F9136A"/>
    <w:rsid w:val="00F91686"/>
    <w:rsid w:val="00F9212D"/>
    <w:rsid w:val="00F9220A"/>
    <w:rsid w:val="00F92C1A"/>
    <w:rsid w:val="00F92D6F"/>
    <w:rsid w:val="00F92EAA"/>
    <w:rsid w:val="00F9308F"/>
    <w:rsid w:val="00F9316A"/>
    <w:rsid w:val="00F93AA4"/>
    <w:rsid w:val="00F94C04"/>
    <w:rsid w:val="00F94C30"/>
    <w:rsid w:val="00F95031"/>
    <w:rsid w:val="00F95EA1"/>
    <w:rsid w:val="00F9600E"/>
    <w:rsid w:val="00F9637C"/>
    <w:rsid w:val="00F965C2"/>
    <w:rsid w:val="00F96667"/>
    <w:rsid w:val="00F96FEC"/>
    <w:rsid w:val="00F974B7"/>
    <w:rsid w:val="00FA0092"/>
    <w:rsid w:val="00FA06B1"/>
    <w:rsid w:val="00FA2133"/>
    <w:rsid w:val="00FA3139"/>
    <w:rsid w:val="00FA3C0B"/>
    <w:rsid w:val="00FA5900"/>
    <w:rsid w:val="00FA5DAB"/>
    <w:rsid w:val="00FA7693"/>
    <w:rsid w:val="00FA7E6E"/>
    <w:rsid w:val="00FB0831"/>
    <w:rsid w:val="00FB1974"/>
    <w:rsid w:val="00FB1D53"/>
    <w:rsid w:val="00FB1DDC"/>
    <w:rsid w:val="00FB223A"/>
    <w:rsid w:val="00FB2B35"/>
    <w:rsid w:val="00FB3300"/>
    <w:rsid w:val="00FB352B"/>
    <w:rsid w:val="00FB3E9A"/>
    <w:rsid w:val="00FB4561"/>
    <w:rsid w:val="00FB5103"/>
    <w:rsid w:val="00FB5B51"/>
    <w:rsid w:val="00FB5FCA"/>
    <w:rsid w:val="00FB612A"/>
    <w:rsid w:val="00FB6E04"/>
    <w:rsid w:val="00FB7627"/>
    <w:rsid w:val="00FB7E85"/>
    <w:rsid w:val="00FC01E3"/>
    <w:rsid w:val="00FC0AD4"/>
    <w:rsid w:val="00FC0E1B"/>
    <w:rsid w:val="00FC3B4B"/>
    <w:rsid w:val="00FC422A"/>
    <w:rsid w:val="00FC4615"/>
    <w:rsid w:val="00FC4BA0"/>
    <w:rsid w:val="00FC5CFF"/>
    <w:rsid w:val="00FC5EFE"/>
    <w:rsid w:val="00FC622B"/>
    <w:rsid w:val="00FC666A"/>
    <w:rsid w:val="00FC6EDE"/>
    <w:rsid w:val="00FC77D9"/>
    <w:rsid w:val="00FC7838"/>
    <w:rsid w:val="00FC7C03"/>
    <w:rsid w:val="00FC7C1F"/>
    <w:rsid w:val="00FC7DA7"/>
    <w:rsid w:val="00FD00D5"/>
    <w:rsid w:val="00FD01D1"/>
    <w:rsid w:val="00FD25BB"/>
    <w:rsid w:val="00FD31E0"/>
    <w:rsid w:val="00FD396E"/>
    <w:rsid w:val="00FD4778"/>
    <w:rsid w:val="00FD4961"/>
    <w:rsid w:val="00FD51FA"/>
    <w:rsid w:val="00FD5273"/>
    <w:rsid w:val="00FD5E33"/>
    <w:rsid w:val="00FD619B"/>
    <w:rsid w:val="00FD67CC"/>
    <w:rsid w:val="00FD7068"/>
    <w:rsid w:val="00FD7490"/>
    <w:rsid w:val="00FD7BFD"/>
    <w:rsid w:val="00FE03EF"/>
    <w:rsid w:val="00FE11FB"/>
    <w:rsid w:val="00FE18A6"/>
    <w:rsid w:val="00FE1D29"/>
    <w:rsid w:val="00FE22A6"/>
    <w:rsid w:val="00FE2601"/>
    <w:rsid w:val="00FE2E11"/>
    <w:rsid w:val="00FE3919"/>
    <w:rsid w:val="00FE3ADC"/>
    <w:rsid w:val="00FE3D91"/>
    <w:rsid w:val="00FE4652"/>
    <w:rsid w:val="00FE4F29"/>
    <w:rsid w:val="00FE58D8"/>
    <w:rsid w:val="00FE5A6D"/>
    <w:rsid w:val="00FE607B"/>
    <w:rsid w:val="00FE6128"/>
    <w:rsid w:val="00FE6610"/>
    <w:rsid w:val="00FE672B"/>
    <w:rsid w:val="00FE6E5F"/>
    <w:rsid w:val="00FE6E80"/>
    <w:rsid w:val="00FE74B5"/>
    <w:rsid w:val="00FE7875"/>
    <w:rsid w:val="00FE7F05"/>
    <w:rsid w:val="00FF0110"/>
    <w:rsid w:val="00FF01E6"/>
    <w:rsid w:val="00FF0809"/>
    <w:rsid w:val="00FF0F94"/>
    <w:rsid w:val="00FF10F2"/>
    <w:rsid w:val="00FF172F"/>
    <w:rsid w:val="00FF1B0F"/>
    <w:rsid w:val="00FF23EB"/>
    <w:rsid w:val="00FF4649"/>
    <w:rsid w:val="00FF5BF0"/>
    <w:rsid w:val="00FF61BC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D0E9F2"/>
  <w15:docId w15:val="{8A1E74DC-3BAC-4140-8EF0-ECA35E35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157"/>
    <w:pPr>
      <w:spacing w:after="0" w:line="26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2246C4"/>
    <w:pPr>
      <w:numPr>
        <w:numId w:val="1"/>
      </w:numPr>
      <w:outlineLvl w:val="0"/>
    </w:pPr>
    <w:rPr>
      <w:rFonts w:ascii="AngsanaUPC" w:hAnsi="AngsanaUPC"/>
      <w:i w:val="0"/>
      <w:sz w:val="28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B50691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B50691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B50691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691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5069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B5069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5069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B5069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46C4"/>
    <w:rPr>
      <w:rFonts w:ascii="AngsanaUPC" w:eastAsia="Times New Roman" w:hAnsi="AngsanaUPC" w:cs="Angsana New"/>
      <w:b/>
      <w:bCs/>
      <w:iCs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50691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50691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2"/>
    <w:rsid w:val="00B50691"/>
    <w:pPr>
      <w:spacing w:after="260"/>
    </w:pPr>
  </w:style>
  <w:style w:type="character" w:customStyle="1" w:styleId="BodyTextChar">
    <w:name w:val="Body Text Char"/>
    <w:aliases w:val="bt Char,body text Char,Body Char,Body Char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Char2">
    <w:name w:val="Body Text Char2"/>
    <w:aliases w:val="bt Char2,body text Char2,Body Char2"/>
    <w:link w:val="BodyText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50691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B50691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0691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B50691"/>
    <w:pPr>
      <w:ind w:left="340" w:hanging="340"/>
    </w:pPr>
  </w:style>
  <w:style w:type="paragraph" w:styleId="ListBullet2">
    <w:name w:val="List Bullet 2"/>
    <w:basedOn w:val="ListBullet"/>
    <w:uiPriority w:val="99"/>
    <w:rsid w:val="00B50691"/>
    <w:pPr>
      <w:ind w:left="680"/>
    </w:pPr>
  </w:style>
  <w:style w:type="paragraph" w:styleId="BodyTextIndent">
    <w:name w:val="Body Text Indent"/>
    <w:aliases w:val="i"/>
    <w:basedOn w:val="BodyText"/>
    <w:link w:val="BodyTextIndentChar1"/>
    <w:uiPriority w:val="99"/>
    <w:rsid w:val="00B50691"/>
    <w:pPr>
      <w:ind w:left="340"/>
    </w:pPr>
  </w:style>
  <w:style w:type="character" w:customStyle="1" w:styleId="BodyTextIndentChar">
    <w:name w:val="Body Text Indent Char"/>
    <w:aliases w:val="i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IndentChar1">
    <w:name w:val="Body Text Indent Char1"/>
    <w:aliases w:val="i Char1"/>
    <w:basedOn w:val="BodyTextChar2"/>
    <w:link w:val="BodyTextIndent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50691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50691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B50691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B50691"/>
    <w:pPr>
      <w:spacing w:after="520"/>
    </w:pPr>
    <w:rPr>
      <w:rFonts w:cs="Univers 45 Light"/>
      <w:b/>
      <w:bCs/>
    </w:rPr>
  </w:style>
  <w:style w:type="paragraph" w:customStyle="1" w:styleId="zDistnHeader">
    <w:name w:val="zDistnHeader"/>
    <w:basedOn w:val="Normal"/>
    <w:next w:val="Normal"/>
    <w:rsid w:val="00B50691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B506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B50691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50691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50691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B50691"/>
    <w:rPr>
      <w:rFonts w:cs="Univers 45 Light"/>
      <w:sz w:val="22"/>
      <w:szCs w:val="22"/>
    </w:rPr>
  </w:style>
  <w:style w:type="paragraph" w:styleId="Title">
    <w:name w:val="Title"/>
    <w:basedOn w:val="Normal"/>
    <w:link w:val="TitleChar"/>
    <w:qFormat/>
    <w:rsid w:val="00B50691"/>
    <w:pPr>
      <w:spacing w:line="240" w:lineRule="auto"/>
      <w:ind w:left="540" w:right="749"/>
      <w:jc w:val="center"/>
    </w:pPr>
    <w:rPr>
      <w:rFonts w:ascii="Cordia New" w:cs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50691"/>
    <w:rPr>
      <w:rFonts w:ascii="Cordia New" w:eastAsia="Times New Roman" w:hAnsi="Times New Roman" w:cs="Cordi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B50691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3">
    <w:name w:val="Body Text 3"/>
    <w:basedOn w:val="Normal"/>
    <w:link w:val="BodyText3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B50691"/>
    <w:rPr>
      <w:rFonts w:ascii="Times New Roman" w:eastAsia="Times New Roman" w:hAnsi="Times New Roman" w:cs="Angsana New"/>
      <w:sz w:val="20"/>
      <w:szCs w:val="20"/>
      <w:lang w:val="en-GB"/>
    </w:rPr>
  </w:style>
  <w:style w:type="paragraph" w:styleId="MacroText">
    <w:name w:val="macro"/>
    <w:link w:val="MacroTextChar"/>
    <w:uiPriority w:val="99"/>
    <w:rsid w:val="00B506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G Times (W1)" w:eastAsia="Times New Roman" w:hAnsi="CG Times (W1)" w:cs="Wingdings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B50691"/>
    <w:rPr>
      <w:rFonts w:ascii="CG Times (W1)" w:eastAsia="Times New Roman" w:hAnsi="CG Times (W1)" w:cs="Wingdings"/>
      <w:sz w:val="28"/>
    </w:rPr>
  </w:style>
  <w:style w:type="paragraph" w:styleId="Caption">
    <w:name w:val="caption"/>
    <w:basedOn w:val="Normal"/>
    <w:next w:val="Normal"/>
    <w:uiPriority w:val="99"/>
    <w:qFormat/>
    <w:rsid w:val="00B50691"/>
    <w:pPr>
      <w:tabs>
        <w:tab w:val="left" w:pos="1080"/>
      </w:tabs>
      <w:spacing w:before="240" w:line="360" w:lineRule="auto"/>
      <w:ind w:right="29"/>
    </w:pPr>
    <w:rPr>
      <w:rFonts w:eastAsia="Cordia New" w:cs="Univers 45 Light"/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B50691"/>
    <w:pPr>
      <w:spacing w:line="240" w:lineRule="auto"/>
      <w:ind w:left="360"/>
      <w:jc w:val="both"/>
    </w:pPr>
    <w:rPr>
      <w:rFonts w:ascii="Angsana New" w:eastAsia="Cordia New"/>
      <w:sz w:val="24"/>
      <w:szCs w:val="24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50691"/>
    <w:rPr>
      <w:rFonts w:ascii="Angsana New" w:eastAsia="Cordia New" w:hAnsi="Times New Roman" w:cs="Angsana New"/>
      <w:sz w:val="24"/>
      <w:szCs w:val="24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B50691"/>
    <w:pPr>
      <w:shd w:val="clear" w:color="auto" w:fill="000080"/>
    </w:pPr>
    <w:rPr>
      <w:rFonts w:ascii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0691"/>
    <w:rPr>
      <w:rFonts w:ascii="Cordia New" w:eastAsia="Times New Roman" w:hAnsi="Times New Roman" w:cs="Angsana New"/>
      <w:sz w:val="28"/>
      <w:shd w:val="clear" w:color="auto" w:fill="00008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5069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91"/>
    <w:rPr>
      <w:rFonts w:ascii="Tahoma" w:eastAsia="Times New Roman" w:hAnsi="Tahoma" w:cs="Angsana New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50691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B50691"/>
    <w:pPr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uiPriority w:val="99"/>
    <w:rsid w:val="00B50691"/>
    <w:rPr>
      <w:rFonts w:ascii="Angsana New" w:eastAsia="Times New Roman" w:hAnsi="Angsana New" w:cs="Angsana New"/>
      <w:b/>
      <w:bCs/>
      <w:i/>
      <w:iCs/>
      <w:sz w:val="30"/>
      <w:szCs w:val="30"/>
      <w:lang w:val="en-GB"/>
    </w:rPr>
  </w:style>
  <w:style w:type="paragraph" w:styleId="ListNumber2">
    <w:name w:val="List Number 2"/>
    <w:basedOn w:val="Normal"/>
    <w:uiPriority w:val="99"/>
    <w:rsid w:val="00B50691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50691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customStyle="1" w:styleId="acctfourfigures">
    <w:name w:val="acct four figures"/>
    <w:aliases w:val="a4"/>
    <w:basedOn w:val="Normal"/>
    <w:rsid w:val="00B50691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block">
    <w:name w:val="block"/>
    <w:aliases w:val="b"/>
    <w:basedOn w:val="BodyText"/>
    <w:rsid w:val="00B50691"/>
    <w:pPr>
      <w:ind w:left="567"/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index">
    <w:name w:val="index"/>
    <w:aliases w:val="ix"/>
    <w:basedOn w:val="BodyText"/>
    <w:rsid w:val="00B50691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B50691"/>
    <w:pPr>
      <w:spacing w:after="130"/>
      <w:ind w:left="1134" w:hanging="1134"/>
    </w:pPr>
    <w:rPr>
      <w:rFonts w:cs="Times New Roman"/>
      <w:b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50691"/>
    <w:pPr>
      <w:ind w:left="720"/>
      <w:contextualSpacing/>
    </w:pPr>
    <w:rPr>
      <w:szCs w:val="28"/>
    </w:rPr>
  </w:style>
  <w:style w:type="paragraph" w:customStyle="1" w:styleId="acctmergecolhdg">
    <w:name w:val="acct merge col hdg"/>
    <w:aliases w:val="mh"/>
    <w:basedOn w:val="Normal"/>
    <w:rsid w:val="00B50691"/>
    <w:pPr>
      <w:jc w:val="center"/>
    </w:pPr>
    <w:rPr>
      <w:rFonts w:cs="Times New Roman"/>
      <w:b/>
      <w:szCs w:val="20"/>
      <w:lang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B50691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ListBullet4">
    <w:name w:val="List Bullet 4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5069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50691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5">
    <w:name w:val="toc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character" w:styleId="Strong">
    <w:name w:val="Strong"/>
    <w:uiPriority w:val="99"/>
    <w:qFormat/>
    <w:rsid w:val="00B50691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50691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rsid w:val="00B50691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50691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50691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50691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3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uiPriority w:val="99"/>
    <w:rsid w:val="00B50691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uiPriority w:val="99"/>
    <w:rsid w:val="00B50691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50691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0691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50691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50691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5069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ascii="Book Antiqua" w:hAnsi="Book Antiqua" w:cs="Times New Roman"/>
      <w:lang w:val="th-TH"/>
    </w:rPr>
  </w:style>
  <w:style w:type="paragraph" w:customStyle="1" w:styleId="a1">
    <w:name w:val="??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50691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50691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50691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50691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50691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50691"/>
    <w:pPr>
      <w:spacing w:after="260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50691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50691"/>
    <w:pPr>
      <w:tabs>
        <w:tab w:val="decimal" w:pos="8505"/>
      </w:tabs>
      <w:spacing w:after="240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50691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50691"/>
    <w:pPr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50691"/>
    <w:pPr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50691"/>
    <w:pPr>
      <w:framePr w:hSpace="180" w:vSpace="180" w:wrap="auto" w:hAnchor="margin" w:yAlign="bottom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50691"/>
    <w:pPr>
      <w:tabs>
        <w:tab w:val="left" w:pos="5103"/>
      </w:tabs>
      <w:spacing w:before="130" w:after="130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50691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5069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5069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5069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50691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50691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50691"/>
    <w:pPr>
      <w:tabs>
        <w:tab w:val="decimal" w:pos="1247"/>
      </w:tabs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50691"/>
    <w:pPr>
      <w:spacing w:after="240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50691"/>
    <w:pPr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50691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50691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50691"/>
    <w:pPr>
      <w:spacing w:after="260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50691"/>
    <w:pPr>
      <w:spacing w:after="260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50691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50691"/>
  </w:style>
  <w:style w:type="paragraph" w:customStyle="1" w:styleId="zreportaddinfo">
    <w:name w:val="zreport addinfo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50691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5069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50691"/>
    <w:pPr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50691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50691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50691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50691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50691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50691"/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50691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50691"/>
  </w:style>
  <w:style w:type="paragraph" w:customStyle="1" w:styleId="nineptheadingcentredbold">
    <w:name w:val="nine pt heading centred bold"/>
    <w:aliases w:val="9hcb"/>
    <w:basedOn w:val="Normal"/>
    <w:uiPriority w:val="99"/>
    <w:rsid w:val="00B50691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5069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50691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50691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5069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50691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50691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50691"/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50691"/>
    <w:pPr>
      <w:tabs>
        <w:tab w:val="num" w:pos="340"/>
      </w:tabs>
      <w:spacing w:after="130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50691"/>
    <w:pPr>
      <w:tabs>
        <w:tab w:val="decimal" w:pos="284"/>
      </w:tabs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50691"/>
    <w:pPr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50691"/>
    <w:pPr>
      <w:tabs>
        <w:tab w:val="num" w:pos="680"/>
      </w:tabs>
      <w:spacing w:after="0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50691"/>
    <w:pPr>
      <w:tabs>
        <w:tab w:val="num" w:pos="680"/>
      </w:tabs>
      <w:spacing w:after="130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5069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50691"/>
    <w:pPr>
      <w:spacing w:after="20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50691"/>
    <w:pPr>
      <w:tabs>
        <w:tab w:val="decimal" w:pos="1361"/>
      </w:tabs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50691"/>
    <w:pPr>
      <w:spacing w:before="130" w:after="130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50691"/>
    <w:pPr>
      <w:spacing w:after="0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50691"/>
    <w:pPr>
      <w:tabs>
        <w:tab w:val="decimal" w:pos="383"/>
      </w:tabs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50691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50691"/>
    <w:pPr>
      <w:tabs>
        <w:tab w:val="decimal" w:pos="425"/>
      </w:tabs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5069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5069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5069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50691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5069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50691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50691"/>
    <w:pPr>
      <w:tabs>
        <w:tab w:val="decimal" w:pos="227"/>
      </w:tabs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50691"/>
    <w:pPr>
      <w:tabs>
        <w:tab w:val="decimal" w:pos="482"/>
      </w:tabs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50691"/>
    <w:pPr>
      <w:tabs>
        <w:tab w:val="decimal" w:pos="567"/>
      </w:tabs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50691"/>
    <w:pPr>
      <w:tabs>
        <w:tab w:val="decimal" w:pos="794"/>
      </w:tabs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50691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5069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50691"/>
    <w:pPr>
      <w:tabs>
        <w:tab w:val="decimal" w:pos="851"/>
      </w:tabs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5069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5069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50691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50691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50691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50691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50691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50691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50691"/>
    <w:pPr>
      <w:keepNext/>
      <w:spacing w:before="140" w:after="140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50691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50691"/>
    <w:pPr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5069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50691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50691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50691"/>
    <w:pPr>
      <w:tabs>
        <w:tab w:val="decimal" w:pos="964"/>
      </w:tabs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5069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50691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50691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5069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5069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5069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50691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50691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5069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5069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50691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50691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50691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5069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5069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5069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50691"/>
    <w:pPr>
      <w:tabs>
        <w:tab w:val="decimal" w:pos="1332"/>
      </w:tabs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50691"/>
    <w:pPr>
      <w:tabs>
        <w:tab w:val="num" w:pos="340"/>
      </w:tabs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50691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5069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50691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5069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5069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5069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50691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50691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5069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50691"/>
    <w:pPr>
      <w:tabs>
        <w:tab w:val="decimal" w:pos="624"/>
      </w:tabs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5069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50691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5069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5069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50691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5069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50691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50691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5069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50691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50691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50691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5069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5069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50691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50691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5069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5069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50691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5069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5069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5069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5069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5069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50691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50691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5069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5069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50691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5069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5069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5069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5069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50691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50691"/>
    <w:pPr>
      <w:tabs>
        <w:tab w:val="num" w:pos="1247"/>
      </w:tabs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5069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50691"/>
    <w:pPr>
      <w:tabs>
        <w:tab w:val="decimal" w:pos="907"/>
      </w:tabs>
    </w:pPr>
    <w:rPr>
      <w:rFonts w:cs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B50691"/>
    <w:pPr>
      <w:spacing w:after="120"/>
      <w:ind w:left="720" w:right="389"/>
      <w:jc w:val="both"/>
    </w:pPr>
    <w:rPr>
      <w:bCs/>
      <w:i/>
      <w:iCs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50691"/>
    <w:pPr>
      <w:tabs>
        <w:tab w:val="num" w:pos="1440"/>
      </w:tabs>
      <w:spacing w:after="120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50691"/>
    <w:pPr>
      <w:tabs>
        <w:tab w:val="num" w:pos="360"/>
      </w:tabs>
      <w:spacing w:before="130" w:after="130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B50691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CoverTitle">
    <w:name w:val="Cover Title"/>
    <w:basedOn w:val="Normal"/>
    <w:uiPriority w:val="99"/>
    <w:rsid w:val="00B5069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50691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50691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B50691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B50691"/>
    <w:rPr>
      <w:rFonts w:cs="Times New Roman"/>
      <w:sz w:val="29"/>
      <w:szCs w:val="29"/>
    </w:rPr>
  </w:style>
  <w:style w:type="character" w:customStyle="1" w:styleId="hps">
    <w:name w:val="hps"/>
    <w:uiPriority w:val="99"/>
    <w:rsid w:val="00B50691"/>
    <w:rPr>
      <w:rFonts w:cs="Times New Roman"/>
    </w:rPr>
  </w:style>
  <w:style w:type="character" w:customStyle="1" w:styleId="gt-icon-text1">
    <w:name w:val="gt-icon-text1"/>
    <w:uiPriority w:val="99"/>
    <w:rsid w:val="00B50691"/>
    <w:rPr>
      <w:rFonts w:cs="Times New Roman"/>
    </w:rPr>
  </w:style>
  <w:style w:type="character" w:customStyle="1" w:styleId="shorttext">
    <w:name w:val="short_text"/>
    <w:uiPriority w:val="99"/>
    <w:rsid w:val="00B50691"/>
    <w:rPr>
      <w:rFonts w:cs="Times New Roman"/>
    </w:rPr>
  </w:style>
  <w:style w:type="paragraph" w:customStyle="1" w:styleId="Default">
    <w:name w:val="Default"/>
    <w:rsid w:val="00B50691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B5069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50691"/>
    <w:pPr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50691"/>
    <w:rPr>
      <w:rFonts w:ascii="Consolas" w:eastAsia="Times New Roman" w:hAnsi="Consolas" w:cs="Angsana New"/>
      <w:sz w:val="21"/>
      <w:szCs w:val="26"/>
      <w:lang w:val="en-GB"/>
    </w:rPr>
  </w:style>
  <w:style w:type="character" w:styleId="CommentReference">
    <w:name w:val="annotation reference"/>
    <w:uiPriority w:val="99"/>
    <w:rsid w:val="00B506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691"/>
    <w:rPr>
      <w:rFonts w:ascii="Arial" w:eastAsia="Times New Roman" w:hAnsi="Arial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0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0691"/>
    <w:rPr>
      <w:rFonts w:ascii="Arial" w:eastAsia="Times New Roman" w:hAnsi="Arial" w:cs="Angsana New"/>
      <w:b/>
      <w:bCs/>
      <w:sz w:val="20"/>
      <w:szCs w:val="25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224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7F9F5D1-15C1-4CD0-B2D5-B5E9FB454175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30BD2-EE0B-46AF-BE59-4108B8FD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35</Pages>
  <Words>7219</Words>
  <Characters>41154</Characters>
  <Application>Microsoft Office Word</Application>
  <DocSecurity>0</DocSecurity>
  <Lines>342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Gift</dc:creator>
  <cp:lastModifiedBy>Maysa Markmuk</cp:lastModifiedBy>
  <cp:revision>68</cp:revision>
  <cp:lastPrinted>2021-05-12T06:01:00Z</cp:lastPrinted>
  <dcterms:created xsi:type="dcterms:W3CDTF">2021-05-07T09:30:00Z</dcterms:created>
  <dcterms:modified xsi:type="dcterms:W3CDTF">2021-05-12T08:10:00Z</dcterms:modified>
</cp:coreProperties>
</file>